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1D" w:rsidRPr="00F27F1D" w:rsidRDefault="00F27F1D" w:rsidP="00F27F1D">
      <w:pPr>
        <w:tabs>
          <w:tab w:val="left" w:pos="3780"/>
        </w:tabs>
        <w:ind w:right="5575"/>
        <w:rPr>
          <w:rFonts w:eastAsia="Times New Roman"/>
          <w:kern w:val="0"/>
        </w:rPr>
      </w:pPr>
      <w:r>
        <w:rPr>
          <w:b/>
        </w:rPr>
        <w:t xml:space="preserve">          </w:t>
      </w:r>
      <w:r w:rsidR="00381839">
        <w:rPr>
          <w:b/>
        </w:rPr>
        <w:t xml:space="preserve"> </w:t>
      </w:r>
      <w:r w:rsidRPr="00F27F1D">
        <w:rPr>
          <w:rFonts w:eastAsia="Times New Roman"/>
          <w:kern w:val="0"/>
        </w:rPr>
        <w:t>РОССИЙСКАЯ ФЕДЕРАЦИЯ</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САМАРСКАЯ ОБЛАСТЬ</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АДМИНИСТРАЦИЯ</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сельского поселения</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Обшаровка</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445551 с. Обшаровка</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Приволжский район</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 xml:space="preserve"> Самарская область</w:t>
      </w:r>
    </w:p>
    <w:p w:rsidR="00F27F1D" w:rsidRPr="00F27F1D" w:rsidRDefault="00F27F1D" w:rsidP="00F27F1D">
      <w:pPr>
        <w:widowControl/>
        <w:tabs>
          <w:tab w:val="left" w:pos="3780"/>
        </w:tabs>
        <w:suppressAutoHyphens w:val="0"/>
        <w:ind w:right="5575"/>
        <w:jc w:val="center"/>
        <w:rPr>
          <w:rFonts w:eastAsia="Times New Roman"/>
          <w:kern w:val="0"/>
          <w:vertAlign w:val="superscript"/>
        </w:rPr>
      </w:pPr>
      <w:r w:rsidRPr="00F27F1D">
        <w:rPr>
          <w:rFonts w:eastAsia="Times New Roman"/>
          <w:kern w:val="0"/>
        </w:rPr>
        <w:t>ул. Щорса, 1</w:t>
      </w:r>
    </w:p>
    <w:p w:rsidR="00F27F1D" w:rsidRPr="00F27F1D" w:rsidRDefault="00F27F1D" w:rsidP="00F27F1D">
      <w:pPr>
        <w:widowControl/>
        <w:tabs>
          <w:tab w:val="left" w:pos="3780"/>
        </w:tabs>
        <w:suppressAutoHyphens w:val="0"/>
        <w:ind w:right="5575"/>
        <w:rPr>
          <w:rFonts w:eastAsia="Times New Roman"/>
          <w:kern w:val="0"/>
        </w:rPr>
      </w:pPr>
    </w:p>
    <w:p w:rsidR="00F27F1D" w:rsidRPr="00F27F1D" w:rsidRDefault="00F27F1D" w:rsidP="00F27F1D">
      <w:pPr>
        <w:widowControl/>
        <w:tabs>
          <w:tab w:val="left" w:pos="3544"/>
          <w:tab w:val="left" w:pos="3780"/>
        </w:tabs>
        <w:suppressAutoHyphens w:val="0"/>
        <w:ind w:right="5575"/>
        <w:jc w:val="center"/>
        <w:rPr>
          <w:rFonts w:eastAsia="Times New Roman"/>
          <w:b/>
          <w:kern w:val="0"/>
          <w:sz w:val="28"/>
          <w:szCs w:val="28"/>
        </w:rPr>
      </w:pPr>
      <w:r w:rsidRPr="00F27F1D">
        <w:rPr>
          <w:rFonts w:eastAsia="Times New Roman"/>
          <w:b/>
          <w:kern w:val="0"/>
          <w:sz w:val="28"/>
          <w:szCs w:val="28"/>
        </w:rPr>
        <w:t>ПОСТАНОВЛЕНИЕ</w:t>
      </w:r>
    </w:p>
    <w:p w:rsidR="00F27F1D" w:rsidRPr="00F27F1D" w:rsidRDefault="00F27F1D" w:rsidP="00F27F1D">
      <w:pPr>
        <w:widowControl/>
        <w:tabs>
          <w:tab w:val="left" w:pos="3544"/>
          <w:tab w:val="left" w:pos="3780"/>
        </w:tabs>
        <w:suppressAutoHyphens w:val="0"/>
        <w:ind w:right="5575"/>
        <w:jc w:val="center"/>
        <w:rPr>
          <w:rFonts w:eastAsia="Times New Roman"/>
          <w:b/>
          <w:kern w:val="0"/>
          <w:sz w:val="28"/>
          <w:szCs w:val="28"/>
        </w:rPr>
      </w:pPr>
    </w:p>
    <w:p w:rsidR="00F27F1D" w:rsidRDefault="00F27F1D" w:rsidP="00F27F1D">
      <w:pPr>
        <w:widowControl/>
        <w:tabs>
          <w:tab w:val="left" w:pos="3544"/>
          <w:tab w:val="left" w:pos="3780"/>
        </w:tabs>
        <w:suppressAutoHyphens w:val="0"/>
        <w:ind w:right="5575"/>
        <w:jc w:val="center"/>
        <w:rPr>
          <w:rFonts w:eastAsia="Times New Roman"/>
          <w:b/>
          <w:kern w:val="0"/>
          <w:sz w:val="28"/>
          <w:szCs w:val="28"/>
        </w:rPr>
      </w:pPr>
      <w:r w:rsidRPr="00F27F1D">
        <w:rPr>
          <w:rFonts w:eastAsia="Times New Roman"/>
          <w:b/>
          <w:kern w:val="0"/>
          <w:sz w:val="28"/>
          <w:szCs w:val="28"/>
        </w:rPr>
        <w:t xml:space="preserve"> №__</w:t>
      </w:r>
      <w:r w:rsidR="002806C4">
        <w:rPr>
          <w:rFonts w:eastAsia="Times New Roman"/>
          <w:b/>
          <w:kern w:val="0"/>
          <w:sz w:val="28"/>
          <w:szCs w:val="28"/>
        </w:rPr>
        <w:t>76</w:t>
      </w:r>
      <w:r w:rsidRPr="00F27F1D">
        <w:rPr>
          <w:rFonts w:eastAsia="Times New Roman"/>
          <w:b/>
          <w:kern w:val="0"/>
          <w:sz w:val="28"/>
          <w:szCs w:val="28"/>
        </w:rPr>
        <w:t xml:space="preserve">__    от </w:t>
      </w:r>
      <w:r>
        <w:rPr>
          <w:rFonts w:eastAsia="Times New Roman"/>
          <w:b/>
          <w:kern w:val="0"/>
          <w:sz w:val="28"/>
          <w:szCs w:val="28"/>
        </w:rPr>
        <w:t xml:space="preserve">      18.05.2023</w:t>
      </w:r>
      <w:r w:rsidRPr="00F27F1D">
        <w:rPr>
          <w:rFonts w:eastAsia="Times New Roman"/>
          <w:b/>
          <w:kern w:val="0"/>
          <w:sz w:val="28"/>
          <w:szCs w:val="28"/>
        </w:rPr>
        <w:t xml:space="preserve">г. </w:t>
      </w:r>
    </w:p>
    <w:p w:rsidR="002806C4" w:rsidRDefault="002806C4" w:rsidP="00F27F1D">
      <w:pPr>
        <w:widowControl/>
        <w:tabs>
          <w:tab w:val="left" w:pos="3544"/>
          <w:tab w:val="left" w:pos="3780"/>
        </w:tabs>
        <w:suppressAutoHyphens w:val="0"/>
        <w:ind w:right="5575"/>
        <w:jc w:val="center"/>
        <w:rPr>
          <w:rFonts w:eastAsia="Times New Roman"/>
          <w:b/>
          <w:kern w:val="0"/>
          <w:sz w:val="28"/>
          <w:szCs w:val="28"/>
        </w:rPr>
      </w:pPr>
    </w:p>
    <w:p w:rsidR="002806C4" w:rsidRPr="00F27F1D" w:rsidRDefault="002806C4" w:rsidP="00F27F1D">
      <w:pPr>
        <w:widowControl/>
        <w:tabs>
          <w:tab w:val="left" w:pos="3544"/>
          <w:tab w:val="left" w:pos="3780"/>
        </w:tabs>
        <w:suppressAutoHyphens w:val="0"/>
        <w:ind w:right="5575"/>
        <w:jc w:val="center"/>
        <w:rPr>
          <w:rFonts w:eastAsia="Times New Roman"/>
          <w:b/>
          <w:kern w:val="0"/>
          <w:sz w:val="28"/>
          <w:szCs w:val="28"/>
        </w:rPr>
      </w:pPr>
    </w:p>
    <w:p w:rsidR="000079A0" w:rsidRDefault="000079A0" w:rsidP="002806C4">
      <w:pPr>
        <w:pStyle w:val="a3"/>
        <w:ind w:right="-287"/>
        <w:rPr>
          <w:rFonts w:ascii="Times New Roman" w:hAnsi="Times New Roman"/>
          <w:b/>
          <w:sz w:val="16"/>
          <w:szCs w:val="16"/>
        </w:rPr>
      </w:pPr>
    </w:p>
    <w:p w:rsidR="000079A0" w:rsidRDefault="000079A0" w:rsidP="002806C4">
      <w:pPr>
        <w:widowControl/>
        <w:suppressAutoHyphens w:val="0"/>
        <w:ind w:left="284" w:right="-287"/>
        <w:jc w:val="both"/>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2806C4">
      <w:pPr>
        <w:widowControl/>
        <w:suppressAutoHyphens w:val="0"/>
        <w:ind w:left="284" w:right="-287"/>
        <w:jc w:val="both"/>
        <w:rPr>
          <w:rFonts w:eastAsia="Times New Roman"/>
          <w:b/>
        </w:rPr>
      </w:pPr>
      <w:r>
        <w:rPr>
          <w:rFonts w:eastAsia="Times New Roman"/>
          <w:b/>
          <w:bCs/>
        </w:rPr>
        <w:t xml:space="preserve">муниципальной услуги «Выдача разрешения </w:t>
      </w:r>
      <w:r w:rsidR="00541AF0">
        <w:rPr>
          <w:rFonts w:eastAsia="Times New Roman"/>
          <w:b/>
          <w:bCs/>
        </w:rPr>
        <w:t xml:space="preserve">на право вырубки зеленых насаждений </w:t>
      </w:r>
      <w:r>
        <w:rPr>
          <w:rFonts w:eastAsia="Times New Roman"/>
          <w:b/>
          <w:bCs/>
        </w:rPr>
        <w:t xml:space="preserve">на территории сельского поселения </w:t>
      </w:r>
      <w:r w:rsidR="00F27F1D">
        <w:rPr>
          <w:rFonts w:eastAsia="Times New Roman"/>
          <w:b/>
          <w:bCs/>
        </w:rPr>
        <w:t>Обшаровка</w:t>
      </w:r>
      <w:r>
        <w:rPr>
          <w:rFonts w:eastAsia="Times New Roman"/>
          <w:b/>
          <w:bCs/>
        </w:rPr>
        <w:t xml:space="preserve"> муниципального района Приволжский Самарской области</w:t>
      </w:r>
      <w:r>
        <w:rPr>
          <w:rFonts w:eastAsia="Times New Roman"/>
          <w:b/>
        </w:rPr>
        <w:t>»</w:t>
      </w:r>
      <w:r w:rsidR="00A20191">
        <w:rPr>
          <w:rFonts w:eastAsia="Times New Roman"/>
          <w:b/>
        </w:rPr>
        <w:t xml:space="preserve"> </w:t>
      </w:r>
      <w:proofErr w:type="gramStart"/>
      <w:r w:rsidR="00A20191">
        <w:rPr>
          <w:rFonts w:eastAsia="Times New Roman"/>
          <w:b/>
        </w:rPr>
        <w:t xml:space="preserve">( </w:t>
      </w:r>
      <w:proofErr w:type="gramEnd"/>
      <w:r w:rsidR="00A20191">
        <w:rPr>
          <w:rFonts w:eastAsia="Times New Roman"/>
          <w:b/>
        </w:rPr>
        <w:t>в редакции Постановления главы сельского поселения Обшаровка   № 155 от 10.11.2023 г. )</w:t>
      </w:r>
    </w:p>
    <w:p w:rsidR="002806C4" w:rsidRDefault="002806C4" w:rsidP="002806C4">
      <w:pPr>
        <w:widowControl/>
        <w:suppressAutoHyphens w:val="0"/>
        <w:ind w:left="284" w:right="-287"/>
        <w:jc w:val="both"/>
        <w:rPr>
          <w:rFonts w:eastAsia="Times New Roman"/>
          <w:b/>
        </w:rPr>
      </w:pPr>
    </w:p>
    <w:p w:rsidR="002806C4" w:rsidRDefault="002806C4" w:rsidP="002806C4">
      <w:pPr>
        <w:widowControl/>
        <w:suppressAutoHyphens w:val="0"/>
        <w:ind w:left="284" w:right="-287"/>
        <w:jc w:val="both"/>
        <w:rPr>
          <w:rFonts w:eastAsia="Times New Roman"/>
          <w:b/>
        </w:rPr>
      </w:pPr>
    </w:p>
    <w:p w:rsidR="000079A0" w:rsidRDefault="000079A0" w:rsidP="00076F09">
      <w:pPr>
        <w:pStyle w:val="a3"/>
        <w:ind w:left="284" w:right="-287"/>
        <w:rPr>
          <w:rFonts w:ascii="Times New Roman" w:hAnsi="Times New Roman"/>
          <w:b/>
          <w:sz w:val="16"/>
          <w:szCs w:val="16"/>
        </w:rPr>
      </w:pPr>
    </w:p>
    <w:p w:rsidR="000079A0" w:rsidRDefault="000079A0" w:rsidP="00076F09">
      <w:pPr>
        <w:widowControl/>
        <w:suppressAutoHyphens w:val="0"/>
        <w:autoSpaceDN w:val="0"/>
        <w:adjustRightInd w:val="0"/>
        <w:spacing w:line="276" w:lineRule="auto"/>
        <w:ind w:left="284" w:right="-287" w:firstLine="708"/>
        <w:jc w:val="both"/>
        <w:rPr>
          <w:rFonts w:eastAsia="Times New Roman"/>
        </w:rPr>
      </w:pPr>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proofErr w:type="gramStart"/>
      <w:r w:rsidRPr="00616730">
        <w:rPr>
          <w:rFonts w:eastAsia="Times New Roman"/>
          <w:bCs/>
        </w:rPr>
        <w:t>от</w:t>
      </w:r>
      <w:proofErr w:type="gramEnd"/>
      <w:r w:rsidRPr="00616730">
        <w:rPr>
          <w:rFonts w:eastAsia="Times New Roman"/>
          <w:bCs/>
        </w:rPr>
        <w:t xml:space="preserve"> </w:t>
      </w:r>
      <w:proofErr w:type="gramStart"/>
      <w:r w:rsidRPr="00616730">
        <w:rPr>
          <w:rFonts w:eastAsia="Times New Roman"/>
          <w:bCs/>
        </w:rPr>
        <w:t xml:space="preserve">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AE703C">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27F1D">
        <w:rPr>
          <w:rFonts w:eastAsia="Times New Roman"/>
        </w:rPr>
        <w:t>Обшаровка</w:t>
      </w:r>
      <w:r w:rsidRPr="00616730">
        <w:rPr>
          <w:rFonts w:eastAsia="Times New Roman"/>
        </w:rPr>
        <w:t xml:space="preserve"> муниципального района Приволжский Самарской области, </w:t>
      </w:r>
      <w:proofErr w:type="gramEnd"/>
    </w:p>
    <w:p w:rsidR="002806C4" w:rsidRDefault="002806C4" w:rsidP="00076F09">
      <w:pPr>
        <w:widowControl/>
        <w:suppressAutoHyphens w:val="0"/>
        <w:autoSpaceDN w:val="0"/>
        <w:adjustRightInd w:val="0"/>
        <w:spacing w:line="276" w:lineRule="auto"/>
        <w:ind w:left="284" w:right="-287" w:firstLine="708"/>
        <w:jc w:val="both"/>
        <w:rPr>
          <w:rFonts w:eastAsia="Times New Roman"/>
        </w:rPr>
      </w:pPr>
    </w:p>
    <w:p w:rsidR="002806C4" w:rsidRPr="00616730" w:rsidRDefault="002806C4" w:rsidP="00076F09">
      <w:pPr>
        <w:widowControl/>
        <w:suppressAutoHyphens w:val="0"/>
        <w:autoSpaceDN w:val="0"/>
        <w:adjustRightInd w:val="0"/>
        <w:spacing w:line="276" w:lineRule="auto"/>
        <w:ind w:left="284" w:right="-287" w:firstLine="708"/>
        <w:jc w:val="both"/>
        <w:rPr>
          <w:rFonts w:eastAsia="Times New Roman"/>
          <w:bCs/>
        </w:rPr>
      </w:pPr>
    </w:p>
    <w:p w:rsidR="000079A0" w:rsidRDefault="000079A0" w:rsidP="00076F09">
      <w:pPr>
        <w:pStyle w:val="ConsPlusNormal0"/>
        <w:ind w:left="284" w:right="-287" w:firstLine="540"/>
        <w:jc w:val="both"/>
        <w:rPr>
          <w:rFonts w:ascii="Times New Roman" w:hAnsi="Times New Roman"/>
          <w:sz w:val="16"/>
          <w:szCs w:val="16"/>
        </w:rPr>
      </w:pPr>
    </w:p>
    <w:p w:rsidR="00C71CDE" w:rsidRDefault="002806C4" w:rsidP="002806C4">
      <w:pPr>
        <w:pStyle w:val="ConsPlusNormal0"/>
        <w:ind w:left="284" w:right="-287" w:firstLine="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Ю :</w:t>
      </w:r>
    </w:p>
    <w:p w:rsidR="002806C4" w:rsidRDefault="002806C4" w:rsidP="002806C4">
      <w:pPr>
        <w:pStyle w:val="ConsPlusNormal0"/>
        <w:ind w:left="284" w:right="-287" w:firstLine="0"/>
        <w:jc w:val="center"/>
        <w:rPr>
          <w:rFonts w:ascii="Times New Roman" w:hAnsi="Times New Roman"/>
          <w:b/>
          <w:sz w:val="24"/>
          <w:szCs w:val="24"/>
        </w:rPr>
      </w:pPr>
    </w:p>
    <w:p w:rsidR="00616730" w:rsidRPr="002806C4" w:rsidRDefault="00C71CDE" w:rsidP="004F4385">
      <w:pPr>
        <w:pStyle w:val="a4"/>
        <w:numPr>
          <w:ilvl w:val="0"/>
          <w:numId w:val="49"/>
        </w:numPr>
        <w:ind w:left="284" w:firstLine="0"/>
        <w:jc w:val="both"/>
        <w:rPr>
          <w:rFonts w:eastAsiaTheme="minorHAnsi" w:cs="Arial"/>
          <w:kern w:val="2"/>
        </w:rPr>
      </w:pPr>
      <w:proofErr w:type="gramStart"/>
      <w:r w:rsidRPr="00C71CDE">
        <w:t xml:space="preserve">Постановление главы сельского поселения Обшаровка № 98 от 27.08.2020 г. </w:t>
      </w:r>
      <w:r w:rsidRPr="00C71CDE">
        <w:rPr>
          <w:rFonts w:eastAsiaTheme="minorHAnsi" w:cs="Arial"/>
          <w:kern w:val="2"/>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Обшаровка муниципального района Приволжский Самарской области» считать утратившим силу. </w:t>
      </w:r>
      <w:proofErr w:type="gramEnd"/>
    </w:p>
    <w:p w:rsidR="002806C4" w:rsidRDefault="00C71CDE" w:rsidP="002806C4">
      <w:pPr>
        <w:widowControl/>
        <w:suppressAutoHyphens w:val="0"/>
        <w:spacing w:after="240" w:line="276" w:lineRule="auto"/>
        <w:ind w:left="284" w:right="-287"/>
        <w:jc w:val="both"/>
        <w:rPr>
          <w:rFonts w:eastAsia="Times New Roman"/>
        </w:rPr>
      </w:pPr>
      <w:r>
        <w:rPr>
          <w:rFonts w:eastAsia="Times New Roman"/>
        </w:rPr>
        <w:t xml:space="preserve">2. </w:t>
      </w:r>
      <w:r w:rsidR="000079A0" w:rsidRPr="00C61BDD">
        <w:rPr>
          <w:rFonts w:eastAsia="Times New Roman"/>
        </w:rPr>
        <w:t>Утвердить административный регламент предоставления муниципальной услуги «</w:t>
      </w:r>
      <w:r w:rsidR="00C61BDD" w:rsidRPr="00C61BDD">
        <w:rPr>
          <w:rFonts w:eastAsia="Times New Roman"/>
          <w:bCs/>
        </w:rPr>
        <w:t xml:space="preserve">Выдача разрешения на право вырубки зеленых насаждений на территории сельского поселения </w:t>
      </w:r>
      <w:r w:rsidR="00F27F1D">
        <w:rPr>
          <w:rFonts w:eastAsia="Times New Roman"/>
          <w:bCs/>
        </w:rPr>
        <w:t>Обшаровка</w:t>
      </w:r>
      <w:r w:rsidR="00C61BDD" w:rsidRPr="00C61BDD">
        <w:rPr>
          <w:rFonts w:eastAsia="Times New Roman"/>
          <w:bCs/>
        </w:rPr>
        <w:t xml:space="preserve"> муниципального района Приволжский Самарской области</w:t>
      </w:r>
      <w:r w:rsidR="002806C4">
        <w:rPr>
          <w:rFonts w:eastAsia="Times New Roman"/>
        </w:rPr>
        <w:t>» согласно приложению.</w:t>
      </w:r>
    </w:p>
    <w:p w:rsidR="000079A0" w:rsidRDefault="00C71CDE" w:rsidP="002806C4">
      <w:pPr>
        <w:widowControl/>
        <w:suppressAutoHyphens w:val="0"/>
        <w:spacing w:after="240" w:line="276" w:lineRule="auto"/>
        <w:ind w:left="284" w:right="-287"/>
        <w:jc w:val="both"/>
        <w:rPr>
          <w:rFonts w:eastAsia="Times New Roman"/>
        </w:rPr>
      </w:pPr>
      <w:r>
        <w:rPr>
          <w:rFonts w:eastAsia="Times New Roman"/>
        </w:rPr>
        <w:t>3</w:t>
      </w:r>
      <w:r w:rsidR="000079A0">
        <w:rPr>
          <w:rFonts w:eastAsia="Times New Roman"/>
        </w:rPr>
        <w:t xml:space="preserve">. </w:t>
      </w:r>
      <w:r w:rsidR="000079A0">
        <w:rPr>
          <w:rFonts w:eastAsia="Times New Roman"/>
          <w:kern w:val="0"/>
        </w:rPr>
        <w:t xml:space="preserve">Опубликовать настоящее постановление в информационном бюллетени «Вестник сельского поселения </w:t>
      </w:r>
      <w:r w:rsidR="00F27F1D">
        <w:rPr>
          <w:rFonts w:eastAsia="Times New Roman"/>
          <w:kern w:val="0"/>
        </w:rPr>
        <w:t>Обшаровка</w:t>
      </w:r>
      <w:r w:rsidR="000079A0">
        <w:rPr>
          <w:rFonts w:eastAsia="Times New Roman"/>
          <w:kern w:val="0"/>
        </w:rPr>
        <w:t xml:space="preserve">» и разместить на официальном сайте администрации сельского поселения </w:t>
      </w:r>
      <w:r w:rsidR="00F27F1D">
        <w:rPr>
          <w:rFonts w:eastAsia="Times New Roman"/>
          <w:kern w:val="0"/>
        </w:rPr>
        <w:t>Обшаровка</w:t>
      </w:r>
      <w:r w:rsidR="000079A0">
        <w:rPr>
          <w:rFonts w:eastAsia="Times New Roman"/>
          <w:kern w:val="0"/>
        </w:rPr>
        <w:t xml:space="preserve"> в информационно-телекоммуникационной сети «Интернет».</w:t>
      </w:r>
    </w:p>
    <w:p w:rsidR="000079A0" w:rsidRDefault="002806C4" w:rsidP="00C71CDE">
      <w:pPr>
        <w:widowControl/>
        <w:suppressAutoHyphens w:val="0"/>
        <w:spacing w:after="240" w:line="276" w:lineRule="auto"/>
        <w:ind w:left="284" w:right="-287"/>
        <w:jc w:val="both"/>
        <w:rPr>
          <w:rFonts w:eastAsia="Times New Roman"/>
        </w:rPr>
      </w:pPr>
      <w:r>
        <w:rPr>
          <w:rFonts w:eastAsia="Times New Roman"/>
        </w:rPr>
        <w:lastRenderedPageBreak/>
        <w:t xml:space="preserve"> </w:t>
      </w:r>
      <w:r w:rsidR="00C71CDE">
        <w:rPr>
          <w:rFonts w:eastAsia="Times New Roman"/>
        </w:rPr>
        <w:t>4</w:t>
      </w:r>
      <w:r w:rsidR="000079A0">
        <w:rPr>
          <w:rFonts w:eastAsia="Times New Roman"/>
        </w:rPr>
        <w:t>.</w:t>
      </w:r>
      <w:r w:rsidR="000D24DA">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2806C4" w:rsidP="00C71CDE">
      <w:pPr>
        <w:widowControl/>
        <w:suppressAutoHyphens w:val="0"/>
        <w:spacing w:after="240" w:line="276" w:lineRule="auto"/>
        <w:ind w:left="284" w:right="-287"/>
        <w:contextualSpacing/>
        <w:jc w:val="both"/>
        <w:rPr>
          <w:lang w:eastAsia="en-US"/>
        </w:rPr>
      </w:pPr>
      <w:r>
        <w:rPr>
          <w:lang w:eastAsia="en-US"/>
        </w:rPr>
        <w:t xml:space="preserve"> </w:t>
      </w:r>
      <w:r w:rsidR="00C71CDE">
        <w:rPr>
          <w:lang w:eastAsia="en-US"/>
        </w:rPr>
        <w:t>5</w:t>
      </w:r>
      <w:r w:rsidR="000079A0">
        <w:rPr>
          <w:lang w:eastAsia="en-US"/>
        </w:rPr>
        <w:t>.</w:t>
      </w:r>
      <w:r w:rsidR="000D24DA">
        <w:rPr>
          <w:lang w:eastAsia="en-US"/>
        </w:rPr>
        <w:t xml:space="preserve"> </w:t>
      </w:r>
      <w:r w:rsidR="000079A0">
        <w:rPr>
          <w:lang w:eastAsia="en-US"/>
        </w:rPr>
        <w:t xml:space="preserve">Настоящее Постановление вступает в силу со дня </w:t>
      </w:r>
      <w:r w:rsidR="00E43323">
        <w:rPr>
          <w:lang w:eastAsia="en-US"/>
        </w:rPr>
        <w:t>его официального опубликования.</w:t>
      </w:r>
    </w:p>
    <w:p w:rsidR="00E43323" w:rsidRDefault="00E43323" w:rsidP="00C71CDE">
      <w:pPr>
        <w:widowControl/>
        <w:suppressAutoHyphens w:val="0"/>
        <w:spacing w:after="240" w:line="276" w:lineRule="auto"/>
        <w:ind w:left="284" w:right="-287"/>
        <w:contextualSpacing/>
        <w:jc w:val="both"/>
        <w:rPr>
          <w:lang w:eastAsia="en-US"/>
        </w:rPr>
      </w:pPr>
    </w:p>
    <w:p w:rsidR="000079A0" w:rsidRDefault="000079A0" w:rsidP="00076F09">
      <w:pPr>
        <w:widowControl/>
        <w:suppressAutoHyphens w:val="0"/>
        <w:spacing w:before="100" w:beforeAutospacing="1" w:after="100" w:afterAutospacing="1"/>
        <w:ind w:left="284" w:right="-287"/>
        <w:jc w:val="both"/>
        <w:rPr>
          <w:rFonts w:eastAsia="Times New Roman"/>
          <w:kern w:val="0"/>
        </w:rPr>
      </w:pPr>
    </w:p>
    <w:p w:rsidR="000079A0" w:rsidRDefault="000079A0" w:rsidP="00076F09">
      <w:pPr>
        <w:widowControl/>
        <w:suppressAutoHyphens w:val="0"/>
        <w:ind w:left="284" w:right="-28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76F09">
      <w:pPr>
        <w:pStyle w:val="ConsPlusNormal0"/>
        <w:ind w:left="284" w:right="-28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27F1D">
        <w:rPr>
          <w:rFonts w:ascii="Times New Roman" w:hAnsi="Times New Roman"/>
          <w:kern w:val="0"/>
          <w:sz w:val="26"/>
          <w:szCs w:val="26"/>
        </w:rPr>
        <w:t>Обшаровка</w:t>
      </w:r>
      <w:r>
        <w:rPr>
          <w:rFonts w:ascii="Times New Roman" w:hAnsi="Times New Roman"/>
          <w:kern w:val="0"/>
          <w:sz w:val="26"/>
          <w:szCs w:val="26"/>
        </w:rPr>
        <w:t xml:space="preserve">                                                                           </w:t>
      </w:r>
      <w:r w:rsidR="00F27F1D">
        <w:rPr>
          <w:rFonts w:ascii="Times New Roman" w:hAnsi="Times New Roman"/>
          <w:kern w:val="0"/>
          <w:sz w:val="26"/>
          <w:szCs w:val="26"/>
        </w:rPr>
        <w:t xml:space="preserve">       А.В. Власенко</w:t>
      </w:r>
    </w:p>
    <w:p w:rsidR="00F56A6D" w:rsidRDefault="00F56A6D" w:rsidP="00076F09">
      <w:pPr>
        <w:ind w:left="284" w:right="-287"/>
      </w:pPr>
    </w:p>
    <w:p w:rsidR="00BA0486" w:rsidRDefault="00BA0486"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352F24" w:rsidRPr="00F80FED" w:rsidRDefault="00076F09" w:rsidP="00352F24">
      <w:pPr>
        <w:suppressAutoHyphens w:val="0"/>
        <w:jc w:val="right"/>
        <w:rPr>
          <w:rFonts w:eastAsia="Times New Roman"/>
          <w:bCs/>
          <w:i/>
          <w:kern w:val="0"/>
        </w:rPr>
      </w:pPr>
      <w:r>
        <w:rPr>
          <w:rFonts w:eastAsia="Times New Roman"/>
          <w:bCs/>
          <w:i/>
          <w:kern w:val="0"/>
        </w:rPr>
        <w:lastRenderedPageBreak/>
        <w:t>П</w:t>
      </w:r>
      <w:r w:rsidR="00352F24" w:rsidRPr="00F80FED">
        <w:rPr>
          <w:rFonts w:eastAsia="Times New Roman"/>
          <w:bCs/>
          <w:i/>
          <w:kern w:val="0"/>
        </w:rPr>
        <w:t>риложение</w:t>
      </w:r>
    </w:p>
    <w:p w:rsidR="00352F24" w:rsidRPr="00F80FED" w:rsidRDefault="00C71CDE" w:rsidP="00352F24">
      <w:pPr>
        <w:suppressAutoHyphens w:val="0"/>
        <w:jc w:val="right"/>
        <w:rPr>
          <w:rFonts w:eastAsia="Times New Roman"/>
          <w:bCs/>
          <w:i/>
          <w:kern w:val="0"/>
        </w:rPr>
      </w:pPr>
      <w:r>
        <w:rPr>
          <w:rFonts w:eastAsia="Times New Roman"/>
          <w:bCs/>
          <w:i/>
          <w:kern w:val="0"/>
        </w:rPr>
        <w:t>к постановлению главы</w:t>
      </w:r>
    </w:p>
    <w:p w:rsidR="00352F24" w:rsidRDefault="00352F24" w:rsidP="00352F24">
      <w:pPr>
        <w:suppressAutoHyphens w:val="0"/>
        <w:jc w:val="right"/>
        <w:rPr>
          <w:rFonts w:eastAsia="Times New Roman"/>
          <w:bCs/>
          <w:i/>
          <w:kern w:val="0"/>
        </w:rPr>
      </w:pPr>
      <w:r w:rsidRPr="00F80FED">
        <w:rPr>
          <w:rFonts w:eastAsia="Times New Roman"/>
          <w:bCs/>
          <w:i/>
          <w:kern w:val="0"/>
        </w:rPr>
        <w:t xml:space="preserve">сельского поселения </w:t>
      </w:r>
      <w:r w:rsidR="00F27F1D">
        <w:rPr>
          <w:rFonts w:eastAsia="Times New Roman"/>
          <w:bCs/>
          <w:i/>
          <w:kern w:val="0"/>
        </w:rPr>
        <w:t>Обшаровка</w:t>
      </w:r>
    </w:p>
    <w:p w:rsidR="00352F24" w:rsidRDefault="00352F24" w:rsidP="00352F24">
      <w:pPr>
        <w:suppressAutoHyphens w:val="0"/>
        <w:jc w:val="right"/>
        <w:rPr>
          <w:rFonts w:eastAsia="Times New Roman"/>
          <w:bCs/>
          <w:i/>
          <w:kern w:val="0"/>
        </w:rPr>
      </w:pPr>
      <w:r>
        <w:rPr>
          <w:rFonts w:eastAsia="Times New Roman"/>
          <w:bCs/>
          <w:i/>
          <w:kern w:val="0"/>
        </w:rPr>
        <w:t xml:space="preserve"> муниципального района </w:t>
      </w:r>
      <w:proofErr w:type="gramStart"/>
      <w:r>
        <w:rPr>
          <w:rFonts w:eastAsia="Times New Roman"/>
          <w:bCs/>
          <w:i/>
          <w:kern w:val="0"/>
        </w:rPr>
        <w:t>Приволжский</w:t>
      </w:r>
      <w:proofErr w:type="gramEnd"/>
      <w:r>
        <w:rPr>
          <w:rFonts w:eastAsia="Times New Roman"/>
          <w:bCs/>
          <w:i/>
          <w:kern w:val="0"/>
        </w:rPr>
        <w:t xml:space="preserve"> </w:t>
      </w:r>
    </w:p>
    <w:p w:rsidR="00352F24" w:rsidRPr="00F80FED" w:rsidRDefault="00352F24" w:rsidP="00352F24">
      <w:pPr>
        <w:suppressAutoHyphens w:val="0"/>
        <w:jc w:val="right"/>
        <w:rPr>
          <w:rFonts w:eastAsia="Times New Roman"/>
          <w:bCs/>
          <w:i/>
          <w:kern w:val="0"/>
        </w:rPr>
      </w:pPr>
      <w:r>
        <w:rPr>
          <w:rFonts w:eastAsia="Times New Roman"/>
          <w:bCs/>
          <w:i/>
          <w:kern w:val="0"/>
        </w:rPr>
        <w:t>Самарской области</w:t>
      </w:r>
      <w:r w:rsidRPr="00F80FED">
        <w:rPr>
          <w:rFonts w:eastAsia="Times New Roman"/>
          <w:bCs/>
          <w:i/>
          <w:kern w:val="0"/>
        </w:rPr>
        <w:t xml:space="preserve"> </w:t>
      </w:r>
    </w:p>
    <w:p w:rsidR="00352F24" w:rsidRPr="00F80FED" w:rsidRDefault="00F27F1D" w:rsidP="00352F24">
      <w:pPr>
        <w:suppressAutoHyphens w:val="0"/>
        <w:jc w:val="right"/>
        <w:rPr>
          <w:rFonts w:eastAsia="Times New Roman"/>
          <w:i/>
          <w:kern w:val="0"/>
          <w:sz w:val="28"/>
          <w:szCs w:val="28"/>
        </w:rPr>
      </w:pPr>
      <w:r>
        <w:rPr>
          <w:rFonts w:eastAsia="Times New Roman"/>
          <w:bCs/>
          <w:i/>
          <w:kern w:val="0"/>
        </w:rPr>
        <w:t>от 18 мая  2023 г. № _____</w:t>
      </w:r>
    </w:p>
    <w:p w:rsidR="00352F24" w:rsidRDefault="00352F24" w:rsidP="00352F24">
      <w:pPr>
        <w:rPr>
          <w:b/>
          <w:sz w:val="28"/>
          <w:szCs w:val="28"/>
        </w:rPr>
      </w:pPr>
    </w:p>
    <w:p w:rsidR="00352F24" w:rsidRDefault="00352F24" w:rsidP="00352F24">
      <w:pPr>
        <w:jc w:val="center"/>
        <w:rPr>
          <w:b/>
          <w:color w:val="000000"/>
          <w:sz w:val="28"/>
          <w:szCs w:val="36"/>
        </w:rPr>
      </w:pPr>
      <w:r>
        <w:rPr>
          <w:b/>
          <w:color w:val="000000"/>
          <w:sz w:val="28"/>
          <w:szCs w:val="36"/>
        </w:rPr>
        <w:t xml:space="preserve">    </w:t>
      </w:r>
    </w:p>
    <w:p w:rsidR="00352F24" w:rsidRDefault="00352F24" w:rsidP="00352F24">
      <w:pPr>
        <w:jc w:val="center"/>
        <w:rPr>
          <w:b/>
          <w:color w:val="000000"/>
          <w:sz w:val="28"/>
          <w:szCs w:val="36"/>
        </w:rPr>
      </w:pPr>
    </w:p>
    <w:p w:rsidR="00352F24" w:rsidRPr="00B67FDC" w:rsidRDefault="00352F24" w:rsidP="00352F24">
      <w:pPr>
        <w:jc w:val="center"/>
        <w:rPr>
          <w:b/>
          <w:sz w:val="28"/>
          <w:szCs w:val="28"/>
        </w:rPr>
      </w:pPr>
    </w:p>
    <w:p w:rsidR="00352F24" w:rsidRPr="00E368F0" w:rsidRDefault="00352F24" w:rsidP="00352F24">
      <w:pPr>
        <w:jc w:val="center"/>
        <w:rPr>
          <w:b/>
          <w:sz w:val="28"/>
          <w:szCs w:val="28"/>
        </w:rPr>
      </w:pPr>
      <w:r w:rsidRPr="00E368F0">
        <w:rPr>
          <w:b/>
          <w:sz w:val="28"/>
          <w:szCs w:val="28"/>
        </w:rPr>
        <w:t>Административный регламент</w:t>
      </w:r>
    </w:p>
    <w:p w:rsidR="00352F24" w:rsidRPr="00E368F0" w:rsidRDefault="00352F24" w:rsidP="00352F24">
      <w:pPr>
        <w:jc w:val="center"/>
        <w:rPr>
          <w:b/>
          <w:sz w:val="28"/>
          <w:szCs w:val="28"/>
        </w:rPr>
      </w:pPr>
      <w:r w:rsidRPr="00E368F0">
        <w:rPr>
          <w:b/>
          <w:sz w:val="28"/>
          <w:szCs w:val="28"/>
        </w:rPr>
        <w:t>предоставления муниципальной услуги «</w:t>
      </w:r>
      <w:r w:rsidRPr="00E368F0">
        <w:rPr>
          <w:rFonts w:eastAsia="Times New Roman"/>
          <w:b/>
          <w:bCs/>
          <w:sz w:val="28"/>
          <w:szCs w:val="28"/>
        </w:rPr>
        <w:t xml:space="preserve">Выдача разрешения на право вырубки зеленых насаждений на территории сельского поселения </w:t>
      </w:r>
      <w:r w:rsidR="00F27F1D">
        <w:rPr>
          <w:rFonts w:eastAsia="Times New Roman"/>
          <w:b/>
          <w:bCs/>
          <w:sz w:val="28"/>
          <w:szCs w:val="28"/>
        </w:rPr>
        <w:t>Обшаровка</w:t>
      </w:r>
      <w:r w:rsidRPr="00E368F0">
        <w:rPr>
          <w:rFonts w:eastAsia="Times New Roman"/>
          <w:b/>
          <w:bCs/>
          <w:sz w:val="28"/>
          <w:szCs w:val="28"/>
        </w:rPr>
        <w:t xml:space="preserve"> муниципального района </w:t>
      </w:r>
      <w:proofErr w:type="gramStart"/>
      <w:r w:rsidRPr="00E368F0">
        <w:rPr>
          <w:rFonts w:eastAsia="Times New Roman"/>
          <w:b/>
          <w:bCs/>
          <w:sz w:val="28"/>
          <w:szCs w:val="28"/>
        </w:rPr>
        <w:t>Приволжский</w:t>
      </w:r>
      <w:proofErr w:type="gramEnd"/>
      <w:r w:rsidRPr="00E368F0">
        <w:rPr>
          <w:rFonts w:eastAsia="Times New Roman"/>
          <w:b/>
          <w:bCs/>
          <w:sz w:val="28"/>
          <w:szCs w:val="28"/>
        </w:rPr>
        <w:t xml:space="preserve"> Самарской области</w:t>
      </w:r>
      <w:r w:rsidRPr="00E368F0">
        <w:rPr>
          <w:rFonts w:eastAsia="Times New Roman"/>
          <w:b/>
          <w:sz w:val="28"/>
          <w:szCs w:val="28"/>
        </w:rPr>
        <w:t>»</w:t>
      </w:r>
    </w:p>
    <w:p w:rsidR="00352F24" w:rsidRPr="00B67FDC" w:rsidRDefault="00352F24" w:rsidP="00352F24">
      <w:pPr>
        <w:jc w:val="center"/>
        <w:rPr>
          <w:b/>
          <w:sz w:val="28"/>
          <w:szCs w:val="28"/>
        </w:rPr>
      </w:pPr>
    </w:p>
    <w:p w:rsidR="00352F24" w:rsidRPr="0027462E" w:rsidRDefault="005A5FE1" w:rsidP="00352F24">
      <w:pPr>
        <w:tabs>
          <w:tab w:val="left" w:pos="6564"/>
        </w:tabs>
        <w:spacing w:after="14" w:line="276" w:lineRule="auto"/>
        <w:ind w:left="142" w:right="-287" w:hanging="10"/>
        <w:jc w:val="center"/>
      </w:pPr>
      <w:r>
        <w:rPr>
          <w:b/>
        </w:rPr>
        <w:t>Р</w:t>
      </w:r>
      <w:r w:rsidR="00352F24" w:rsidRPr="0027462E">
        <w:rPr>
          <w:b/>
        </w:rPr>
        <w:t xml:space="preserve">аздел </w:t>
      </w:r>
      <w:r w:rsidR="00352F24">
        <w:rPr>
          <w:b/>
        </w:rPr>
        <w:t>I</w:t>
      </w:r>
      <w:r w:rsidR="00352F24" w:rsidRPr="0027462E">
        <w:rPr>
          <w:b/>
        </w:rPr>
        <w:t>. Общие положения</w:t>
      </w:r>
    </w:p>
    <w:p w:rsidR="00352F24" w:rsidRPr="0027462E" w:rsidRDefault="00352F24" w:rsidP="00352F24">
      <w:pPr>
        <w:spacing w:after="28" w:line="276" w:lineRule="auto"/>
        <w:ind w:left="142" w:right="-287"/>
      </w:pPr>
      <w:r w:rsidRPr="0027462E">
        <w:rPr>
          <w:b/>
        </w:rPr>
        <w:t xml:space="preserve"> </w:t>
      </w:r>
    </w:p>
    <w:p w:rsidR="00352F24" w:rsidRPr="0027462E" w:rsidRDefault="00352F24" w:rsidP="00352F24">
      <w:pPr>
        <w:spacing w:after="14" w:line="276" w:lineRule="auto"/>
        <w:ind w:left="142" w:right="-287" w:hanging="10"/>
        <w:jc w:val="center"/>
      </w:pPr>
      <w:r w:rsidRPr="0027462E">
        <w:rPr>
          <w:b/>
        </w:rPr>
        <w:t>1.</w:t>
      </w:r>
      <w:r w:rsidRPr="0027462E">
        <w:rPr>
          <w:rFonts w:ascii="Arial" w:eastAsia="Arial" w:hAnsi="Arial" w:cs="Arial"/>
          <w:b/>
        </w:rPr>
        <w:t xml:space="preserve"> </w:t>
      </w:r>
      <w:r w:rsidRPr="0027462E">
        <w:rPr>
          <w:b/>
        </w:rPr>
        <w:t>Предмет регулирования типового административного регламента</w:t>
      </w:r>
    </w:p>
    <w:p w:rsidR="00352F24" w:rsidRPr="0027462E" w:rsidRDefault="00352F24" w:rsidP="00352F24">
      <w:pPr>
        <w:spacing w:after="54" w:line="276" w:lineRule="auto"/>
        <w:ind w:left="142" w:right="-287"/>
        <w:jc w:val="both"/>
      </w:pPr>
      <w:r w:rsidRPr="0027462E">
        <w:rPr>
          <w:b/>
        </w:rPr>
        <w:t xml:space="preserve"> </w:t>
      </w:r>
    </w:p>
    <w:p w:rsidR="00352F24" w:rsidRPr="0027462E" w:rsidRDefault="00352F24" w:rsidP="00352F24">
      <w:pPr>
        <w:spacing w:after="51" w:line="276" w:lineRule="auto"/>
        <w:ind w:left="142" w:right="-287"/>
        <w:jc w:val="both"/>
      </w:pPr>
      <w:r w:rsidRPr="0027462E">
        <w:rPr>
          <w:sz w:val="26"/>
        </w:rPr>
        <w:t>1.1.</w:t>
      </w:r>
      <w:r w:rsidRPr="0027462E">
        <w:rPr>
          <w:rFonts w:ascii="Arial" w:eastAsia="Arial" w:hAnsi="Arial" w:cs="Arial"/>
          <w:sz w:val="26"/>
        </w:rPr>
        <w:t xml:space="preserve"> </w:t>
      </w:r>
      <w:proofErr w:type="gramStart"/>
      <w:r w:rsidRPr="0027462E">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27462E">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352F24" w:rsidRPr="0027462E" w:rsidRDefault="00352F24" w:rsidP="00352F24">
      <w:pPr>
        <w:spacing w:line="276" w:lineRule="auto"/>
        <w:ind w:left="142" w:right="-287"/>
        <w:jc w:val="both"/>
      </w:pPr>
      <w:r w:rsidRPr="0027462E">
        <w:rPr>
          <w:sz w:val="26"/>
        </w:rPr>
        <w:t>1.2.</w:t>
      </w:r>
      <w:r w:rsidRPr="0027462E">
        <w:rPr>
          <w:rFonts w:ascii="Arial" w:eastAsia="Arial" w:hAnsi="Arial" w:cs="Arial"/>
          <w:sz w:val="26"/>
        </w:rPr>
        <w:t xml:space="preserve"> </w:t>
      </w:r>
      <w:r w:rsidRPr="0027462E">
        <w:t xml:space="preserve">Выдача разрешения на право вырубки зеленых насаждений осуществляется в случаях: </w:t>
      </w:r>
    </w:p>
    <w:p w:rsidR="00352F24" w:rsidRPr="0027462E" w:rsidRDefault="00352F24" w:rsidP="00352F24">
      <w:pPr>
        <w:spacing w:line="276" w:lineRule="auto"/>
        <w:ind w:left="142" w:right="-287"/>
        <w:jc w:val="both"/>
      </w:pPr>
      <w:r w:rsidRPr="0027462E">
        <w:t>1.2.1</w:t>
      </w:r>
      <w:proofErr w:type="gramStart"/>
      <w:r w:rsidRPr="0027462E">
        <w:rPr>
          <w:rFonts w:ascii="Arial" w:eastAsia="Arial" w:hAnsi="Arial" w:cs="Arial"/>
        </w:rPr>
        <w:t xml:space="preserve"> </w:t>
      </w:r>
      <w:r w:rsidRPr="0027462E">
        <w:t>П</w:t>
      </w:r>
      <w:proofErr w:type="gramEnd"/>
      <w:r w:rsidRPr="0027462E">
        <w:t>ри выявлении нарушения строительных, санитарных и иных норм и правил, вызванных произрастанием зеленых насаждений, в том числе</w:t>
      </w:r>
      <w:r w:rsidRPr="0027462E">
        <w:rPr>
          <w:color w:val="FF0000"/>
        </w:rPr>
        <w:t xml:space="preserve"> </w:t>
      </w:r>
      <w:r w:rsidRPr="0027462E">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352F24" w:rsidRDefault="00352F24" w:rsidP="00352F24">
      <w:pPr>
        <w:spacing w:line="276" w:lineRule="auto"/>
        <w:ind w:left="142" w:right="-287"/>
        <w:jc w:val="both"/>
      </w:pPr>
      <w:r w:rsidRPr="0027462E">
        <w:t>1.2.2</w:t>
      </w:r>
      <w:r w:rsidRPr="0027462E">
        <w:rPr>
          <w:rFonts w:ascii="Arial" w:eastAsia="Arial" w:hAnsi="Arial" w:cs="Arial"/>
        </w:rPr>
        <w:t xml:space="preserve"> </w:t>
      </w:r>
      <w:r w:rsidRPr="0027462E">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7462E">
        <w:t>внутридворовых</w:t>
      </w:r>
      <w:proofErr w:type="spellEnd"/>
      <w:r w:rsidRPr="0027462E">
        <w:t xml:space="preserve"> территорий); </w:t>
      </w:r>
    </w:p>
    <w:p w:rsidR="00352F24" w:rsidRPr="00A20191" w:rsidRDefault="00352F24" w:rsidP="00A20191">
      <w:pPr>
        <w:spacing w:line="276" w:lineRule="auto"/>
        <w:ind w:left="142" w:right="-287"/>
        <w:jc w:val="both"/>
      </w:pPr>
      <w:r w:rsidRPr="0027462E">
        <w:t>1.2.3</w:t>
      </w:r>
      <w:r w:rsidRPr="0027462E">
        <w:rPr>
          <w:rFonts w:ascii="Arial" w:eastAsia="Arial" w:hAnsi="Arial" w:cs="Arial"/>
        </w:rPr>
        <w:t xml:space="preserve"> </w:t>
      </w:r>
      <w:r w:rsidRPr="0027462E">
        <w:rPr>
          <w:rFonts w:ascii="Arial" w:eastAsia="Arial" w:hAnsi="Arial" w:cs="Arial"/>
        </w:rPr>
        <w:tab/>
      </w:r>
      <w:r w:rsidR="00A20191" w:rsidRPr="00A20191">
        <w:rPr>
          <w:b/>
        </w:rPr>
        <w:t xml:space="preserve">(исключен постановлением главы </w:t>
      </w:r>
      <w:proofErr w:type="spellStart"/>
      <w:r w:rsidR="00A20191" w:rsidRPr="00A20191">
        <w:rPr>
          <w:b/>
        </w:rPr>
        <w:t>сельсного</w:t>
      </w:r>
      <w:proofErr w:type="spellEnd"/>
      <w:r w:rsidR="00A20191" w:rsidRPr="00A20191">
        <w:rPr>
          <w:b/>
        </w:rPr>
        <w:t xml:space="preserve"> поселения Обшаровка № 155 от 10.11.2023 г.)</w:t>
      </w:r>
      <w:r w:rsidRPr="00A20191">
        <w:rPr>
          <w:b/>
        </w:rPr>
        <w:t xml:space="preserve">; </w:t>
      </w:r>
    </w:p>
    <w:p w:rsidR="00352F24" w:rsidRPr="0027462E" w:rsidRDefault="00352F24" w:rsidP="00352F24">
      <w:pPr>
        <w:spacing w:line="276" w:lineRule="auto"/>
        <w:ind w:left="142" w:right="-287"/>
        <w:jc w:val="both"/>
      </w:pPr>
      <w:r w:rsidRPr="0027462E">
        <w:t>1.2.4</w:t>
      </w:r>
      <w:r w:rsidRPr="0027462E">
        <w:rPr>
          <w:rFonts w:ascii="Arial" w:eastAsia="Arial" w:hAnsi="Arial" w:cs="Arial"/>
        </w:rPr>
        <w:t xml:space="preserve"> </w:t>
      </w:r>
      <w:r w:rsidRPr="0027462E">
        <w:t xml:space="preserve">Проведение капитального или текущего ремонта сетей </w:t>
      </w:r>
      <w:proofErr w:type="spellStart"/>
      <w:r w:rsidRPr="0027462E">
        <w:t>инженернотехнического</w:t>
      </w:r>
      <w:proofErr w:type="spellEnd"/>
      <w:r w:rsidRPr="0027462E">
        <w:t xml:space="preserve"> обеспечения, в том числе линейных объектов за исключением</w:t>
      </w:r>
      <w:r w:rsidRPr="0027462E">
        <w:rPr>
          <w:color w:val="FF0000"/>
        </w:rPr>
        <w:t xml:space="preserve"> </w:t>
      </w:r>
      <w:r w:rsidRPr="0027462E">
        <w:t>проведения аварийно-восстановительных работ сетей инженерно-технического обеспечения и сооружений</w:t>
      </w:r>
      <w:proofErr w:type="gramStart"/>
      <w:r w:rsidRPr="0027462E">
        <w:t xml:space="preserve"> ;</w:t>
      </w:r>
      <w:proofErr w:type="gramEnd"/>
      <w:r w:rsidRPr="0027462E">
        <w:t xml:space="preserve"> </w:t>
      </w:r>
    </w:p>
    <w:p w:rsidR="00352F24" w:rsidRDefault="00352F24" w:rsidP="00352F24">
      <w:pPr>
        <w:spacing w:line="276" w:lineRule="auto"/>
        <w:ind w:left="142" w:right="-287"/>
        <w:jc w:val="both"/>
      </w:pPr>
      <w:r w:rsidRPr="0027462E">
        <w:t>1.2.5</w:t>
      </w:r>
      <w:r w:rsidRPr="0027462E">
        <w:rPr>
          <w:rFonts w:ascii="Arial" w:eastAsia="Arial" w:hAnsi="Arial" w:cs="Arial"/>
        </w:rPr>
        <w:t xml:space="preserve"> </w:t>
      </w:r>
      <w:r w:rsidRPr="0027462E">
        <w:t xml:space="preserve">Размещения, установки объектов, не являющихся объектами капитального строительства; </w:t>
      </w:r>
    </w:p>
    <w:p w:rsidR="00A20191" w:rsidRPr="00A20191" w:rsidRDefault="00352F24" w:rsidP="00A20191">
      <w:pPr>
        <w:spacing w:line="276" w:lineRule="auto"/>
        <w:ind w:left="142" w:right="-287"/>
        <w:jc w:val="both"/>
      </w:pPr>
      <w:r w:rsidRPr="0027462E">
        <w:t>1.2.6</w:t>
      </w:r>
      <w:r w:rsidR="00A20191" w:rsidRPr="0027462E">
        <w:rPr>
          <w:rFonts w:ascii="Arial" w:eastAsia="Arial" w:hAnsi="Arial" w:cs="Arial"/>
        </w:rPr>
        <w:tab/>
      </w:r>
      <w:r w:rsidR="00A20191" w:rsidRPr="00A20191">
        <w:rPr>
          <w:b/>
        </w:rPr>
        <w:t xml:space="preserve">(исключен постановлением главы </w:t>
      </w:r>
      <w:proofErr w:type="spellStart"/>
      <w:r w:rsidR="00A20191" w:rsidRPr="00A20191">
        <w:rPr>
          <w:b/>
        </w:rPr>
        <w:t>сельсного</w:t>
      </w:r>
      <w:proofErr w:type="spellEnd"/>
      <w:r w:rsidR="00A20191" w:rsidRPr="00A20191">
        <w:rPr>
          <w:b/>
        </w:rPr>
        <w:t xml:space="preserve"> поселения Обшаровка № 155 от 10.11.2023 г.); </w:t>
      </w:r>
    </w:p>
    <w:p w:rsidR="00352F24" w:rsidRPr="0027462E" w:rsidRDefault="00352F24" w:rsidP="00352F24">
      <w:pPr>
        <w:spacing w:line="276" w:lineRule="auto"/>
        <w:ind w:left="142" w:right="-287"/>
        <w:jc w:val="both"/>
      </w:pPr>
      <w:r w:rsidRPr="0027462E">
        <w:rPr>
          <w:rFonts w:ascii="Arial" w:eastAsia="Arial" w:hAnsi="Arial" w:cs="Arial"/>
        </w:rPr>
        <w:t xml:space="preserve"> </w:t>
      </w:r>
      <w:r w:rsidRPr="0027462E">
        <w:rPr>
          <w:rFonts w:ascii="Arial" w:eastAsia="Arial" w:hAnsi="Arial" w:cs="Arial"/>
        </w:rPr>
        <w:tab/>
      </w:r>
      <w:r w:rsidRPr="0027462E">
        <w:t xml:space="preserve">; </w:t>
      </w:r>
    </w:p>
    <w:p w:rsidR="00352F24" w:rsidRPr="0027462E" w:rsidRDefault="00352F24" w:rsidP="00352F24">
      <w:pPr>
        <w:spacing w:line="276" w:lineRule="auto"/>
        <w:ind w:left="142" w:right="-287"/>
        <w:jc w:val="both"/>
      </w:pPr>
      <w:r w:rsidRPr="0027462E">
        <w:lastRenderedPageBreak/>
        <w:t>1.2.7</w:t>
      </w:r>
      <w:r w:rsidRPr="0027462E">
        <w:rPr>
          <w:rFonts w:ascii="Arial" w:eastAsia="Arial" w:hAnsi="Arial" w:cs="Arial"/>
        </w:rPr>
        <w:t xml:space="preserve"> </w:t>
      </w:r>
      <w:r w:rsidRPr="0027462E">
        <w:t xml:space="preserve">Восстановления нормативного светового режима в жилых и нежилых помещениях, затеняемых деревьями. </w:t>
      </w:r>
    </w:p>
    <w:p w:rsidR="00352F24" w:rsidRDefault="00352F24" w:rsidP="00352F24">
      <w:pPr>
        <w:spacing w:line="276" w:lineRule="auto"/>
        <w:ind w:left="142" w:right="-287"/>
        <w:jc w:val="both"/>
      </w:pPr>
      <w:proofErr w:type="gramStart"/>
      <w:r w:rsidRPr="0027462E">
        <w:t>1.3</w:t>
      </w:r>
      <w:r w:rsidRPr="0027462E">
        <w:rPr>
          <w:rFonts w:ascii="Arial" w:eastAsia="Arial" w:hAnsi="Arial" w:cs="Arial"/>
        </w:rPr>
        <w:t xml:space="preserve"> </w:t>
      </w:r>
      <w:r w:rsidRPr="0027462E">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27462E">
        <w:t xml:space="preserve"> территории кладбищ. </w:t>
      </w:r>
    </w:p>
    <w:p w:rsidR="00352F24" w:rsidRPr="0027462E" w:rsidRDefault="00352F24" w:rsidP="00352F24">
      <w:pPr>
        <w:spacing w:line="276" w:lineRule="auto"/>
        <w:ind w:left="142" w:right="-287"/>
        <w:jc w:val="both"/>
      </w:pPr>
      <w:r w:rsidRPr="0027462E">
        <w:t>1.4</w:t>
      </w:r>
      <w:r w:rsidRPr="0027462E">
        <w:rPr>
          <w:rFonts w:ascii="Arial" w:eastAsia="Arial" w:hAnsi="Arial" w:cs="Arial"/>
        </w:rPr>
        <w:t xml:space="preserve"> </w:t>
      </w:r>
      <w:r w:rsidRPr="0027462E">
        <w:rPr>
          <w:rFonts w:ascii="Arial" w:eastAsia="Arial" w:hAnsi="Arial" w:cs="Arial"/>
        </w:rPr>
        <w:tab/>
      </w:r>
      <w:r w:rsidRPr="0027462E">
        <w:t xml:space="preserve">Вырубка </w:t>
      </w:r>
      <w:r w:rsidRPr="0027462E">
        <w:tab/>
        <w:t xml:space="preserve">зеленых </w:t>
      </w:r>
      <w:r w:rsidRPr="0027462E">
        <w:tab/>
        <w:t xml:space="preserve">насаждений </w:t>
      </w:r>
      <w:r w:rsidRPr="0027462E">
        <w:tab/>
        <w:t xml:space="preserve">без </w:t>
      </w:r>
      <w:r w:rsidRPr="0027462E">
        <w:tab/>
        <w:t xml:space="preserve">разрешения </w:t>
      </w:r>
      <w:r w:rsidRPr="0027462E">
        <w:tab/>
        <w:t xml:space="preserve">на </w:t>
      </w:r>
      <w:r w:rsidRPr="0027462E">
        <w:tab/>
        <w:t xml:space="preserve">территории </w:t>
      </w:r>
    </w:p>
    <w:p w:rsidR="00352F24" w:rsidRPr="0027462E" w:rsidRDefault="00352F24" w:rsidP="00352F24">
      <w:pPr>
        <w:spacing w:line="276" w:lineRule="auto"/>
        <w:ind w:left="142" w:right="-287"/>
        <w:jc w:val="both"/>
      </w:pPr>
      <w:r w:rsidRPr="0027462E">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4048"/>
          <w:tab w:val="center" w:pos="5599"/>
        </w:tabs>
        <w:spacing w:line="276" w:lineRule="auto"/>
        <w:ind w:left="142" w:right="-287" w:firstLine="0"/>
        <w:jc w:val="both"/>
        <w:rPr>
          <w:lang w:val="ru-RU"/>
        </w:rPr>
      </w:pPr>
      <w:r w:rsidRPr="00875003">
        <w:rPr>
          <w:rFonts w:ascii="Calibri" w:eastAsia="Calibri" w:hAnsi="Calibri" w:cs="Calibri"/>
          <w:b w:val="0"/>
          <w:sz w:val="22"/>
          <w:lang w:val="ru-RU"/>
        </w:rPr>
        <w:tab/>
      </w:r>
      <w:r w:rsidRPr="00875003">
        <w:rPr>
          <w:lang w:val="ru-RU"/>
        </w:rPr>
        <w:t>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Круг Заявителей </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2.1</w:t>
      </w:r>
      <w:r w:rsidRPr="0027462E">
        <w:rPr>
          <w:rFonts w:ascii="Arial" w:eastAsia="Arial" w:hAnsi="Arial" w:cs="Arial"/>
        </w:rPr>
        <w:t xml:space="preserve"> </w:t>
      </w:r>
      <w:r w:rsidRPr="0027462E">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352F24" w:rsidRPr="0027462E" w:rsidRDefault="00352F24" w:rsidP="00352F24">
      <w:pPr>
        <w:spacing w:line="276" w:lineRule="auto"/>
        <w:ind w:left="142" w:right="-287"/>
        <w:jc w:val="both"/>
      </w:pPr>
      <w:r w:rsidRPr="0027462E">
        <w:t>2.2</w:t>
      </w:r>
      <w:r w:rsidRPr="0027462E">
        <w:rPr>
          <w:rFonts w:ascii="Arial" w:eastAsia="Arial" w:hAnsi="Arial" w:cs="Arial"/>
        </w:rPr>
        <w:t xml:space="preserve"> </w:t>
      </w:r>
      <w:r w:rsidRPr="0027462E">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352F24" w:rsidRPr="0027462E" w:rsidRDefault="00352F24" w:rsidP="00352F24">
      <w:pPr>
        <w:spacing w:line="276" w:lineRule="auto"/>
        <w:ind w:left="142" w:right="-287"/>
        <w:jc w:val="both"/>
      </w:pPr>
      <w:r w:rsidRPr="0027462E">
        <w:t>2.3</w:t>
      </w:r>
      <w:r w:rsidRPr="0027462E">
        <w:rPr>
          <w:rFonts w:ascii="Arial" w:eastAsia="Arial" w:hAnsi="Arial" w:cs="Arial"/>
        </w:rPr>
        <w:t xml:space="preserve"> </w:t>
      </w:r>
      <w:r w:rsidRPr="0027462E">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52F24" w:rsidRPr="0027462E" w:rsidRDefault="00352F24" w:rsidP="00352F24">
      <w:pPr>
        <w:spacing w:after="28" w:line="276" w:lineRule="auto"/>
        <w:ind w:left="142" w:right="-287"/>
        <w:jc w:val="both"/>
      </w:pPr>
      <w:r w:rsidRPr="0027462E">
        <w:rPr>
          <w:b/>
        </w:rPr>
        <w:t xml:space="preserve"> </w:t>
      </w:r>
    </w:p>
    <w:p w:rsidR="00352F24" w:rsidRPr="00875003" w:rsidRDefault="00352F24" w:rsidP="00352F24">
      <w:pPr>
        <w:pStyle w:val="2"/>
        <w:spacing w:line="276" w:lineRule="auto"/>
        <w:ind w:left="142" w:right="-287"/>
        <w:jc w:val="both"/>
        <w:rPr>
          <w:lang w:val="ru-RU"/>
        </w:rPr>
      </w:pPr>
      <w:r w:rsidRPr="00875003">
        <w:rPr>
          <w:lang w:val="ru-RU"/>
        </w:rPr>
        <w:t>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352F24" w:rsidRPr="0027462E" w:rsidRDefault="00352F24" w:rsidP="00352F24">
      <w:pPr>
        <w:spacing w:after="20" w:line="276" w:lineRule="auto"/>
        <w:ind w:left="142" w:right="-287"/>
      </w:pPr>
      <w:r w:rsidRPr="0027462E">
        <w:rPr>
          <w:b/>
        </w:rPr>
        <w:t xml:space="preserve"> </w:t>
      </w:r>
    </w:p>
    <w:p w:rsidR="00352F24" w:rsidRPr="0027462E" w:rsidRDefault="00352F24" w:rsidP="00352F24">
      <w:pPr>
        <w:spacing w:after="49" w:line="276" w:lineRule="auto"/>
        <w:ind w:left="142" w:right="-287"/>
      </w:pPr>
      <w:r w:rsidRPr="0027462E">
        <w:t>3.1</w:t>
      </w:r>
      <w:r w:rsidRPr="0027462E">
        <w:rPr>
          <w:rFonts w:ascii="Arial" w:eastAsia="Arial" w:hAnsi="Arial" w:cs="Arial"/>
        </w:rPr>
        <w:t xml:space="preserve"> </w:t>
      </w:r>
      <w:r w:rsidRPr="0027462E">
        <w:t xml:space="preserve">Информирование о порядке предоставления Муниципальной услуги осуществляется: </w:t>
      </w:r>
    </w:p>
    <w:p w:rsidR="00352F24" w:rsidRDefault="00352F24" w:rsidP="00352F24">
      <w:pPr>
        <w:widowControl/>
        <w:numPr>
          <w:ilvl w:val="0"/>
          <w:numId w:val="1"/>
        </w:numPr>
        <w:suppressAutoHyphens w:val="0"/>
        <w:spacing w:after="49" w:line="276" w:lineRule="auto"/>
        <w:ind w:right="-287"/>
        <w:jc w:val="both"/>
      </w:pPr>
      <w:r w:rsidRPr="0027462E">
        <w:t xml:space="preserve">непосредственно при личном приеме Заявителя в </w:t>
      </w:r>
      <w:r>
        <w:t xml:space="preserve">Администрацию сельского поселения </w:t>
      </w:r>
      <w:r w:rsidR="00F27F1D">
        <w:t>Обшаровка</w:t>
      </w:r>
      <w:r>
        <w:t xml:space="preserve"> муниципального района Приволжский Самарской области </w:t>
      </w:r>
      <w:r w:rsidRPr="0027462E">
        <w:t xml:space="preserve">или многофункциональном центре предоставления государственных и муниципальных услуг (далее соответственно – </w:t>
      </w:r>
      <w:r>
        <w:t xml:space="preserve">Уполномоченный орган, МФЦ); </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 телефону Уполномоченным органом или МФЦ; </w:t>
      </w:r>
    </w:p>
    <w:p w:rsidR="00352F24" w:rsidRDefault="00352F24" w:rsidP="00352F24">
      <w:pPr>
        <w:widowControl/>
        <w:numPr>
          <w:ilvl w:val="0"/>
          <w:numId w:val="1"/>
        </w:numPr>
        <w:suppressAutoHyphens w:val="0"/>
        <w:spacing w:after="13" w:line="276" w:lineRule="auto"/>
        <w:ind w:right="-287"/>
        <w:jc w:val="both"/>
      </w:pPr>
      <w:r w:rsidRPr="0027462E">
        <w:t>письменно, в том числе посредством электронной почты, факсимильной связи;</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посредством размещения в открытой и доступной форме информации: </w:t>
      </w:r>
    </w:p>
    <w:p w:rsidR="00352F24" w:rsidRDefault="00352F24" w:rsidP="00352F24">
      <w:pPr>
        <w:spacing w:line="276" w:lineRule="auto"/>
        <w:ind w:left="142" w:right="-287"/>
      </w:pPr>
      <w:r w:rsidRPr="0027462E">
        <w:t xml:space="preserve">а) в федеральной государственной информационной системе «Единый портал государственных и муниципальных услуг (функций)» </w:t>
      </w:r>
      <w:hyperlink r:id="rId8">
        <w:r w:rsidRPr="0027462E">
          <w:t>(</w:t>
        </w:r>
        <w:r>
          <w:t>https</w:t>
        </w:r>
        <w:r w:rsidRPr="0027462E">
          <w:t>://</w:t>
        </w:r>
        <w:r>
          <w:t>www</w:t>
        </w:r>
        <w:r w:rsidRPr="0027462E">
          <w:t>.</w:t>
        </w:r>
        <w:r>
          <w:t>gosuslugi</w:t>
        </w:r>
        <w:r w:rsidRPr="0027462E">
          <w:t>.</w:t>
        </w:r>
        <w:r>
          <w:t>ru</w:t>
        </w:r>
        <w:r w:rsidRPr="0027462E">
          <w:t>/)</w:t>
        </w:r>
      </w:hyperlink>
      <w:hyperlink r:id="rId9">
        <w:r w:rsidRPr="0027462E">
          <w:t xml:space="preserve"> </w:t>
        </w:r>
      </w:hyperlink>
      <w:r w:rsidRPr="0027462E">
        <w:t xml:space="preserve">(далее – Единый портал); </w:t>
      </w:r>
    </w:p>
    <w:p w:rsidR="00352F24" w:rsidRPr="0027462E" w:rsidRDefault="00352F24" w:rsidP="00352F24">
      <w:pPr>
        <w:spacing w:line="276" w:lineRule="auto"/>
        <w:ind w:left="142" w:right="-287"/>
      </w:pPr>
      <w:r w:rsidRPr="0027462E">
        <w:t xml:space="preserve">б) на </w:t>
      </w:r>
      <w:r w:rsidRPr="0027462E">
        <w:tab/>
        <w:t xml:space="preserve">официальном </w:t>
      </w:r>
      <w:r w:rsidRPr="0027462E">
        <w:tab/>
        <w:t xml:space="preserve">сайте </w:t>
      </w:r>
      <w:r w:rsidRPr="0027462E">
        <w:tab/>
        <w:t xml:space="preserve">Уполномоченного </w:t>
      </w:r>
      <w:r w:rsidRPr="0027462E">
        <w:tab/>
        <w:t xml:space="preserve">органа </w:t>
      </w:r>
      <w:r w:rsidRPr="0027462E">
        <w:tab/>
      </w:r>
      <w:proofErr w:type="gramStart"/>
      <w:r w:rsidRPr="0027462E">
        <w:t>в</w:t>
      </w:r>
      <w:proofErr w:type="gramEnd"/>
      <w:r w:rsidRPr="0027462E">
        <w:t xml:space="preserve"> </w:t>
      </w:r>
      <w:r w:rsidRPr="0027462E">
        <w:tab/>
        <w:t>информационно-</w:t>
      </w:r>
    </w:p>
    <w:p w:rsidR="00352F24" w:rsidRPr="0027462E" w:rsidRDefault="00352F24" w:rsidP="00352F24">
      <w:pPr>
        <w:spacing w:after="50" w:line="276" w:lineRule="auto"/>
        <w:ind w:left="142" w:right="-287"/>
      </w:pPr>
      <w:r w:rsidRPr="0027462E">
        <w:t xml:space="preserve">телекоммуникационной сети «Интернет» </w:t>
      </w:r>
      <w:r w:rsidRPr="00875003">
        <w:t xml:space="preserve">https://admprivolgie.ru/ </w:t>
      </w:r>
      <w:r>
        <w:t xml:space="preserve"> </w:t>
      </w:r>
      <w:r w:rsidRPr="0027462E">
        <w:t xml:space="preserve">(далее – сеть «Интернет»); </w:t>
      </w:r>
    </w:p>
    <w:p w:rsidR="00352F24" w:rsidRDefault="00352F24" w:rsidP="00352F24">
      <w:pPr>
        <w:spacing w:line="276" w:lineRule="auto"/>
        <w:ind w:left="142" w:right="-287"/>
      </w:pPr>
      <w:r w:rsidRPr="0027462E">
        <w:rPr>
          <w:sz w:val="26"/>
        </w:rPr>
        <w:t>5)</w:t>
      </w:r>
      <w:r w:rsidRPr="0027462E">
        <w:rPr>
          <w:rFonts w:ascii="Arial" w:eastAsia="Arial" w:hAnsi="Arial" w:cs="Arial"/>
          <w:sz w:val="26"/>
        </w:rPr>
        <w:t xml:space="preserve"> </w:t>
      </w:r>
      <w:r w:rsidRPr="0027462E">
        <w:t xml:space="preserve">посредством размещения информации на информационных стендах Уполномоченного органа или МФЦ. </w:t>
      </w:r>
    </w:p>
    <w:p w:rsidR="00352F24" w:rsidRPr="0027462E" w:rsidRDefault="00352F24" w:rsidP="00352F24">
      <w:pPr>
        <w:spacing w:line="276" w:lineRule="auto"/>
        <w:ind w:left="142" w:right="-287"/>
      </w:pPr>
      <w:r w:rsidRPr="0027462E">
        <w:lastRenderedPageBreak/>
        <w:t>3.2</w:t>
      </w:r>
      <w:r w:rsidRPr="0027462E">
        <w:rPr>
          <w:rFonts w:ascii="Arial" w:eastAsia="Arial" w:hAnsi="Arial" w:cs="Arial"/>
        </w:rPr>
        <w:t xml:space="preserve"> </w:t>
      </w:r>
      <w:r w:rsidRPr="0027462E">
        <w:rPr>
          <w:rFonts w:ascii="Arial" w:eastAsia="Arial" w:hAnsi="Arial" w:cs="Arial"/>
        </w:rPr>
        <w:tab/>
      </w:r>
      <w:r w:rsidRPr="0027462E">
        <w:t xml:space="preserve">Информирование осуществляется по вопросам, касающимся: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способов подачи заявления о предоставлении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адресов Уполномоченного органа и МФЦ, обращение в которые необходимо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справочной информации о работе Уполномоченного органа (структурных подразделений Уполномоченного органа);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документов, необходимых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и сроков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52F24" w:rsidRPr="0027462E" w:rsidRDefault="00352F24" w:rsidP="00352F24">
      <w:pPr>
        <w:spacing w:line="276" w:lineRule="auto"/>
        <w:ind w:left="142" w:right="-287"/>
        <w:jc w:val="both"/>
      </w:pPr>
      <w:r w:rsidRPr="0027462E">
        <w:t xml:space="preserve">Получение информации по вопросам предоставления Муниципальной услуги осуществляется бесплатно. </w:t>
      </w:r>
    </w:p>
    <w:p w:rsidR="00352F24" w:rsidRDefault="00352F24" w:rsidP="00352F24">
      <w:pPr>
        <w:spacing w:line="276" w:lineRule="auto"/>
        <w:ind w:left="142" w:right="-287"/>
        <w:jc w:val="both"/>
      </w:pPr>
      <w:r w:rsidRPr="0027462E">
        <w:t>3.3</w:t>
      </w:r>
      <w:proofErr w:type="gramStart"/>
      <w:r w:rsidRPr="0027462E">
        <w:rPr>
          <w:rFonts w:ascii="Arial" w:eastAsia="Arial" w:hAnsi="Arial" w:cs="Arial"/>
        </w:rPr>
        <w:t xml:space="preserve"> </w:t>
      </w:r>
      <w:r w:rsidRPr="0027462E">
        <w:t>П</w:t>
      </w:r>
      <w:proofErr w:type="gramEnd"/>
      <w:r w:rsidRPr="0027462E">
        <w:t xml:space="preserve">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352F24" w:rsidRDefault="00352F24" w:rsidP="00352F24">
      <w:pPr>
        <w:spacing w:line="276" w:lineRule="auto"/>
        <w:ind w:left="142" w:right="-287"/>
        <w:jc w:val="both"/>
      </w:pPr>
      <w:r w:rsidRPr="0027462E">
        <w:t xml:space="preserve">1) изложить обращение в письменной форме;  </w:t>
      </w:r>
    </w:p>
    <w:p w:rsidR="00352F24" w:rsidRDefault="00352F24" w:rsidP="00352F24">
      <w:pPr>
        <w:spacing w:line="276" w:lineRule="auto"/>
        <w:ind w:left="142" w:right="-287"/>
        <w:jc w:val="both"/>
      </w:pPr>
      <w:r w:rsidRPr="0027462E">
        <w:t xml:space="preserve">2) назначить другое время для консультаций. </w:t>
      </w:r>
    </w:p>
    <w:p w:rsidR="00352F24" w:rsidRPr="0027462E" w:rsidRDefault="00352F24" w:rsidP="00352F24">
      <w:pPr>
        <w:spacing w:line="276" w:lineRule="auto"/>
        <w:ind w:left="142" w:right="-287"/>
        <w:jc w:val="both"/>
      </w:pPr>
      <w:r>
        <w:t xml:space="preserve">         </w:t>
      </w:r>
      <w:r w:rsidRPr="0027462E">
        <w:t xml:space="preserve">Должностное </w:t>
      </w:r>
      <w:r w:rsidRPr="0027462E">
        <w:tab/>
        <w:t xml:space="preserve">лицо </w:t>
      </w:r>
      <w:r w:rsidRPr="0027462E">
        <w:tab/>
        <w:t xml:space="preserve">Уполномоченного </w:t>
      </w:r>
      <w:r w:rsidRPr="0027462E">
        <w:tab/>
        <w:t xml:space="preserve">органа </w:t>
      </w:r>
      <w:r w:rsidRPr="0027462E">
        <w:tab/>
        <w:t xml:space="preserve">не </w:t>
      </w:r>
      <w:r w:rsidRPr="0027462E">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352F24" w:rsidRPr="0027462E" w:rsidRDefault="00352F24" w:rsidP="00352F24">
      <w:pPr>
        <w:spacing w:line="276" w:lineRule="auto"/>
        <w:ind w:left="142" w:right="-287"/>
        <w:jc w:val="both"/>
      </w:pPr>
      <w:r w:rsidRPr="0027462E">
        <w:t>3.4</w:t>
      </w:r>
      <w:proofErr w:type="gramStart"/>
      <w:r w:rsidRPr="0027462E">
        <w:rPr>
          <w:rFonts w:ascii="Arial" w:eastAsia="Arial" w:hAnsi="Arial" w:cs="Arial"/>
        </w:rPr>
        <w:t xml:space="preserve"> </w:t>
      </w:r>
      <w:r w:rsidRPr="0027462E">
        <w:t>П</w:t>
      </w:r>
      <w:proofErr w:type="gramEnd"/>
      <w:r w:rsidRPr="0027462E">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352F24" w:rsidRPr="0027462E" w:rsidRDefault="00352F24" w:rsidP="00352F24">
      <w:pPr>
        <w:spacing w:line="276" w:lineRule="auto"/>
        <w:ind w:left="142" w:right="-287"/>
        <w:jc w:val="both"/>
      </w:pPr>
      <w:r w:rsidRPr="0027462E">
        <w:t>3.5</w:t>
      </w:r>
      <w:proofErr w:type="gramStart"/>
      <w:r w:rsidRPr="0027462E">
        <w:rPr>
          <w:rFonts w:ascii="Arial" w:eastAsia="Arial" w:hAnsi="Arial" w:cs="Arial"/>
        </w:rPr>
        <w:t xml:space="preserve"> </w:t>
      </w:r>
      <w:r w:rsidRPr="0027462E">
        <w:t>Н</w:t>
      </w:r>
      <w:proofErr w:type="gramEnd"/>
      <w:r w:rsidRPr="0027462E">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roofErr w:type="gramStart"/>
      <w:r w:rsidRPr="0027462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27462E">
        <w:lastRenderedPageBreak/>
        <w:t xml:space="preserve">Заявителя, или предоставление им персональных данных. </w:t>
      </w:r>
      <w:proofErr w:type="gramEnd"/>
    </w:p>
    <w:p w:rsidR="00352F24" w:rsidRPr="0027462E" w:rsidRDefault="00352F24" w:rsidP="00352F24">
      <w:pPr>
        <w:spacing w:line="276" w:lineRule="auto"/>
        <w:ind w:left="142" w:right="-287"/>
        <w:jc w:val="both"/>
      </w:pPr>
      <w:r w:rsidRPr="0027462E">
        <w:t>3.6</w:t>
      </w:r>
      <w:proofErr w:type="gramStart"/>
      <w:r w:rsidRPr="0027462E">
        <w:rPr>
          <w:rFonts w:ascii="Arial" w:eastAsia="Arial" w:hAnsi="Arial" w:cs="Arial"/>
        </w:rPr>
        <w:t xml:space="preserve"> </w:t>
      </w:r>
      <w:r w:rsidRPr="0027462E">
        <w:t>Н</w:t>
      </w:r>
      <w:proofErr w:type="gramEnd"/>
      <w:r w:rsidRPr="0027462E">
        <w:t xml:space="preserve">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352F24" w:rsidRPr="0027462E" w:rsidRDefault="00352F24" w:rsidP="00352F24">
      <w:pPr>
        <w:spacing w:line="276" w:lineRule="auto"/>
        <w:ind w:left="142" w:right="-287"/>
        <w:jc w:val="both"/>
      </w:pPr>
      <w:r w:rsidRPr="0027462E">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52F24" w:rsidRPr="0027462E" w:rsidRDefault="00352F24" w:rsidP="00352F24">
      <w:pPr>
        <w:spacing w:after="23" w:line="276" w:lineRule="auto"/>
        <w:ind w:left="142" w:right="-287"/>
        <w:jc w:val="both"/>
      </w:pPr>
      <w:r w:rsidRPr="0027462E">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7462E">
        <w:t>телефонаавтоинформатора</w:t>
      </w:r>
      <w:proofErr w:type="spellEnd"/>
      <w:r w:rsidRPr="0027462E">
        <w:t xml:space="preserve"> (при наличии); </w:t>
      </w:r>
    </w:p>
    <w:p w:rsidR="00352F24" w:rsidRPr="0027462E" w:rsidRDefault="00352F24" w:rsidP="00352F24">
      <w:pPr>
        <w:spacing w:after="23" w:line="276" w:lineRule="auto"/>
        <w:ind w:left="142" w:right="-287"/>
        <w:jc w:val="both"/>
      </w:pPr>
      <w:r w:rsidRPr="0027462E">
        <w:t>в) адрес официального сайта, а также электронной почты и</w:t>
      </w:r>
      <w:r>
        <w:t xml:space="preserve"> </w:t>
      </w:r>
      <w:r w:rsidRPr="0027462E">
        <w:t xml:space="preserve">(или) формы обратной связи Уполномоченного органа в сети «Интернет». </w:t>
      </w:r>
    </w:p>
    <w:p w:rsidR="00352F24" w:rsidRPr="0027462E" w:rsidRDefault="00352F24" w:rsidP="00352F24">
      <w:pPr>
        <w:spacing w:line="276" w:lineRule="auto"/>
        <w:ind w:left="142" w:right="-287"/>
        <w:jc w:val="both"/>
      </w:pPr>
      <w:r w:rsidRPr="0027462E">
        <w:t>3.7</w:t>
      </w:r>
      <w:proofErr w:type="gramStart"/>
      <w:r w:rsidRPr="0027462E">
        <w:rPr>
          <w:rFonts w:ascii="Arial" w:eastAsia="Arial" w:hAnsi="Arial" w:cs="Arial"/>
        </w:rPr>
        <w:t xml:space="preserve"> </w:t>
      </w:r>
      <w:r w:rsidRPr="0027462E">
        <w:t>В</w:t>
      </w:r>
      <w:proofErr w:type="gramEnd"/>
      <w:r w:rsidRPr="0027462E">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52F24" w:rsidRPr="0027462E" w:rsidRDefault="00352F24" w:rsidP="00352F24">
      <w:pPr>
        <w:spacing w:after="11" w:line="276" w:lineRule="auto"/>
        <w:ind w:left="142" w:right="-287"/>
        <w:jc w:val="both"/>
      </w:pPr>
      <w:r w:rsidRPr="0027462E">
        <w:t>3.8</w:t>
      </w:r>
      <w:r w:rsidRPr="0027462E">
        <w:rPr>
          <w:rFonts w:ascii="Arial" w:eastAsia="Arial" w:hAnsi="Arial" w:cs="Arial"/>
        </w:rPr>
        <w:t xml:space="preserve"> </w:t>
      </w:r>
      <w:r w:rsidRPr="0027462E">
        <w:rPr>
          <w:rFonts w:ascii="Arial" w:eastAsia="Arial" w:hAnsi="Arial" w:cs="Arial"/>
        </w:rPr>
        <w:tab/>
      </w:r>
      <w:r w:rsidRPr="0027462E">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52F24" w:rsidRPr="0027462E" w:rsidRDefault="00352F24" w:rsidP="00352F24">
      <w:pPr>
        <w:spacing w:after="11" w:line="276" w:lineRule="auto"/>
        <w:ind w:left="142" w:right="-287"/>
        <w:jc w:val="both"/>
      </w:pPr>
      <w:r w:rsidRPr="0027462E">
        <w:t>3.9</w:t>
      </w:r>
      <w:r w:rsidRPr="0027462E">
        <w:rPr>
          <w:rFonts w:ascii="Arial" w:eastAsia="Arial" w:hAnsi="Arial" w:cs="Arial"/>
        </w:rPr>
        <w:t xml:space="preserve"> </w:t>
      </w:r>
      <w:r w:rsidRPr="0027462E">
        <w:rPr>
          <w:rFonts w:ascii="Arial" w:eastAsia="Arial" w:hAnsi="Arial" w:cs="Arial"/>
        </w:rPr>
        <w:tab/>
      </w:r>
      <w:r w:rsidRPr="0027462E">
        <w:t xml:space="preserve">Информация </w:t>
      </w:r>
      <w:r w:rsidRPr="0027462E">
        <w:tab/>
        <w:t xml:space="preserve">о </w:t>
      </w:r>
      <w:r w:rsidRPr="0027462E">
        <w:tab/>
        <w:t xml:space="preserve">ходе </w:t>
      </w:r>
      <w:r w:rsidRPr="0027462E">
        <w:tab/>
        <w:t xml:space="preserve">рассмотрения </w:t>
      </w:r>
      <w:r w:rsidRPr="0027462E">
        <w:tab/>
        <w:t xml:space="preserve">заявления </w:t>
      </w:r>
      <w:r w:rsidRPr="0027462E">
        <w:tab/>
        <w:t xml:space="preserve">о </w:t>
      </w:r>
      <w:r w:rsidRPr="0027462E">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1" w:lineRule="auto"/>
        <w:ind w:left="142" w:right="-287" w:hanging="10"/>
        <w:jc w:val="center"/>
      </w:pPr>
      <w:r w:rsidRPr="0027462E">
        <w:rPr>
          <w:b/>
        </w:rPr>
        <w:t xml:space="preserve">Раздел </w:t>
      </w:r>
      <w:r>
        <w:rPr>
          <w:b/>
        </w:rPr>
        <w:t>II</w:t>
      </w:r>
      <w:r w:rsidRPr="0027462E">
        <w:rPr>
          <w:b/>
        </w:rPr>
        <w:t>. Стандарт предоставления Муниципальной услуги</w:t>
      </w:r>
    </w:p>
    <w:p w:rsidR="00352F24" w:rsidRPr="0027462E" w:rsidRDefault="00352F24" w:rsidP="00352F24">
      <w:pPr>
        <w:spacing w:after="26" w:line="259" w:lineRule="auto"/>
        <w:ind w:left="142" w:right="-287"/>
        <w:jc w:val="center"/>
      </w:pPr>
      <w:r w:rsidRPr="0027462E">
        <w:rPr>
          <w:b/>
        </w:rPr>
        <w:t xml:space="preserve"> </w:t>
      </w:r>
    </w:p>
    <w:p w:rsidR="00352F24" w:rsidRPr="00875003" w:rsidRDefault="00352F24" w:rsidP="00352F24">
      <w:pPr>
        <w:pStyle w:val="2"/>
        <w:ind w:left="142" w:right="-287"/>
        <w:rPr>
          <w:lang w:val="ru-RU"/>
        </w:rPr>
      </w:pPr>
      <w:r w:rsidRPr="00875003">
        <w:rPr>
          <w:lang w:val="ru-RU"/>
        </w:rPr>
        <w:t>4.</w:t>
      </w:r>
      <w:r w:rsidRPr="00875003">
        <w:rPr>
          <w:rFonts w:ascii="Arial" w:eastAsia="Arial" w:hAnsi="Arial" w:cs="Arial"/>
          <w:lang w:val="ru-RU"/>
        </w:rPr>
        <w:t xml:space="preserve"> </w:t>
      </w:r>
      <w:r w:rsidRPr="00875003">
        <w:rPr>
          <w:lang w:val="ru-RU"/>
        </w:rPr>
        <w:t xml:space="preserve">Наименование Муниципальной услуги </w:t>
      </w:r>
    </w:p>
    <w:p w:rsidR="00352F24" w:rsidRPr="0027462E" w:rsidRDefault="00352F24" w:rsidP="00352F24">
      <w:pPr>
        <w:spacing w:after="19" w:line="259" w:lineRule="auto"/>
        <w:ind w:left="142" w:right="-287"/>
      </w:pPr>
      <w:r w:rsidRPr="0027462E">
        <w:rPr>
          <w:b/>
        </w:rPr>
        <w:t xml:space="preserve"> </w:t>
      </w:r>
    </w:p>
    <w:p w:rsidR="00352F24" w:rsidRPr="0027462E" w:rsidRDefault="00352F24" w:rsidP="00352F24">
      <w:pPr>
        <w:ind w:left="142" w:right="-287"/>
      </w:pPr>
      <w:r w:rsidRPr="0027462E">
        <w:t>4.1</w:t>
      </w:r>
      <w:r w:rsidRPr="0027462E">
        <w:rPr>
          <w:rFonts w:ascii="Arial" w:eastAsia="Arial" w:hAnsi="Arial" w:cs="Arial"/>
        </w:rPr>
        <w:t xml:space="preserve"> </w:t>
      </w:r>
      <w:r w:rsidRPr="0027462E">
        <w:t xml:space="preserve">Наименование Муниципальной услуги – «Выдача разрешений на право вырубки зеленых насаждений».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widowControl/>
        <w:numPr>
          <w:ilvl w:val="0"/>
          <w:numId w:val="3"/>
        </w:numPr>
        <w:suppressAutoHyphens w:val="0"/>
        <w:spacing w:after="14" w:line="271" w:lineRule="auto"/>
        <w:ind w:left="142" w:right="-287" w:firstLine="604"/>
      </w:pPr>
      <w:r w:rsidRPr="0027462E">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352F24" w:rsidRPr="0027462E" w:rsidRDefault="00352F24" w:rsidP="00352F24">
      <w:pPr>
        <w:spacing w:after="21" w:line="259" w:lineRule="auto"/>
        <w:ind w:left="142" w:right="-287"/>
      </w:pPr>
      <w:r w:rsidRPr="0027462E">
        <w:rPr>
          <w:b/>
        </w:rPr>
        <w:t xml:space="preserve"> </w:t>
      </w:r>
    </w:p>
    <w:p w:rsidR="00352F24" w:rsidRPr="0027462E" w:rsidRDefault="00352F24" w:rsidP="00352F24">
      <w:pPr>
        <w:widowControl/>
        <w:numPr>
          <w:ilvl w:val="1"/>
          <w:numId w:val="3"/>
        </w:numPr>
        <w:suppressAutoHyphens w:val="0"/>
        <w:spacing w:after="31" w:line="249" w:lineRule="auto"/>
        <w:ind w:left="142" w:right="-287"/>
        <w:jc w:val="both"/>
      </w:pPr>
      <w:r w:rsidRPr="0027462E">
        <w:t xml:space="preserve">Муниципальная услуга предоставляется </w:t>
      </w:r>
      <w:r w:rsidRPr="00121178">
        <w:t xml:space="preserve">Уполномоченным органом – Администрацией сельского поселения </w:t>
      </w:r>
      <w:r w:rsidR="00F27F1D">
        <w:t>Обшаровка</w:t>
      </w:r>
      <w:r w:rsidRPr="00121178">
        <w:t xml:space="preserve"> муниципального района </w:t>
      </w:r>
      <w:proofErr w:type="gramStart"/>
      <w:r w:rsidRPr="00121178">
        <w:t>Приволжский</w:t>
      </w:r>
      <w:proofErr w:type="gramEnd"/>
      <w:r w:rsidRPr="00121178">
        <w:t xml:space="preserve"> Самарской области.</w:t>
      </w:r>
      <w:r>
        <w:rPr>
          <w:sz w:val="20"/>
        </w:rPr>
        <w:t xml:space="preserve"> </w:t>
      </w:r>
    </w:p>
    <w:p w:rsidR="00352F24" w:rsidRPr="0027462E" w:rsidRDefault="00352F24" w:rsidP="00352F24">
      <w:pPr>
        <w:spacing w:after="33" w:line="259" w:lineRule="auto"/>
        <w:ind w:left="142" w:right="-287"/>
      </w:pPr>
      <w:r w:rsidRPr="0027462E">
        <w:t xml:space="preserve"> </w:t>
      </w:r>
    </w:p>
    <w:p w:rsidR="00352F24" w:rsidRDefault="00352F24" w:rsidP="00352F24">
      <w:pPr>
        <w:widowControl/>
        <w:numPr>
          <w:ilvl w:val="0"/>
          <w:numId w:val="3"/>
        </w:numPr>
        <w:suppressAutoHyphens w:val="0"/>
        <w:spacing w:after="14" w:line="271" w:lineRule="auto"/>
        <w:ind w:left="142" w:right="-287" w:firstLine="604"/>
      </w:pPr>
      <w:r>
        <w:rPr>
          <w:b/>
        </w:rPr>
        <w:t xml:space="preserve">Описание результата предоставления Муниципальной услуги </w:t>
      </w:r>
    </w:p>
    <w:p w:rsidR="00352F24" w:rsidRDefault="00352F24" w:rsidP="00352F24">
      <w:pPr>
        <w:spacing w:after="20" w:line="259" w:lineRule="auto"/>
        <w:ind w:left="142" w:right="-287"/>
      </w:pPr>
      <w:r>
        <w:rPr>
          <w:b/>
        </w:rPr>
        <w:t xml:space="preserve">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Результатом предоставления Муниципальной услуги является разрешение на право вырубки зеленых насаждений. </w:t>
      </w:r>
    </w:p>
    <w:p w:rsidR="00352F24" w:rsidRDefault="00352F24" w:rsidP="00352F24">
      <w:pPr>
        <w:ind w:left="142" w:right="-287"/>
      </w:pPr>
      <w:r w:rsidRPr="0027462E">
        <w:t xml:space="preserve">Разрешение на право вырубки зеленых насаждений оформляется по форме согласно Приложению </w:t>
      </w:r>
      <w:r>
        <w:t xml:space="preserve">№ 2 к настоящему Административному регламенту.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 предоставления Муниципальной услуги, указанный в пункте 6.1 настоящего Административного регламента: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lastRenderedPageBreak/>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352F24" w:rsidRPr="0027462E" w:rsidRDefault="00352F24" w:rsidP="00352F24">
      <w:pPr>
        <w:spacing w:after="32" w:line="259" w:lineRule="auto"/>
        <w:ind w:left="142" w:right="-287"/>
      </w:pPr>
      <w:r w:rsidRPr="0027462E">
        <w:t xml:space="preserve"> </w:t>
      </w:r>
    </w:p>
    <w:p w:rsidR="00352F24" w:rsidRDefault="00352F24" w:rsidP="00352F24">
      <w:pPr>
        <w:tabs>
          <w:tab w:val="center" w:pos="2782"/>
          <w:tab w:val="center" w:pos="5981"/>
        </w:tabs>
        <w:spacing w:after="14" w:line="271" w:lineRule="auto"/>
        <w:ind w:left="142" w:right="-287"/>
      </w:pPr>
      <w:r w:rsidRPr="0027462E">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352F24" w:rsidRDefault="00352F24" w:rsidP="00352F24">
      <w:pPr>
        <w:spacing w:after="19" w:line="259" w:lineRule="auto"/>
        <w:ind w:left="142" w:right="-287"/>
      </w:pPr>
      <w:r>
        <w:rPr>
          <w:b/>
        </w:rPr>
        <w:t xml:space="preserve">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При обращении Заявителя за предоставлением Муниципальной услуги не может превышать 17 рабочих дней </w:t>
      </w:r>
      <w:proofErr w:type="gramStart"/>
      <w:r w:rsidRPr="0027462E">
        <w:t>с даты регистрации</w:t>
      </w:r>
      <w:proofErr w:type="gramEnd"/>
      <w:r w:rsidRPr="0027462E">
        <w:t xml:space="preserve"> заявления в Уполномоченном органе.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Срок предоставления Муниципальной услуги начинает исчисляться </w:t>
      </w:r>
      <w:proofErr w:type="gramStart"/>
      <w:r w:rsidRPr="0027462E">
        <w:t>с даты регистрации</w:t>
      </w:r>
      <w:proofErr w:type="gramEnd"/>
      <w:r w:rsidRPr="0027462E">
        <w:t xml:space="preserve"> заявления.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tabs>
          <w:tab w:val="center" w:pos="1709"/>
          <w:tab w:val="center" w:pos="5959"/>
        </w:tabs>
        <w:spacing w:after="14" w:line="271" w:lineRule="auto"/>
        <w:ind w:left="142" w:right="-287"/>
        <w:jc w:val="center"/>
      </w:pPr>
      <w:r w:rsidRPr="0027462E">
        <w:rPr>
          <w:b/>
        </w:rPr>
        <w:t>8.</w:t>
      </w:r>
      <w:r w:rsidRPr="0027462E">
        <w:rPr>
          <w:rFonts w:ascii="Arial" w:eastAsia="Arial" w:hAnsi="Arial" w:cs="Arial"/>
          <w:b/>
        </w:rPr>
        <w:t xml:space="preserve"> </w:t>
      </w:r>
      <w:r w:rsidRPr="0027462E">
        <w:rPr>
          <w:b/>
        </w:rPr>
        <w:t>Правовые основания для предоставления Муниципальной услуги</w:t>
      </w:r>
    </w:p>
    <w:p w:rsidR="00352F24" w:rsidRPr="0027462E" w:rsidRDefault="00352F24" w:rsidP="00352F24">
      <w:pPr>
        <w:spacing w:after="19" w:line="259" w:lineRule="auto"/>
        <w:ind w:left="142" w:right="-287"/>
        <w:jc w:val="both"/>
      </w:pPr>
      <w:r w:rsidRPr="0027462E">
        <w:rPr>
          <w:b/>
        </w:rPr>
        <w:t xml:space="preserve"> </w:t>
      </w:r>
    </w:p>
    <w:p w:rsidR="00352F24" w:rsidRPr="0027462E" w:rsidRDefault="00352F24" w:rsidP="00352F24">
      <w:pPr>
        <w:ind w:left="142" w:right="-287"/>
        <w:jc w:val="both"/>
      </w:pPr>
      <w:r w:rsidRPr="0027462E">
        <w:t>8.1</w:t>
      </w:r>
      <w:r w:rsidRPr="0027462E">
        <w:rPr>
          <w:rFonts w:ascii="Arial" w:eastAsia="Arial" w:hAnsi="Arial" w:cs="Arial"/>
        </w:rPr>
        <w:t xml:space="preserve"> </w:t>
      </w:r>
      <w:r w:rsidRPr="002746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2F24" w:rsidRPr="0027462E" w:rsidRDefault="00352F24" w:rsidP="00352F24">
      <w:pPr>
        <w:spacing w:after="34" w:line="259" w:lineRule="auto"/>
        <w:ind w:left="142" w:right="-287"/>
        <w:jc w:val="center"/>
      </w:pPr>
    </w:p>
    <w:p w:rsidR="00352F24" w:rsidRDefault="00352F24" w:rsidP="00352F24">
      <w:pPr>
        <w:spacing w:after="14" w:line="271" w:lineRule="auto"/>
        <w:ind w:left="142" w:right="-287" w:hanging="967"/>
        <w:jc w:val="center"/>
        <w:rPr>
          <w:b/>
        </w:rPr>
      </w:pPr>
      <w:r w:rsidRPr="00121178">
        <w:rPr>
          <w:rFonts w:eastAsia="Arial"/>
          <w:b/>
        </w:rPr>
        <w:t>9.</w:t>
      </w:r>
      <w:r>
        <w:rPr>
          <w:rFonts w:ascii="Arial" w:eastAsia="Arial" w:hAnsi="Arial" w:cs="Arial"/>
          <w:b/>
        </w:rPr>
        <w:t xml:space="preserve"> </w:t>
      </w:r>
      <w:r w:rsidRPr="0027462E">
        <w:rPr>
          <w:b/>
        </w:rPr>
        <w:t xml:space="preserve">Исчерпывающий перечень документов, </w:t>
      </w:r>
    </w:p>
    <w:p w:rsidR="00352F24" w:rsidRPr="0027462E" w:rsidRDefault="00352F24" w:rsidP="00352F24">
      <w:pPr>
        <w:spacing w:after="14" w:line="271" w:lineRule="auto"/>
        <w:ind w:left="142" w:right="-287" w:hanging="967"/>
        <w:jc w:val="center"/>
      </w:pPr>
      <w:proofErr w:type="gramStart"/>
      <w:r w:rsidRPr="0027462E">
        <w:rPr>
          <w:b/>
        </w:rPr>
        <w:t>необходимых</w:t>
      </w:r>
      <w:proofErr w:type="gramEnd"/>
      <w:r w:rsidRPr="0027462E">
        <w:rPr>
          <w:b/>
        </w:rPr>
        <w:t xml:space="preserve"> для предоставления Муниципальной услуги</w:t>
      </w:r>
    </w:p>
    <w:p w:rsidR="00352F24" w:rsidRPr="0027462E" w:rsidRDefault="00352F24" w:rsidP="00352F24">
      <w:pPr>
        <w:spacing w:after="20"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9.1</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52F24" w:rsidRPr="0027462E" w:rsidRDefault="00352F24" w:rsidP="00352F24">
      <w:pPr>
        <w:spacing w:line="276" w:lineRule="auto"/>
        <w:ind w:left="142" w:right="-287"/>
        <w:jc w:val="both"/>
      </w:pPr>
      <w:r w:rsidRPr="0027462E">
        <w:t>9.1.1</w:t>
      </w:r>
      <w:r w:rsidRPr="0027462E">
        <w:rPr>
          <w:rFonts w:ascii="Arial" w:eastAsia="Arial" w:hAnsi="Arial" w:cs="Arial"/>
        </w:rPr>
        <w:t xml:space="preserve"> </w:t>
      </w:r>
      <w:r w:rsidRPr="0027462E">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352F24" w:rsidRPr="0027462E" w:rsidRDefault="00352F24" w:rsidP="00352F24">
      <w:pPr>
        <w:widowControl/>
        <w:numPr>
          <w:ilvl w:val="0"/>
          <w:numId w:val="6"/>
        </w:numPr>
        <w:suppressAutoHyphens w:val="0"/>
        <w:spacing w:after="13" w:line="276" w:lineRule="auto"/>
        <w:ind w:left="142" w:right="-287"/>
        <w:jc w:val="both"/>
      </w:pPr>
      <w:r w:rsidRPr="0027462E">
        <w:t xml:space="preserve">в электронной форме посредством Единого портала. </w:t>
      </w:r>
    </w:p>
    <w:p w:rsidR="00352F24" w:rsidRPr="0027462E" w:rsidRDefault="00352F24" w:rsidP="00352F24">
      <w:pPr>
        <w:spacing w:line="276" w:lineRule="auto"/>
        <w:ind w:left="142" w:right="-287"/>
        <w:jc w:val="both"/>
      </w:pPr>
      <w:proofErr w:type="gramStart"/>
      <w:r w:rsidRPr="0027462E">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7462E">
        <w:t xml:space="preserve"> </w:t>
      </w:r>
      <w:proofErr w:type="gramStart"/>
      <w:r w:rsidRPr="0027462E">
        <w:t xml:space="preserve">системы в установленном Правительством Российской Федерации порядке </w:t>
      </w:r>
      <w:r w:rsidRPr="0027462E">
        <w:lastRenderedPageBreak/>
        <w:t xml:space="preserve">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352F24" w:rsidRPr="0027462E" w:rsidRDefault="00352F24" w:rsidP="00352F24">
      <w:pPr>
        <w:spacing w:line="276" w:lineRule="auto"/>
        <w:ind w:left="142" w:right="-287"/>
        <w:jc w:val="both"/>
      </w:pPr>
      <w:r w:rsidRPr="0027462E">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27462E">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27462E">
        <w:t xml:space="preserve"> </w:t>
      </w:r>
      <w:proofErr w:type="gramStart"/>
      <w:r w:rsidRPr="0027462E">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27462E">
        <w:t xml:space="preserve">, </w:t>
      </w:r>
      <w:proofErr w:type="gramStart"/>
      <w:r w:rsidRPr="0027462E">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7462E">
        <w:t xml:space="preserve"> услуг». </w:t>
      </w:r>
    </w:p>
    <w:p w:rsidR="00352F24" w:rsidRPr="0027462E" w:rsidRDefault="00352F24" w:rsidP="00352F24">
      <w:pPr>
        <w:widowControl/>
        <w:numPr>
          <w:ilvl w:val="0"/>
          <w:numId w:val="6"/>
        </w:numPr>
        <w:suppressAutoHyphens w:val="0"/>
        <w:spacing w:after="13" w:line="276" w:lineRule="auto"/>
        <w:ind w:left="142" w:right="-287"/>
        <w:jc w:val="both"/>
      </w:pPr>
      <w:proofErr w:type="gramStart"/>
      <w:r w:rsidRPr="0027462E">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7462E">
        <w:t xml:space="preserve">,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352F24" w:rsidRPr="0027462E" w:rsidRDefault="00352F24" w:rsidP="00352F24">
      <w:pPr>
        <w:spacing w:line="276" w:lineRule="auto"/>
        <w:ind w:left="142" w:right="-287"/>
        <w:jc w:val="both"/>
      </w:pPr>
      <w:r w:rsidRPr="0027462E">
        <w:t>9.1.2</w:t>
      </w:r>
      <w:proofErr w:type="gramStart"/>
      <w:r w:rsidRPr="0027462E">
        <w:rPr>
          <w:rFonts w:ascii="Arial" w:eastAsia="Arial" w:hAnsi="Arial" w:cs="Arial"/>
        </w:rPr>
        <w:t xml:space="preserve"> </w:t>
      </w:r>
      <w:r w:rsidRPr="0027462E">
        <w:t>И</w:t>
      </w:r>
      <w:proofErr w:type="gramEnd"/>
      <w:r w:rsidRPr="0027462E">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52F24" w:rsidRPr="0027462E" w:rsidRDefault="00352F24" w:rsidP="00352F24">
      <w:pPr>
        <w:spacing w:line="276" w:lineRule="auto"/>
        <w:ind w:left="142" w:right="-287"/>
        <w:jc w:val="both"/>
      </w:pPr>
      <w:r w:rsidRPr="0027462E">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27462E">
        <w:t>Правил организации деятельности многофункциональных центров предоставления государственных</w:t>
      </w:r>
      <w:proofErr w:type="gramEnd"/>
      <w:r w:rsidRPr="0027462E">
        <w:t xml:space="preserve"> и муниципальных услуг». </w:t>
      </w:r>
    </w:p>
    <w:p w:rsidR="00352F24" w:rsidRPr="0027462E" w:rsidRDefault="00352F24" w:rsidP="00352F24">
      <w:pPr>
        <w:spacing w:line="276" w:lineRule="auto"/>
        <w:ind w:left="142" w:right="-287"/>
        <w:jc w:val="both"/>
      </w:pPr>
      <w:r w:rsidRPr="0027462E">
        <w:t>9.1.3</w:t>
      </w:r>
      <w:r w:rsidRPr="0027462E">
        <w:rPr>
          <w:rFonts w:ascii="Arial" w:eastAsia="Arial" w:hAnsi="Arial" w:cs="Arial"/>
        </w:rPr>
        <w:t xml:space="preserve"> </w:t>
      </w:r>
      <w:r w:rsidRPr="0027462E">
        <w:t xml:space="preserve">Документы, прилагаемые Заявителем к Заявлению, представляемые в электронной форме, направляются в следующих форматах: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lastRenderedPageBreak/>
        <w:t>xml</w:t>
      </w:r>
      <w:proofErr w:type="spellEnd"/>
      <w:r w:rsidRPr="0027462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rsidRPr="0027462E">
        <w:t xml:space="preserve">;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doc</w:t>
      </w:r>
      <w:proofErr w:type="spellEnd"/>
      <w:r w:rsidRPr="0027462E">
        <w:t xml:space="preserve">, </w:t>
      </w:r>
      <w:proofErr w:type="spellStart"/>
      <w:r>
        <w:t>docx</w:t>
      </w:r>
      <w:proofErr w:type="spellEnd"/>
      <w:r w:rsidRPr="0027462E">
        <w:t xml:space="preserve">, </w:t>
      </w:r>
      <w:proofErr w:type="spellStart"/>
      <w:r>
        <w:t>odt</w:t>
      </w:r>
      <w:proofErr w:type="spellEnd"/>
      <w:r w:rsidRPr="0027462E">
        <w:t xml:space="preserve"> – для документов с текстовым содержанием, не включающим формулы;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pdf</w:t>
      </w:r>
      <w:proofErr w:type="spellEnd"/>
      <w:r w:rsidRPr="0027462E">
        <w:t xml:space="preserve">, </w:t>
      </w:r>
      <w:proofErr w:type="spellStart"/>
      <w:r>
        <w:t>jpg</w:t>
      </w:r>
      <w:proofErr w:type="spellEnd"/>
      <w:r w:rsidRPr="0027462E">
        <w:t xml:space="preserve">, </w:t>
      </w:r>
      <w:proofErr w:type="spellStart"/>
      <w:r>
        <w:t>jpeg</w:t>
      </w:r>
      <w:proofErr w:type="spellEnd"/>
      <w:r w:rsidRPr="0027462E">
        <w:t xml:space="preserve">, </w:t>
      </w:r>
      <w:proofErr w:type="spellStart"/>
      <w:r>
        <w:t>png</w:t>
      </w:r>
      <w:proofErr w:type="spellEnd"/>
      <w:r w:rsidRPr="0027462E">
        <w:t xml:space="preserve">, </w:t>
      </w:r>
      <w:proofErr w:type="spellStart"/>
      <w:r>
        <w:t>bmp</w:t>
      </w:r>
      <w:proofErr w:type="spellEnd"/>
      <w:r w:rsidRPr="0027462E">
        <w:t xml:space="preserve">, </w:t>
      </w:r>
      <w:proofErr w:type="spellStart"/>
      <w:r>
        <w:t>tiff</w:t>
      </w:r>
      <w:proofErr w:type="spellEnd"/>
      <w:r w:rsidRPr="0027462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zip</w:t>
      </w:r>
      <w:proofErr w:type="spellEnd"/>
      <w:r w:rsidRPr="0027462E">
        <w:t xml:space="preserve">, </w:t>
      </w:r>
      <w:proofErr w:type="spellStart"/>
      <w:r>
        <w:t>rar</w:t>
      </w:r>
      <w:proofErr w:type="spellEnd"/>
      <w:r w:rsidRPr="0027462E">
        <w:t xml:space="preserve"> – для сжатых документов в один файл;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sig</w:t>
      </w:r>
      <w:proofErr w:type="spellEnd"/>
      <w:r w:rsidRPr="0027462E">
        <w:t xml:space="preserve"> – для открепленной усиленной квалифицированной электронной подписи. </w:t>
      </w:r>
    </w:p>
    <w:p w:rsidR="00352F24" w:rsidRPr="0027462E" w:rsidRDefault="00352F24" w:rsidP="00352F24">
      <w:pPr>
        <w:spacing w:line="276" w:lineRule="auto"/>
        <w:ind w:left="142" w:right="-287"/>
        <w:jc w:val="both"/>
      </w:pPr>
      <w:r w:rsidRPr="0027462E">
        <w:t>9.1.4</w:t>
      </w:r>
      <w:proofErr w:type="gramStart"/>
      <w:r w:rsidRPr="0027462E">
        <w:rPr>
          <w:rFonts w:ascii="Arial" w:eastAsia="Arial" w:hAnsi="Arial" w:cs="Arial"/>
        </w:rPr>
        <w:t xml:space="preserve"> </w:t>
      </w:r>
      <w:r w:rsidRPr="0027462E">
        <w:t>В</w:t>
      </w:r>
      <w:proofErr w:type="gramEnd"/>
      <w:r w:rsidRPr="0027462E">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rsidRPr="0027462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«черно-белый» (при отсутствии в документе графических изображений и (или) цветного текста);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«оттенки серого» (при наличии в документе графических изображений, отличных от цветного графического изображения);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«цветной» или «режим полной цветопередачи» (при наличии в документе цветных графических изображений либо цветного текста). </w:t>
      </w:r>
    </w:p>
    <w:p w:rsidR="00352F24" w:rsidRPr="0027462E" w:rsidRDefault="00352F24" w:rsidP="00352F24">
      <w:pPr>
        <w:spacing w:line="276" w:lineRule="auto"/>
        <w:ind w:left="142" w:right="-287"/>
        <w:jc w:val="both"/>
      </w:pPr>
      <w:r w:rsidRPr="0027462E">
        <w:t xml:space="preserve">Количество файлов должно соответствовать количеству документов, каждый из которых содержит текстовую </w:t>
      </w:r>
      <w:proofErr w:type="gramStart"/>
      <w:r w:rsidRPr="0027462E">
        <w:t>и(</w:t>
      </w:r>
      <w:proofErr w:type="gramEnd"/>
      <w:r w:rsidRPr="0027462E">
        <w:t xml:space="preserve">или) графическую информацию. </w:t>
      </w:r>
    </w:p>
    <w:p w:rsidR="00352F24" w:rsidRPr="0027462E" w:rsidRDefault="00352F24" w:rsidP="00352F24">
      <w:pPr>
        <w:spacing w:line="276" w:lineRule="auto"/>
        <w:ind w:left="142" w:right="-287"/>
        <w:jc w:val="both"/>
      </w:pPr>
      <w:r w:rsidRPr="0027462E">
        <w:t>9.2</w:t>
      </w:r>
      <w:r w:rsidRPr="0027462E">
        <w:rPr>
          <w:rFonts w:ascii="Arial" w:eastAsia="Arial" w:hAnsi="Arial" w:cs="Arial"/>
        </w:rPr>
        <w:t xml:space="preserve"> </w:t>
      </w:r>
      <w:r w:rsidRPr="0027462E">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2F24" w:rsidRDefault="00352F24" w:rsidP="00352F24">
      <w:pPr>
        <w:spacing w:line="276" w:lineRule="auto"/>
        <w:ind w:left="142" w:right="-287"/>
        <w:jc w:val="both"/>
      </w:pPr>
      <w:r w:rsidRPr="0027462E">
        <w:t xml:space="preserve">Исчерпывающий перечень документов, необходимых для предоставления Муниципальной услуги, подлежащих представлению </w:t>
      </w:r>
      <w:r>
        <w:t xml:space="preserve">Заявителем самостоятельно: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t>sig</w:t>
      </w:r>
      <w:proofErr w:type="spellEnd"/>
      <w:r w:rsidRPr="0027462E">
        <w:t xml:space="preserve">; </w:t>
      </w:r>
    </w:p>
    <w:p w:rsidR="00352F24" w:rsidRPr="0027462E" w:rsidRDefault="00352F24" w:rsidP="00352F24">
      <w:pPr>
        <w:widowControl/>
        <w:numPr>
          <w:ilvl w:val="0"/>
          <w:numId w:val="9"/>
        </w:numPr>
        <w:suppressAutoHyphens w:val="0"/>
        <w:spacing w:after="13" w:line="268" w:lineRule="auto"/>
        <w:ind w:left="142" w:right="-287"/>
        <w:jc w:val="both"/>
      </w:pPr>
      <w:proofErr w:type="spellStart"/>
      <w:r w:rsidRPr="0027462E">
        <w:lastRenderedPageBreak/>
        <w:t>дендроплан</w:t>
      </w:r>
      <w:proofErr w:type="spellEnd"/>
      <w:r w:rsidRPr="0027462E">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352F24" w:rsidRPr="0027462E" w:rsidRDefault="00352F24" w:rsidP="00352F24">
      <w:pPr>
        <w:widowControl/>
        <w:numPr>
          <w:ilvl w:val="0"/>
          <w:numId w:val="9"/>
        </w:numPr>
        <w:suppressAutoHyphens w:val="0"/>
        <w:spacing w:after="13" w:line="268" w:lineRule="auto"/>
        <w:ind w:left="142" w:right="-287"/>
        <w:jc w:val="both"/>
      </w:pPr>
      <w:proofErr w:type="gramStart"/>
      <w:r w:rsidRPr="0027462E">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7462E">
        <w:t>перечетная</w:t>
      </w:r>
      <w:proofErr w:type="spellEnd"/>
      <w:r w:rsidRPr="0027462E">
        <w:t xml:space="preserve"> ведомость зеленых насаждений) </w:t>
      </w:r>
      <w:proofErr w:type="gramEnd"/>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352F24" w:rsidRPr="00A20191" w:rsidRDefault="00A20191" w:rsidP="00A20191">
      <w:pPr>
        <w:widowControl/>
        <w:numPr>
          <w:ilvl w:val="0"/>
          <w:numId w:val="9"/>
        </w:numPr>
        <w:suppressAutoHyphens w:val="0"/>
        <w:spacing w:after="13" w:line="276" w:lineRule="auto"/>
        <w:ind w:left="142" w:right="-287"/>
        <w:jc w:val="both"/>
        <w:rPr>
          <w:b/>
        </w:rPr>
      </w:pPr>
      <w:r w:rsidRPr="00A20191">
        <w:rPr>
          <w:b/>
        </w:rPr>
        <w:t xml:space="preserve">(исключен постановлением главы </w:t>
      </w:r>
      <w:proofErr w:type="spellStart"/>
      <w:r w:rsidRPr="00A20191">
        <w:rPr>
          <w:b/>
        </w:rPr>
        <w:t>сельсного</w:t>
      </w:r>
      <w:proofErr w:type="spellEnd"/>
      <w:r w:rsidRPr="00A20191">
        <w:rPr>
          <w:b/>
        </w:rPr>
        <w:t xml:space="preserve"> поселения Обшаровка № 155 от 10.11.2023 г</w:t>
      </w:r>
      <w:proofErr w:type="gramStart"/>
      <w:r w:rsidRPr="00A20191">
        <w:rPr>
          <w:b/>
        </w:rPr>
        <w:t>.);</w:t>
      </w:r>
      <w:r w:rsidR="00352F24" w:rsidRPr="00A20191">
        <w:rPr>
          <w:b/>
        </w:rPr>
        <w:t xml:space="preserve">. </w:t>
      </w:r>
      <w:proofErr w:type="gramEnd"/>
    </w:p>
    <w:p w:rsidR="00352F24" w:rsidRPr="0027462E" w:rsidRDefault="00352F24" w:rsidP="00352F24">
      <w:pPr>
        <w:spacing w:line="276" w:lineRule="auto"/>
        <w:ind w:left="142" w:right="-287"/>
        <w:jc w:val="both"/>
      </w:pPr>
      <w:r w:rsidRPr="0027462E">
        <w:t>9.3</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9.3.1</w:t>
      </w:r>
      <w:r w:rsidRPr="0027462E">
        <w:rPr>
          <w:rFonts w:ascii="Arial" w:eastAsia="Arial" w:hAnsi="Arial" w:cs="Arial"/>
        </w:rPr>
        <w:t xml:space="preserve"> </w:t>
      </w:r>
      <w:r w:rsidRPr="0027462E">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sidRPr="0027462E">
        <w:t xml:space="preserve"> Заявитель вправе представить по собственной инициативе: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юридических лиц (при обращении Заявителя, являющегося юридическим лицом);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недвижимости:  </w:t>
      </w:r>
    </w:p>
    <w:p w:rsidR="00352F24" w:rsidRDefault="00352F24" w:rsidP="00352F24">
      <w:pPr>
        <w:widowControl/>
        <w:suppressAutoHyphens w:val="0"/>
        <w:spacing w:after="13" w:line="276" w:lineRule="auto"/>
        <w:ind w:left="142" w:right="-287"/>
        <w:jc w:val="both"/>
      </w:pPr>
      <w:r w:rsidRPr="0027462E">
        <w:t xml:space="preserve">а) об объекте недвижимости;  </w:t>
      </w:r>
    </w:p>
    <w:p w:rsidR="00352F24" w:rsidRPr="0027462E" w:rsidRDefault="00352F24" w:rsidP="00352F24">
      <w:pPr>
        <w:widowControl/>
        <w:suppressAutoHyphens w:val="0"/>
        <w:spacing w:after="13" w:line="276" w:lineRule="auto"/>
        <w:ind w:left="142" w:right="-287"/>
        <w:jc w:val="both"/>
      </w:pPr>
      <w:r w:rsidRPr="0027462E">
        <w:t xml:space="preserve">б) об основных характеристиках и зарегистрированных правах на объект </w:t>
      </w:r>
    </w:p>
    <w:p w:rsidR="00352F24" w:rsidRDefault="00352F24" w:rsidP="00352F24">
      <w:pPr>
        <w:spacing w:line="276" w:lineRule="auto"/>
        <w:ind w:left="142" w:right="-287"/>
        <w:jc w:val="both"/>
      </w:pPr>
      <w:r>
        <w:t xml:space="preserve">недвижимости. </w:t>
      </w:r>
    </w:p>
    <w:p w:rsidR="00352F24" w:rsidRDefault="00352F24" w:rsidP="00352F24">
      <w:pPr>
        <w:widowControl/>
        <w:numPr>
          <w:ilvl w:val="0"/>
          <w:numId w:val="10"/>
        </w:numPr>
        <w:suppressAutoHyphens w:val="0"/>
        <w:spacing w:after="13" w:line="276" w:lineRule="auto"/>
        <w:ind w:left="142" w:right="-287"/>
        <w:jc w:val="both"/>
      </w:pPr>
      <w:r>
        <w:t xml:space="preserve">предписание надзорного органа; </w:t>
      </w:r>
    </w:p>
    <w:p w:rsidR="00352F24" w:rsidRDefault="00352F24" w:rsidP="00352F24">
      <w:pPr>
        <w:widowControl/>
        <w:numPr>
          <w:ilvl w:val="0"/>
          <w:numId w:val="10"/>
        </w:numPr>
        <w:suppressAutoHyphens w:val="0"/>
        <w:spacing w:after="13" w:line="276" w:lineRule="auto"/>
        <w:ind w:left="142" w:right="-287"/>
        <w:jc w:val="both"/>
      </w:pPr>
      <w:r>
        <w:t xml:space="preserve">разрешение на размещение объекта;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разрешение на право проведения земляных работ; </w:t>
      </w:r>
    </w:p>
    <w:p w:rsidR="00352F24" w:rsidRPr="0027462E" w:rsidRDefault="00352F24" w:rsidP="00352F24">
      <w:pPr>
        <w:widowControl/>
        <w:numPr>
          <w:ilvl w:val="0"/>
          <w:numId w:val="10"/>
        </w:numPr>
        <w:suppressAutoHyphens w:val="0"/>
        <w:spacing w:after="13" w:line="276" w:lineRule="auto"/>
        <w:ind w:left="142" w:right="-287"/>
        <w:jc w:val="both"/>
      </w:pPr>
      <w:proofErr w:type="gramStart"/>
      <w:r w:rsidRPr="0027462E">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352F24" w:rsidRPr="00A20191" w:rsidRDefault="00A20191" w:rsidP="00A20191">
      <w:pPr>
        <w:widowControl/>
        <w:numPr>
          <w:ilvl w:val="0"/>
          <w:numId w:val="10"/>
        </w:numPr>
        <w:suppressAutoHyphens w:val="0"/>
        <w:spacing w:after="13" w:line="276" w:lineRule="auto"/>
        <w:ind w:left="0" w:right="-287"/>
        <w:jc w:val="both"/>
        <w:rPr>
          <w:b/>
        </w:rPr>
      </w:pPr>
      <w:r w:rsidRPr="00A20191">
        <w:rPr>
          <w:b/>
        </w:rPr>
        <w:t xml:space="preserve">(исключен постановлением главы </w:t>
      </w:r>
      <w:proofErr w:type="spellStart"/>
      <w:r w:rsidRPr="00A20191">
        <w:rPr>
          <w:b/>
        </w:rPr>
        <w:t>сельсного</w:t>
      </w:r>
      <w:proofErr w:type="spellEnd"/>
      <w:r w:rsidRPr="00A20191">
        <w:rPr>
          <w:b/>
        </w:rPr>
        <w:t xml:space="preserve"> поселения Обшаровка № 155 от 10.11.2023 г.);</w:t>
      </w:r>
    </w:p>
    <w:p w:rsidR="00352F24" w:rsidRPr="00A20191" w:rsidRDefault="00352F24" w:rsidP="00A20191">
      <w:pPr>
        <w:spacing w:after="32" w:line="276" w:lineRule="auto"/>
        <w:ind w:right="-287"/>
        <w:jc w:val="both"/>
        <w:rPr>
          <w:b/>
        </w:rPr>
      </w:pPr>
      <w:r w:rsidRPr="00A20191">
        <w:rPr>
          <w:b/>
        </w:rPr>
        <w:t xml:space="preserve"> </w:t>
      </w:r>
      <w:bookmarkStart w:id="0" w:name="_GoBack"/>
      <w:bookmarkEnd w:id="0"/>
    </w:p>
    <w:p w:rsidR="00352F24" w:rsidRPr="0027462E" w:rsidRDefault="00352F24" w:rsidP="00352F24">
      <w:pPr>
        <w:spacing w:after="14" w:line="276" w:lineRule="auto"/>
        <w:ind w:left="142" w:right="-287" w:hanging="10"/>
        <w:jc w:val="center"/>
      </w:pPr>
      <w:r w:rsidRPr="0027462E">
        <w:rPr>
          <w:b/>
        </w:rPr>
        <w:t>10.</w:t>
      </w:r>
      <w:r w:rsidRPr="0027462E">
        <w:rPr>
          <w:rFonts w:ascii="Arial" w:eastAsia="Arial" w:hAnsi="Arial" w:cs="Arial"/>
          <w:b/>
        </w:rPr>
        <w:t xml:space="preserve"> </w:t>
      </w:r>
      <w:r w:rsidRPr="0027462E">
        <w:rPr>
          <w:b/>
        </w:rPr>
        <w:t>Исчерпывающий перечень оснований отказа в приеме документов</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lastRenderedPageBreak/>
        <w:t xml:space="preserve">Представление неполного комплекта документов, необходимых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утратили силу на момент обращения за предоставлением Муниципальной услугой;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Неполное заполнение полей в форме Заявления, в том числе в интерактивной форме Заявления на Едином портале;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Несоблюдение установленных статьей 11 Федерального закона № 63-ФЗ условий признания действительности, УКЭП. </w:t>
      </w:r>
    </w:p>
    <w:p w:rsidR="00352F24" w:rsidRDefault="00352F24" w:rsidP="00352F24">
      <w:pPr>
        <w:widowControl/>
        <w:numPr>
          <w:ilvl w:val="1"/>
          <w:numId w:val="12"/>
        </w:numPr>
        <w:suppressAutoHyphens w:val="0"/>
        <w:spacing w:after="13"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t xml:space="preserve">№ 3 к настоящему Административному регламенту. </w:t>
      </w:r>
    </w:p>
    <w:p w:rsidR="00352F24" w:rsidRPr="0027462E" w:rsidRDefault="00352F24" w:rsidP="00352F24">
      <w:pPr>
        <w:spacing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352F24" w:rsidRPr="0027462E" w:rsidRDefault="00352F24" w:rsidP="00352F24">
      <w:pPr>
        <w:spacing w:line="276" w:lineRule="auto"/>
        <w:ind w:left="142" w:right="-287"/>
        <w:jc w:val="both"/>
      </w:pPr>
      <w:r w:rsidRPr="0027462E">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spacing w:after="14" w:line="276" w:lineRule="auto"/>
        <w:ind w:left="142" w:right="-287" w:hanging="2734"/>
        <w:jc w:val="center"/>
      </w:pPr>
      <w:r w:rsidRPr="0027462E">
        <w:t>11.</w:t>
      </w:r>
      <w:r w:rsidRPr="0027462E">
        <w:rPr>
          <w:rFonts w:ascii="Arial" w:eastAsia="Arial" w:hAnsi="Arial" w:cs="Arial"/>
        </w:rPr>
        <w:t xml:space="preserve"> </w:t>
      </w:r>
      <w:r w:rsidRPr="0027462E">
        <w:rPr>
          <w:rFonts w:ascii="Arial" w:eastAsia="Arial" w:hAnsi="Arial" w:cs="Arial"/>
        </w:rPr>
        <w:tab/>
      </w:r>
      <w:r w:rsidRPr="00513DE7">
        <w:rPr>
          <w:rFonts w:eastAsia="Arial"/>
          <w:b/>
        </w:rPr>
        <w:t>11.</w:t>
      </w:r>
      <w:r>
        <w:rPr>
          <w:rFonts w:eastAsia="Arial"/>
          <w:b/>
        </w:rPr>
        <w:t xml:space="preserve"> </w:t>
      </w:r>
      <w:r w:rsidRPr="00513DE7">
        <w:rPr>
          <w:b/>
        </w:rPr>
        <w:t>Исчерпывающий</w:t>
      </w:r>
      <w:r w:rsidRPr="0027462E">
        <w:rPr>
          <w:b/>
        </w:rPr>
        <w:t xml:space="preserve"> перечень оснований отказа в предоставлении Муниципальной услуги</w:t>
      </w:r>
    </w:p>
    <w:p w:rsidR="00352F24" w:rsidRPr="0027462E" w:rsidRDefault="00352F24" w:rsidP="00352F24">
      <w:pPr>
        <w:spacing w:after="23" w:line="276" w:lineRule="auto"/>
        <w:ind w:left="142" w:right="-287"/>
        <w:jc w:val="both"/>
      </w:pPr>
      <w:r w:rsidRPr="0027462E">
        <w:t xml:space="preserve">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Наличие противоречивых сведений в Заявлении и приложенных к нему документах;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27462E">
        <w:t>взаимодействия</w:t>
      </w:r>
      <w:proofErr w:type="gramEnd"/>
      <w:r w:rsidRPr="0027462E">
        <w:t xml:space="preserve"> в том числе посредством СМЭВ;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Выявление возможности сохранения зеленых насаждений; </w:t>
      </w:r>
    </w:p>
    <w:p w:rsidR="00352F24" w:rsidRDefault="00352F24" w:rsidP="00352F24">
      <w:pPr>
        <w:widowControl/>
        <w:numPr>
          <w:ilvl w:val="1"/>
          <w:numId w:val="11"/>
        </w:numPr>
        <w:suppressAutoHyphens w:val="0"/>
        <w:spacing w:after="13" w:line="276" w:lineRule="auto"/>
        <w:ind w:left="142" w:right="-287"/>
        <w:jc w:val="both"/>
      </w:pPr>
      <w:r w:rsidRPr="0027462E">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Запрос подан неуполномоченным лицом. </w:t>
      </w:r>
    </w:p>
    <w:p w:rsidR="00352F24" w:rsidRPr="0027462E" w:rsidRDefault="00352F24" w:rsidP="00352F24">
      <w:pPr>
        <w:spacing w:line="276" w:lineRule="auto"/>
        <w:ind w:left="142" w:right="-287"/>
        <w:jc w:val="both"/>
      </w:pPr>
      <w:r w:rsidRPr="0027462E">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352F24" w:rsidRPr="0027462E" w:rsidRDefault="00352F24" w:rsidP="00352F24">
      <w:pPr>
        <w:spacing w:line="276" w:lineRule="auto"/>
        <w:ind w:left="142" w:right="-287"/>
        <w:jc w:val="both"/>
      </w:pPr>
      <w:r w:rsidRPr="0027462E">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t xml:space="preserve"> в МФЦ или Уполномоченный орган</w:t>
      </w:r>
      <w:r w:rsidRPr="0027462E">
        <w:t xml:space="preserve">. </w:t>
      </w:r>
    </w:p>
    <w:p w:rsidR="00352F24" w:rsidRPr="0027462E" w:rsidRDefault="00352F24" w:rsidP="00352F24">
      <w:pPr>
        <w:spacing w:after="28" w:line="276" w:lineRule="auto"/>
        <w:ind w:left="142" w:right="-287"/>
        <w:jc w:val="both"/>
      </w:pPr>
      <w:r w:rsidRPr="0027462E">
        <w:rPr>
          <w:b/>
        </w:rPr>
        <w:t xml:space="preserve"> </w:t>
      </w:r>
    </w:p>
    <w:p w:rsidR="00352F24" w:rsidRPr="0027462E" w:rsidRDefault="00352F24" w:rsidP="00352F24">
      <w:pPr>
        <w:widowControl/>
        <w:suppressAutoHyphens w:val="0"/>
        <w:spacing w:after="14" w:line="276" w:lineRule="auto"/>
        <w:ind w:left="142" w:right="-287"/>
        <w:jc w:val="center"/>
      </w:pPr>
      <w:r>
        <w:rPr>
          <w:b/>
        </w:rPr>
        <w:lastRenderedPageBreak/>
        <w:t xml:space="preserve">12. </w:t>
      </w:r>
      <w:r w:rsidRPr="0027462E">
        <w:rPr>
          <w:b/>
        </w:rPr>
        <w:t>Порядок, размер и основания взимания государственной пошлины или иной оплаты, взимаемой за предоставление Муниципальной услуги</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widowControl/>
        <w:numPr>
          <w:ilvl w:val="1"/>
          <w:numId w:val="13"/>
        </w:numPr>
        <w:suppressAutoHyphens w:val="0"/>
        <w:spacing w:after="13" w:line="276" w:lineRule="auto"/>
        <w:ind w:left="142" w:right="-287"/>
        <w:jc w:val="both"/>
      </w:pPr>
      <w:r w:rsidRPr="0027462E">
        <w:t xml:space="preserve">Предоставление Муниципальной услуги осуществляется без взимания платы.  </w:t>
      </w:r>
    </w:p>
    <w:p w:rsidR="00352F24" w:rsidRPr="00DF36E1" w:rsidRDefault="00352F24" w:rsidP="00352F24">
      <w:pPr>
        <w:widowControl/>
        <w:numPr>
          <w:ilvl w:val="1"/>
          <w:numId w:val="13"/>
        </w:numPr>
        <w:suppressAutoHyphens w:val="0"/>
        <w:spacing w:after="13" w:line="276" w:lineRule="auto"/>
        <w:ind w:left="142" w:right="-287"/>
        <w:jc w:val="both"/>
      </w:pPr>
      <w:r w:rsidRPr="0027462E">
        <w:t xml:space="preserve">В случае вырубки зеленых насаждений в целях, указанных </w:t>
      </w:r>
      <w:r>
        <w:t xml:space="preserve">в пунктах </w:t>
      </w:r>
      <w:r w:rsidRPr="0027462E">
        <w:t xml:space="preserve">настоящего Административного регламента, подлежащих компенсации, Заявителю выставляется счет на оплату компенсационная стоимость за </w:t>
      </w:r>
      <w:r w:rsidRPr="00DF36E1">
        <w:t>вырубку зеленых насаждений</w:t>
      </w:r>
      <w:r w:rsidRPr="00DF36E1">
        <w:rPr>
          <w:color w:val="0A1F33"/>
        </w:rP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DF36E1">
        <w:t xml:space="preserve">.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jc w:val="center"/>
      </w:pPr>
      <w:r>
        <w:rPr>
          <w:b/>
        </w:rPr>
        <w:t>13.</w:t>
      </w:r>
      <w:r w:rsidRPr="0027462E">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2F24" w:rsidRPr="0027462E" w:rsidRDefault="00352F24" w:rsidP="00352F24">
      <w:pPr>
        <w:spacing w:line="276" w:lineRule="auto"/>
        <w:ind w:left="142" w:right="-287"/>
        <w:jc w:val="center"/>
      </w:pPr>
    </w:p>
    <w:p w:rsidR="00352F24" w:rsidRPr="0027462E" w:rsidRDefault="00352F24" w:rsidP="00352F24">
      <w:pPr>
        <w:spacing w:line="276" w:lineRule="auto"/>
        <w:ind w:left="142" w:right="-287"/>
      </w:pPr>
      <w:r w:rsidRPr="0027462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pPr>
      <w:r>
        <w:rPr>
          <w:b/>
        </w:rPr>
        <w:t xml:space="preserve">14. </w:t>
      </w:r>
      <w:r w:rsidRPr="0027462E">
        <w:rPr>
          <w:b/>
        </w:rPr>
        <w:t>Срок регистрации запроса Заявителя о предоставлении Муниципальной услуги, в том числе в электронной форме</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4F4385">
      <w:pPr>
        <w:pStyle w:val="a4"/>
        <w:widowControl/>
        <w:numPr>
          <w:ilvl w:val="1"/>
          <w:numId w:val="48"/>
        </w:numPr>
        <w:suppressAutoHyphens w:val="0"/>
        <w:spacing w:after="13" w:line="276" w:lineRule="auto"/>
        <w:ind w:right="-287"/>
        <w:jc w:val="both"/>
      </w:pPr>
      <w:r w:rsidRPr="0027462E">
        <w:t xml:space="preserve">Регистрация Заявления, представленного </w:t>
      </w:r>
      <w:proofErr w:type="gramStart"/>
      <w:r w:rsidRPr="0027462E">
        <w:t>Заявителем</w:t>
      </w:r>
      <w:proofErr w:type="gramEnd"/>
      <w:r w:rsidRPr="0027462E">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352F24" w:rsidRPr="0027462E" w:rsidRDefault="00352F24" w:rsidP="00352F24">
      <w:pPr>
        <w:widowControl/>
        <w:suppressAutoHyphens w:val="0"/>
        <w:spacing w:after="13" w:line="276" w:lineRule="auto"/>
        <w:ind w:left="142" w:right="-287"/>
        <w:jc w:val="both"/>
      </w:pPr>
      <w:r>
        <w:t>14.2</w:t>
      </w:r>
      <w:proofErr w:type="gramStart"/>
      <w:r>
        <w:t xml:space="preserve"> </w:t>
      </w:r>
      <w:r w:rsidRPr="0027462E">
        <w:t>В</w:t>
      </w:r>
      <w:proofErr w:type="gramEnd"/>
      <w:r w:rsidRPr="0027462E">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52F24" w:rsidRPr="0027462E" w:rsidRDefault="00352F24" w:rsidP="00352F24">
      <w:pPr>
        <w:spacing w:after="86" w:line="276" w:lineRule="auto"/>
        <w:ind w:left="142" w:right="-287"/>
      </w:pPr>
      <w:r w:rsidRPr="0027462E">
        <w:rPr>
          <w:b/>
          <w:sz w:val="18"/>
        </w:rPr>
        <w:t xml:space="preserve"> </w:t>
      </w:r>
    </w:p>
    <w:p w:rsidR="00352F24" w:rsidRDefault="00352F24" w:rsidP="00352F24">
      <w:pPr>
        <w:widowControl/>
        <w:suppressAutoHyphens w:val="0"/>
        <w:spacing w:after="14" w:line="276" w:lineRule="auto"/>
        <w:ind w:right="-287"/>
        <w:jc w:val="center"/>
      </w:pPr>
      <w:r>
        <w:rPr>
          <w:b/>
        </w:rPr>
        <w:t>15.</w:t>
      </w:r>
      <w:r w:rsidRPr="0027462E">
        <w:rPr>
          <w:b/>
        </w:rPr>
        <w:t>Требования к помещениям, в которых предоставляется Муниципальная услуга</w:t>
      </w:r>
    </w:p>
    <w:p w:rsidR="00352F24" w:rsidRPr="0027462E" w:rsidRDefault="00352F24" w:rsidP="00352F24">
      <w:pPr>
        <w:widowControl/>
        <w:suppressAutoHyphens w:val="0"/>
        <w:spacing w:after="14" w:line="276" w:lineRule="auto"/>
        <w:ind w:left="142" w:right="-287"/>
      </w:pPr>
    </w:p>
    <w:p w:rsidR="00352F24" w:rsidRPr="0027462E" w:rsidRDefault="00352F24" w:rsidP="00352F24">
      <w:pPr>
        <w:widowControl/>
        <w:suppressAutoHyphens w:val="0"/>
        <w:spacing w:after="13" w:line="276" w:lineRule="auto"/>
        <w:ind w:left="142" w:right="-287"/>
        <w:jc w:val="both"/>
      </w:pPr>
      <w:r>
        <w:t>15.1.</w:t>
      </w:r>
      <w:r w:rsidRPr="0027462E">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52F24" w:rsidRDefault="00352F24" w:rsidP="00352F24">
      <w:pPr>
        <w:widowControl/>
        <w:suppressAutoHyphens w:val="0"/>
        <w:spacing w:after="13" w:line="276" w:lineRule="auto"/>
        <w:ind w:left="142" w:right="-287"/>
        <w:jc w:val="both"/>
      </w:pPr>
      <w:r>
        <w:t>15.2.</w:t>
      </w:r>
      <w:r w:rsidRPr="002746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Pr="0027462E">
        <w:t xml:space="preserve">(парковка) для личного автомобильного транспорта Заявителей. </w:t>
      </w:r>
      <w:r>
        <w:t xml:space="preserve">За пользование стоянкой (парковкой) с Заявителей плата не взимается. </w:t>
      </w:r>
    </w:p>
    <w:p w:rsidR="00352F24" w:rsidRPr="0027462E" w:rsidRDefault="00352F24" w:rsidP="00352F24">
      <w:pPr>
        <w:widowControl/>
        <w:suppressAutoHyphens w:val="0"/>
        <w:spacing w:after="13" w:line="276" w:lineRule="auto"/>
        <w:ind w:left="142" w:right="-287"/>
        <w:jc w:val="both"/>
      </w:pPr>
      <w:r>
        <w:t>15.3.</w:t>
      </w:r>
      <w:r w:rsidRPr="0027462E">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t>I</w:t>
      </w:r>
      <w:r w:rsidRPr="0027462E">
        <w:t xml:space="preserve">, </w:t>
      </w:r>
      <w:r>
        <w:t>II</w:t>
      </w:r>
      <w:r w:rsidRPr="0027462E">
        <w:t xml:space="preserve"> групп, а также инвалидами </w:t>
      </w:r>
      <w:r>
        <w:t>III</w:t>
      </w:r>
      <w:r w:rsidRPr="0027462E">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52F24" w:rsidRPr="0027462E" w:rsidRDefault="00352F24" w:rsidP="00352F24">
      <w:pPr>
        <w:widowControl/>
        <w:suppressAutoHyphens w:val="0"/>
        <w:spacing w:after="13" w:line="276" w:lineRule="auto"/>
        <w:ind w:left="142" w:right="-287"/>
        <w:jc w:val="both"/>
      </w:pPr>
      <w:proofErr w:type="gramStart"/>
      <w:r>
        <w:lastRenderedPageBreak/>
        <w:t>15.4.</w:t>
      </w:r>
      <w:r w:rsidRPr="002746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352F24" w:rsidRPr="0027462E" w:rsidRDefault="00352F24" w:rsidP="00352F24">
      <w:pPr>
        <w:spacing w:line="276" w:lineRule="auto"/>
        <w:ind w:left="142" w:right="-287"/>
      </w:pPr>
      <w:r w:rsidRPr="0027462E">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52F24" w:rsidRDefault="00352F24" w:rsidP="00352F24">
      <w:pPr>
        <w:widowControl/>
        <w:numPr>
          <w:ilvl w:val="0"/>
          <w:numId w:val="14"/>
        </w:numPr>
        <w:suppressAutoHyphens w:val="0"/>
        <w:spacing w:after="13" w:line="276" w:lineRule="auto"/>
        <w:ind w:left="142" w:right="-287"/>
        <w:jc w:val="both"/>
      </w:pPr>
      <w:r>
        <w:t xml:space="preserve">наименование; </w:t>
      </w:r>
    </w:p>
    <w:p w:rsidR="00352F24" w:rsidRPr="0027462E" w:rsidRDefault="00352F24" w:rsidP="00352F24">
      <w:pPr>
        <w:widowControl/>
        <w:numPr>
          <w:ilvl w:val="0"/>
          <w:numId w:val="14"/>
        </w:numPr>
        <w:suppressAutoHyphens w:val="0"/>
        <w:spacing w:after="13" w:line="276" w:lineRule="auto"/>
        <w:ind w:left="142" w:right="-287"/>
        <w:jc w:val="both"/>
      </w:pPr>
      <w:r w:rsidRPr="0027462E">
        <w:t xml:space="preserve">местонахождение и юридический адрес; режим работы; </w:t>
      </w:r>
    </w:p>
    <w:p w:rsidR="00352F24" w:rsidRDefault="00352F24" w:rsidP="00352F24">
      <w:pPr>
        <w:widowControl/>
        <w:numPr>
          <w:ilvl w:val="0"/>
          <w:numId w:val="14"/>
        </w:numPr>
        <w:suppressAutoHyphens w:val="0"/>
        <w:spacing w:after="13" w:line="276" w:lineRule="auto"/>
        <w:ind w:left="142" w:right="-287"/>
        <w:jc w:val="both"/>
      </w:pPr>
      <w:r>
        <w:t xml:space="preserve">график приема; </w:t>
      </w:r>
    </w:p>
    <w:p w:rsidR="00352F24" w:rsidRDefault="00352F24" w:rsidP="00352F24">
      <w:pPr>
        <w:widowControl/>
        <w:numPr>
          <w:ilvl w:val="0"/>
          <w:numId w:val="14"/>
        </w:numPr>
        <w:suppressAutoHyphens w:val="0"/>
        <w:spacing w:after="13" w:line="276" w:lineRule="auto"/>
        <w:ind w:left="142" w:right="-287"/>
        <w:jc w:val="both"/>
      </w:pPr>
      <w:r>
        <w:t xml:space="preserve">номера телефонов для справок.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оснащаются: </w:t>
      </w:r>
    </w:p>
    <w:p w:rsidR="00352F24" w:rsidRPr="0027462E" w:rsidRDefault="00352F24" w:rsidP="00352F24">
      <w:pPr>
        <w:widowControl/>
        <w:numPr>
          <w:ilvl w:val="0"/>
          <w:numId w:val="16"/>
        </w:numPr>
        <w:suppressAutoHyphens w:val="0"/>
        <w:spacing w:after="13" w:line="276" w:lineRule="auto"/>
        <w:ind w:left="142" w:right="-287"/>
        <w:jc w:val="both"/>
      </w:pPr>
      <w:r w:rsidRPr="0027462E">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352F24" w:rsidRDefault="00352F24" w:rsidP="00352F24">
      <w:pPr>
        <w:widowControl/>
        <w:numPr>
          <w:ilvl w:val="0"/>
          <w:numId w:val="16"/>
        </w:numPr>
        <w:suppressAutoHyphens w:val="0"/>
        <w:spacing w:after="13" w:line="276" w:lineRule="auto"/>
        <w:ind w:left="142" w:right="-287"/>
        <w:jc w:val="both"/>
      </w:pPr>
      <w:r>
        <w:t xml:space="preserve">туалетными комнатами для посетителей.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для заполнения заявлений оборудуются стульями, столами (стойками), бланками Заявлений, письменными принадлежностями.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приема Заявителей оборудуются информационными табличками (вывесками) с указанием: </w:t>
      </w:r>
    </w:p>
    <w:p w:rsidR="00352F24" w:rsidRPr="0027462E" w:rsidRDefault="00352F24" w:rsidP="00352F24">
      <w:pPr>
        <w:widowControl/>
        <w:numPr>
          <w:ilvl w:val="0"/>
          <w:numId w:val="18"/>
        </w:numPr>
        <w:suppressAutoHyphens w:val="0"/>
        <w:spacing w:after="13" w:line="276" w:lineRule="auto"/>
        <w:ind w:left="142" w:right="-287"/>
        <w:jc w:val="both"/>
      </w:pPr>
      <w:r w:rsidRPr="0027462E">
        <w:t xml:space="preserve">номера кабинета и наименования отдела; </w:t>
      </w:r>
    </w:p>
    <w:p w:rsidR="00352F24" w:rsidRPr="0027462E" w:rsidRDefault="00352F24" w:rsidP="00352F24">
      <w:pPr>
        <w:widowControl/>
        <w:numPr>
          <w:ilvl w:val="0"/>
          <w:numId w:val="18"/>
        </w:numPr>
        <w:suppressAutoHyphens w:val="0"/>
        <w:spacing w:after="13" w:line="276" w:lineRule="auto"/>
        <w:ind w:left="142" w:right="-287"/>
        <w:jc w:val="both"/>
      </w:pPr>
      <w:r w:rsidRPr="0027462E">
        <w:t>фамилии, имени и отчества (</w:t>
      </w:r>
      <w:proofErr w:type="gramStart"/>
      <w:r w:rsidRPr="0027462E">
        <w:t>последнее–при</w:t>
      </w:r>
      <w:proofErr w:type="gramEnd"/>
      <w:r w:rsidRPr="0027462E">
        <w:t xml:space="preserve"> наличии), должности ответственного лица за прием документов; </w:t>
      </w:r>
    </w:p>
    <w:p w:rsidR="00352F24" w:rsidRDefault="00352F24" w:rsidP="00352F24">
      <w:pPr>
        <w:widowControl/>
        <w:numPr>
          <w:ilvl w:val="0"/>
          <w:numId w:val="18"/>
        </w:numPr>
        <w:suppressAutoHyphens w:val="0"/>
        <w:spacing w:after="13" w:line="276" w:lineRule="auto"/>
        <w:ind w:left="142" w:right="-287"/>
        <w:jc w:val="both"/>
      </w:pPr>
      <w:r>
        <w:t xml:space="preserve">графика приема Заявителей.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При предоставлении Муниципальной услуги инвалидам обеспечиваются: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возможность беспрепятственного доступа к объекту (зданию, помещению), в котором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7462E">
        <w:t>а-</w:t>
      </w:r>
      <w:proofErr w:type="gramEnd"/>
      <w:r w:rsidRPr="0027462E">
        <w:t xml:space="preserve"> коляски; </w:t>
      </w:r>
    </w:p>
    <w:p w:rsidR="00352F24" w:rsidRPr="0027462E" w:rsidRDefault="00352F24" w:rsidP="00352F24">
      <w:pPr>
        <w:widowControl/>
        <w:numPr>
          <w:ilvl w:val="0"/>
          <w:numId w:val="20"/>
        </w:numPr>
        <w:suppressAutoHyphens w:val="0"/>
        <w:spacing w:after="13" w:line="276" w:lineRule="auto"/>
        <w:ind w:left="142" w:right="-287"/>
        <w:jc w:val="both"/>
      </w:pPr>
      <w:r w:rsidRPr="0027462E">
        <w:lastRenderedPageBreak/>
        <w:t xml:space="preserve">сопровождение инвалидов, имеющих стойкие расстройства функции зрения и самостоятельного передвижения;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2F24" w:rsidRDefault="00352F24" w:rsidP="00352F24">
      <w:pPr>
        <w:widowControl/>
        <w:numPr>
          <w:ilvl w:val="0"/>
          <w:numId w:val="20"/>
        </w:numPr>
        <w:suppressAutoHyphens w:val="0"/>
        <w:spacing w:after="13" w:line="276" w:lineRule="auto"/>
        <w:ind w:left="142" w:right="-287"/>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tabs>
          <w:tab w:val="center" w:pos="2091"/>
          <w:tab w:val="center" w:pos="5961"/>
        </w:tabs>
        <w:spacing w:after="14" w:line="276" w:lineRule="auto"/>
        <w:ind w:left="142" w:right="-287"/>
        <w:jc w:val="center"/>
      </w:pPr>
      <w:r w:rsidRPr="0027462E">
        <w:rPr>
          <w:b/>
        </w:rPr>
        <w:t>16.</w:t>
      </w:r>
      <w:r w:rsidRPr="0027462E">
        <w:rPr>
          <w:rFonts w:ascii="Arial" w:eastAsia="Arial" w:hAnsi="Arial" w:cs="Arial"/>
          <w:b/>
        </w:rPr>
        <w:t xml:space="preserve"> </w:t>
      </w:r>
      <w:r w:rsidRPr="0027462E">
        <w:rPr>
          <w:rFonts w:ascii="Arial" w:eastAsia="Arial" w:hAnsi="Arial" w:cs="Arial"/>
          <w:b/>
        </w:rPr>
        <w:tab/>
      </w:r>
      <w:r w:rsidRPr="0027462E">
        <w:rPr>
          <w:b/>
        </w:rPr>
        <w:t>Показатели доступности и качества Муниципальной услуги</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16.1</w:t>
      </w:r>
      <w:r w:rsidRPr="0027462E">
        <w:rPr>
          <w:rFonts w:ascii="Arial" w:eastAsia="Arial" w:hAnsi="Arial" w:cs="Arial"/>
        </w:rPr>
        <w:t xml:space="preserve"> </w:t>
      </w:r>
      <w:r w:rsidRPr="0027462E">
        <w:t xml:space="preserve">Основными показателями доступности предоставления Муниципальной услуги являются: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возможность получения Заявителем уведомлений о предоставлении Муниципальной услуги с </w:t>
      </w:r>
      <w:proofErr w:type="spellStart"/>
      <w:r w:rsidRPr="0027462E">
        <w:t>постредством</w:t>
      </w:r>
      <w:proofErr w:type="spellEnd"/>
      <w:r w:rsidRPr="0027462E">
        <w:t xml:space="preserve"> личного кабинета Заявителя на Едином портале; </w:t>
      </w:r>
    </w:p>
    <w:p w:rsidR="00352F24" w:rsidRPr="0027462E" w:rsidRDefault="00352F24" w:rsidP="00352F24">
      <w:pPr>
        <w:widowControl/>
        <w:numPr>
          <w:ilvl w:val="0"/>
          <w:numId w:val="21"/>
        </w:numPr>
        <w:suppressAutoHyphens w:val="0"/>
        <w:spacing w:after="13" w:line="276" w:lineRule="auto"/>
        <w:ind w:left="142" w:right="-287"/>
        <w:jc w:val="both"/>
      </w:pPr>
      <w:r w:rsidRPr="0027462E">
        <w:t>возможность получения информации о ходе предоставления Муниципальной услуги, в том числе с использованием информационн</w:t>
      </w:r>
      <w:proofErr w:type="gramStart"/>
      <w:r w:rsidRPr="0027462E">
        <w:t>о-</w:t>
      </w:r>
      <w:proofErr w:type="gramEnd"/>
      <w:r w:rsidRPr="0027462E">
        <w:t xml:space="preserve"> коммуникационных технологий. </w:t>
      </w:r>
    </w:p>
    <w:p w:rsidR="00352F24" w:rsidRPr="0027462E" w:rsidRDefault="00352F24" w:rsidP="00352F24">
      <w:pPr>
        <w:spacing w:line="276" w:lineRule="auto"/>
        <w:ind w:left="142" w:right="-287"/>
        <w:jc w:val="both"/>
      </w:pPr>
      <w:r w:rsidRPr="0027462E">
        <w:t>16.2</w:t>
      </w:r>
      <w:r w:rsidRPr="0027462E">
        <w:rPr>
          <w:rFonts w:ascii="Arial" w:eastAsia="Arial" w:hAnsi="Arial" w:cs="Arial"/>
        </w:rPr>
        <w:t xml:space="preserve"> </w:t>
      </w:r>
      <w:r w:rsidRPr="0027462E">
        <w:t xml:space="preserve">Основными показателями качества предоставления Муниципальной услуги являются: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обоснованных жалоб на действия (бездействие) сотрудников и их некорректное (невнимательное) отношение к Заявителям;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нарушений установленных сроков в процессе предоставления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proofErr w:type="gramStart"/>
      <w:r w:rsidRPr="0027462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17.</w:t>
      </w:r>
      <w:r w:rsidRPr="0027462E">
        <w:rPr>
          <w:rFonts w:ascii="Arial" w:eastAsia="Arial" w:hAnsi="Arial" w:cs="Arial"/>
          <w:b/>
        </w:rPr>
        <w:t xml:space="preserve"> </w:t>
      </w:r>
      <w:r w:rsidRPr="0027462E">
        <w:rPr>
          <w:b/>
        </w:rPr>
        <w:t>Иные требования к предоставлению государственной услуги</w:t>
      </w:r>
    </w:p>
    <w:p w:rsidR="00352F24" w:rsidRPr="0027462E" w:rsidRDefault="00352F24" w:rsidP="00352F24">
      <w:pPr>
        <w:spacing w:after="20" w:line="276" w:lineRule="auto"/>
        <w:ind w:left="142" w:right="-287"/>
        <w:jc w:val="both"/>
      </w:pPr>
      <w:r w:rsidRPr="0027462E">
        <w:t xml:space="preserve"> </w:t>
      </w:r>
    </w:p>
    <w:p w:rsidR="00352F24" w:rsidRPr="0027462E" w:rsidRDefault="00352F24" w:rsidP="00352F24">
      <w:pPr>
        <w:spacing w:line="276" w:lineRule="auto"/>
        <w:ind w:left="142" w:right="-287"/>
        <w:jc w:val="both"/>
      </w:pPr>
      <w:r w:rsidRPr="0027462E">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7462E">
        <w:rPr>
          <w:b/>
        </w:rPr>
        <w:t xml:space="preserve"> </w:t>
      </w:r>
    </w:p>
    <w:p w:rsidR="00352F24" w:rsidRPr="0027462E" w:rsidRDefault="00352F24" w:rsidP="00352F24">
      <w:pPr>
        <w:widowControl/>
        <w:numPr>
          <w:ilvl w:val="2"/>
          <w:numId w:val="23"/>
        </w:numPr>
        <w:suppressAutoHyphens w:val="0"/>
        <w:spacing w:after="13" w:line="276" w:lineRule="auto"/>
        <w:ind w:left="142" w:right="-287"/>
        <w:jc w:val="both"/>
      </w:pPr>
      <w:r w:rsidRPr="0027462E">
        <w:lastRenderedPageBreak/>
        <w:t xml:space="preserve">Услуги, необходимые и обязательные для предоставления Муниципальной услуги, отсутствуют. </w:t>
      </w:r>
    </w:p>
    <w:p w:rsidR="00352F24" w:rsidRPr="0027462E" w:rsidRDefault="00352F24" w:rsidP="00352F24">
      <w:pPr>
        <w:widowControl/>
        <w:numPr>
          <w:ilvl w:val="2"/>
          <w:numId w:val="23"/>
        </w:numPr>
        <w:suppressAutoHyphens w:val="0"/>
        <w:spacing w:after="13" w:line="276" w:lineRule="auto"/>
        <w:ind w:left="142" w:right="-287"/>
        <w:jc w:val="both"/>
      </w:pPr>
      <w:r w:rsidRPr="0027462E">
        <w:t xml:space="preserve">При предоставлении Муниципальной услуги запрещается требовать от Заявителя: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которые в соответствии с нормативными правовыми актами Российской Федерации </w:t>
      </w:r>
      <w:r w:rsidRPr="00355922">
        <w:t>и Самарской области, муниципальными правовыми актами органа государственной власти находятся в распоряжении органов, предоставляющих Муниципальную услугу, государственных органов, органов</w:t>
      </w:r>
      <w:r w:rsidRPr="0027462E">
        <w:t xml:space="preserve"> местного самоуправления </w:t>
      </w:r>
      <w:proofErr w:type="gramStart"/>
      <w:r w:rsidRPr="0027462E">
        <w:t>и(</w:t>
      </w:r>
      <w:proofErr w:type="gramEnd"/>
      <w:r w:rsidRPr="0027462E">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352F24" w:rsidRPr="0027462E" w:rsidRDefault="00352F24" w:rsidP="00352F24">
      <w:pPr>
        <w:widowControl/>
        <w:numPr>
          <w:ilvl w:val="0"/>
          <w:numId w:val="24"/>
        </w:numPr>
        <w:suppressAutoHyphens w:val="0"/>
        <w:spacing w:after="13" w:line="276" w:lineRule="auto"/>
        <w:ind w:left="142" w:right="-287"/>
        <w:jc w:val="both"/>
      </w:pPr>
      <w:r w:rsidRPr="0027462E">
        <w:t>представления документов и информации, отсутствие и</w:t>
      </w:r>
      <w:r>
        <w:t xml:space="preserve"> </w:t>
      </w:r>
      <w:r w:rsidRPr="0027462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2F24" w:rsidRPr="0027462E" w:rsidRDefault="00352F24" w:rsidP="00352F24">
      <w:pPr>
        <w:tabs>
          <w:tab w:val="center" w:pos="1937"/>
          <w:tab w:val="center" w:pos="3564"/>
          <w:tab w:val="center" w:pos="5222"/>
          <w:tab w:val="center" w:pos="6781"/>
          <w:tab w:val="center" w:pos="7960"/>
          <w:tab w:val="right" w:pos="10060"/>
        </w:tabs>
        <w:spacing w:line="276" w:lineRule="auto"/>
        <w:ind w:left="142" w:right="-287"/>
        <w:jc w:val="both"/>
      </w:pPr>
      <w:r w:rsidRPr="0027462E">
        <w:t xml:space="preserve">а) изменение </w:t>
      </w:r>
      <w:r w:rsidRPr="0027462E">
        <w:tab/>
        <w:t xml:space="preserve">требований </w:t>
      </w:r>
      <w:r w:rsidRPr="0027462E">
        <w:tab/>
        <w:t xml:space="preserve">нормативных </w:t>
      </w:r>
      <w:r w:rsidRPr="0027462E">
        <w:tab/>
        <w:t xml:space="preserve">правовых </w:t>
      </w:r>
      <w:r w:rsidRPr="0027462E">
        <w:tab/>
        <w:t xml:space="preserve">актов, </w:t>
      </w:r>
      <w:r w:rsidRPr="0027462E">
        <w:tab/>
        <w:t xml:space="preserve">касающихся </w:t>
      </w:r>
    </w:p>
    <w:p w:rsidR="00352F24" w:rsidRPr="0027462E" w:rsidRDefault="00352F24" w:rsidP="00352F24">
      <w:pPr>
        <w:spacing w:line="276" w:lineRule="auto"/>
        <w:ind w:left="142" w:right="-287"/>
        <w:jc w:val="both"/>
      </w:pPr>
      <w:r w:rsidRPr="0027462E">
        <w:t xml:space="preserve">предоставления Муниципальной услуги, после первоначальной подачи Заявления; </w:t>
      </w:r>
    </w:p>
    <w:p w:rsidR="00352F24" w:rsidRPr="0027462E" w:rsidRDefault="00352F24" w:rsidP="00352F24">
      <w:pPr>
        <w:spacing w:line="276" w:lineRule="auto"/>
        <w:ind w:left="142" w:right="-287"/>
        <w:jc w:val="both"/>
      </w:pPr>
      <w:r w:rsidRPr="0027462E">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52F24" w:rsidRPr="0027462E" w:rsidRDefault="00352F24" w:rsidP="00352F24">
      <w:pPr>
        <w:spacing w:line="276" w:lineRule="auto"/>
        <w:ind w:left="142" w:right="-287"/>
        <w:jc w:val="both"/>
      </w:pPr>
      <w:r w:rsidRPr="0027462E">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352F24" w:rsidRPr="0027462E" w:rsidRDefault="00352F24" w:rsidP="00352F24">
      <w:pPr>
        <w:spacing w:line="276" w:lineRule="auto"/>
        <w:ind w:left="142" w:right="-287"/>
        <w:jc w:val="both"/>
      </w:pPr>
      <w:r w:rsidRPr="0027462E">
        <w:t xml:space="preserve">Муниципальной услуги, либо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27462E">
        <w:t xml:space="preserve"> </w:t>
      </w:r>
      <w:proofErr w:type="gramStart"/>
      <w:r w:rsidRPr="0027462E">
        <w:t>приеме</w:t>
      </w:r>
      <w:proofErr w:type="gramEnd"/>
      <w:r w:rsidRPr="0027462E">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 xml:space="preserve">Раздел </w:t>
      </w:r>
      <w:r>
        <w:rPr>
          <w:b/>
        </w:rPr>
        <w:t>III</w:t>
      </w:r>
      <w:r w:rsidRPr="0027462E">
        <w:rPr>
          <w:b/>
        </w:rPr>
        <w:t>. Состав, последовательность и сроки выполнения административных процедур</w:t>
      </w:r>
    </w:p>
    <w:p w:rsidR="00352F24" w:rsidRPr="0027462E" w:rsidRDefault="00352F24" w:rsidP="00352F24">
      <w:pPr>
        <w:spacing w:after="27" w:line="276" w:lineRule="auto"/>
        <w:ind w:left="142" w:right="-287"/>
        <w:jc w:val="both"/>
      </w:pPr>
      <w:r w:rsidRPr="0027462E">
        <w:rPr>
          <w:b/>
        </w:rPr>
        <w:t xml:space="preserve"> </w:t>
      </w:r>
    </w:p>
    <w:p w:rsidR="00352F24" w:rsidRDefault="00352F24" w:rsidP="00352F24">
      <w:pPr>
        <w:widowControl/>
        <w:numPr>
          <w:ilvl w:val="0"/>
          <w:numId w:val="25"/>
        </w:numPr>
        <w:suppressAutoHyphens w:val="0"/>
        <w:spacing w:after="14" w:line="276" w:lineRule="auto"/>
        <w:ind w:left="142" w:right="-287" w:hanging="357"/>
        <w:jc w:val="center"/>
      </w:pPr>
      <w:r>
        <w:rPr>
          <w:b/>
        </w:rPr>
        <w:t>Исчерпывающий перечень административных процедур</w:t>
      </w:r>
    </w:p>
    <w:p w:rsidR="00352F24" w:rsidRDefault="00352F24" w:rsidP="00352F24">
      <w:pPr>
        <w:spacing w:after="19" w:line="276" w:lineRule="auto"/>
        <w:ind w:left="142" w:right="-287"/>
        <w:jc w:val="both"/>
      </w:pPr>
      <w:r>
        <w:rPr>
          <w:b/>
        </w:rPr>
        <w:t xml:space="preserve"> </w:t>
      </w:r>
    </w:p>
    <w:p w:rsidR="00352F24" w:rsidRPr="0027462E" w:rsidRDefault="00352F24" w:rsidP="00352F24">
      <w:pPr>
        <w:spacing w:line="276" w:lineRule="auto"/>
        <w:ind w:left="142" w:right="-287"/>
        <w:jc w:val="both"/>
      </w:pPr>
      <w:r w:rsidRPr="0027462E">
        <w:t>18.1</w:t>
      </w:r>
      <w:r w:rsidRPr="0027462E">
        <w:rPr>
          <w:rFonts w:ascii="Arial" w:eastAsia="Arial" w:hAnsi="Arial" w:cs="Arial"/>
        </w:rPr>
        <w:t xml:space="preserve"> </w:t>
      </w:r>
      <w:r w:rsidRPr="0027462E">
        <w:t xml:space="preserve">Предоставление Муниципальной услуги включает в себя следующие административные процедуры: </w:t>
      </w:r>
    </w:p>
    <w:p w:rsidR="00352F24" w:rsidRPr="0027462E" w:rsidRDefault="00352F24" w:rsidP="00352F24">
      <w:pPr>
        <w:widowControl/>
        <w:numPr>
          <w:ilvl w:val="0"/>
          <w:numId w:val="26"/>
        </w:numPr>
        <w:suppressAutoHyphens w:val="0"/>
        <w:spacing w:after="13" w:line="276" w:lineRule="auto"/>
        <w:ind w:left="142" w:right="-287"/>
        <w:jc w:val="both"/>
      </w:pPr>
      <w:r w:rsidRPr="0027462E">
        <w:lastRenderedPageBreak/>
        <w:t xml:space="preserve">прием, проверка документов и регистрация Заявления;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получение сведений посредством межведомственного информационного взаимодействия, в том числе с использованием СМЭВ; </w:t>
      </w:r>
    </w:p>
    <w:p w:rsidR="00352F24" w:rsidRDefault="00352F24" w:rsidP="00352F24">
      <w:pPr>
        <w:widowControl/>
        <w:numPr>
          <w:ilvl w:val="0"/>
          <w:numId w:val="26"/>
        </w:numPr>
        <w:suppressAutoHyphens w:val="0"/>
        <w:spacing w:after="13" w:line="276" w:lineRule="auto"/>
        <w:ind w:left="142" w:right="-287"/>
        <w:jc w:val="both"/>
      </w:pPr>
      <w:r>
        <w:t xml:space="preserve">подготовка акта обследования;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направление начислений компенсационной стоимости (при наличии); </w:t>
      </w:r>
    </w:p>
    <w:p w:rsidR="00352F24" w:rsidRPr="0027462E" w:rsidRDefault="00352F24" w:rsidP="00352F24">
      <w:pPr>
        <w:widowControl/>
        <w:numPr>
          <w:ilvl w:val="0"/>
          <w:numId w:val="26"/>
        </w:numPr>
        <w:suppressAutoHyphens w:val="0"/>
        <w:spacing w:after="11" w:line="276" w:lineRule="auto"/>
        <w:ind w:left="142" w:right="-287"/>
        <w:jc w:val="both"/>
      </w:pPr>
      <w:r w:rsidRPr="0027462E">
        <w:t xml:space="preserve">рассмотрение документов и сведений;  6) принятие решения; 7) выдача результата. </w:t>
      </w:r>
    </w:p>
    <w:p w:rsidR="00352F24" w:rsidRPr="0027462E" w:rsidRDefault="00352F24" w:rsidP="00352F24">
      <w:pPr>
        <w:spacing w:line="276" w:lineRule="auto"/>
        <w:ind w:left="142" w:right="-287"/>
        <w:jc w:val="both"/>
      </w:pPr>
      <w:r w:rsidRPr="0027462E">
        <w:t xml:space="preserve">Описание административных процедур представлено в приложении № 4 к настоящему Административному регламенту.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widowControl/>
        <w:suppressAutoHyphens w:val="0"/>
        <w:spacing w:after="14" w:line="276" w:lineRule="auto"/>
        <w:ind w:left="142" w:right="-287"/>
        <w:jc w:val="both"/>
      </w:pPr>
      <w:r>
        <w:rPr>
          <w:b/>
        </w:rPr>
        <w:t xml:space="preserve">19. </w:t>
      </w:r>
      <w:r w:rsidRPr="0027462E">
        <w:rPr>
          <w:b/>
        </w:rPr>
        <w:t xml:space="preserve">Перечень административных процедур (действий) при предоставлении Муниципальной услуги услуг в электронной форме </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19.1</w:t>
      </w:r>
      <w:proofErr w:type="gramStart"/>
      <w:r w:rsidRPr="0027462E">
        <w:rPr>
          <w:rFonts w:ascii="Arial" w:eastAsia="Arial" w:hAnsi="Arial" w:cs="Arial"/>
        </w:rPr>
        <w:t xml:space="preserve"> </w:t>
      </w:r>
      <w:r w:rsidRPr="0027462E">
        <w:t>П</w:t>
      </w:r>
      <w:proofErr w:type="gramEnd"/>
      <w:r w:rsidRPr="0027462E">
        <w:t xml:space="preserve">ри предоставлении Муниципальной услуги в электронной форме Заявителю обеспечиваются: </w:t>
      </w:r>
    </w:p>
    <w:p w:rsidR="00352F24" w:rsidRDefault="00352F24" w:rsidP="004F4385">
      <w:pPr>
        <w:widowControl/>
        <w:numPr>
          <w:ilvl w:val="0"/>
          <w:numId w:val="27"/>
        </w:numPr>
        <w:suppressAutoHyphens w:val="0"/>
        <w:spacing w:after="13" w:line="276" w:lineRule="auto"/>
        <w:ind w:left="142" w:right="-287"/>
        <w:jc w:val="both"/>
      </w:pPr>
      <w:r w:rsidRPr="0027462E">
        <w:t xml:space="preserve">получение информации о порядке и сроках предоставления Муниципальной услуги; </w:t>
      </w:r>
    </w:p>
    <w:p w:rsidR="00352F24" w:rsidRDefault="00352F24" w:rsidP="004F4385">
      <w:pPr>
        <w:widowControl/>
        <w:numPr>
          <w:ilvl w:val="0"/>
          <w:numId w:val="27"/>
        </w:numPr>
        <w:suppressAutoHyphens w:val="0"/>
        <w:spacing w:after="13" w:line="276" w:lineRule="auto"/>
        <w:ind w:left="142" w:right="-287"/>
        <w:jc w:val="both"/>
      </w:pPr>
      <w:r>
        <w:t xml:space="preserve">формирование Заявления;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прием и регистрация Уполномоченным органом Заявления и иных документов, необходимых для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получение результата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получение сведений о ходе рассмотрения Заявления;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осуществление оценки качества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proofErr w:type="gramStart"/>
      <w:r w:rsidRPr="0027462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hanging="2607"/>
        <w:jc w:val="center"/>
      </w:pPr>
      <w:r w:rsidRPr="0027462E">
        <w:rPr>
          <w:b/>
        </w:rPr>
        <w:t>20.</w:t>
      </w:r>
      <w:r w:rsidRPr="0027462E">
        <w:rPr>
          <w:rFonts w:ascii="Arial" w:eastAsia="Arial" w:hAnsi="Arial" w:cs="Arial"/>
          <w:b/>
        </w:rPr>
        <w:t xml:space="preserve"> </w:t>
      </w:r>
      <w:r w:rsidRPr="0027462E">
        <w:rPr>
          <w:rFonts w:ascii="Arial" w:eastAsia="Arial" w:hAnsi="Arial" w:cs="Arial"/>
          <w:b/>
        </w:rPr>
        <w:tab/>
      </w:r>
      <w:r w:rsidRPr="00D37F0E">
        <w:rPr>
          <w:rFonts w:eastAsia="Arial"/>
          <w:b/>
        </w:rPr>
        <w:t>20.</w:t>
      </w:r>
      <w:r>
        <w:rPr>
          <w:rFonts w:ascii="Arial" w:eastAsia="Arial" w:hAnsi="Arial" w:cs="Arial"/>
          <w:b/>
        </w:rPr>
        <w:t xml:space="preserve"> </w:t>
      </w:r>
      <w:r w:rsidRPr="0027462E">
        <w:rPr>
          <w:b/>
        </w:rPr>
        <w:t>Порядок осуществления административных процедур (действий) в электронной форме</w:t>
      </w:r>
    </w:p>
    <w:p w:rsidR="00352F24" w:rsidRPr="0027462E" w:rsidRDefault="00352F24" w:rsidP="00352F24">
      <w:pPr>
        <w:spacing w:after="14"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20.1</w:t>
      </w:r>
      <w:r w:rsidRPr="0027462E">
        <w:rPr>
          <w:rFonts w:ascii="Arial" w:eastAsia="Arial" w:hAnsi="Arial" w:cs="Arial"/>
        </w:rPr>
        <w:t xml:space="preserve"> </w:t>
      </w:r>
      <w:r w:rsidRPr="0027462E">
        <w:t xml:space="preserve">Формирование Заявления. </w:t>
      </w:r>
    </w:p>
    <w:p w:rsidR="00352F24" w:rsidRPr="0027462E" w:rsidRDefault="00352F24" w:rsidP="00352F24">
      <w:pPr>
        <w:spacing w:line="276" w:lineRule="auto"/>
        <w:ind w:left="142" w:right="-287"/>
        <w:jc w:val="both"/>
      </w:pPr>
      <w:r w:rsidRPr="0027462E">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352F24" w:rsidRPr="0027462E" w:rsidRDefault="00352F24" w:rsidP="00352F24">
      <w:pPr>
        <w:spacing w:line="276" w:lineRule="auto"/>
        <w:ind w:left="142" w:right="-287"/>
        <w:jc w:val="both"/>
      </w:pPr>
      <w:r w:rsidRPr="0027462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52F24" w:rsidRPr="0027462E" w:rsidRDefault="00352F24" w:rsidP="00352F24">
      <w:pPr>
        <w:spacing w:line="276" w:lineRule="auto"/>
        <w:ind w:left="142" w:right="-287"/>
        <w:jc w:val="both"/>
      </w:pPr>
      <w:r w:rsidRPr="0027462E">
        <w:t xml:space="preserve">При формировании Заявления Заявителю обеспечивается: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печати на бумажном носителе копии электронной формы Заявления;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352F24" w:rsidRPr="0027462E" w:rsidRDefault="00352F24" w:rsidP="004F4385">
      <w:pPr>
        <w:widowControl/>
        <w:numPr>
          <w:ilvl w:val="0"/>
          <w:numId w:val="28"/>
        </w:numPr>
        <w:suppressAutoHyphens w:val="0"/>
        <w:spacing w:after="13" w:line="276" w:lineRule="auto"/>
        <w:ind w:left="142" w:right="-287"/>
        <w:jc w:val="both"/>
      </w:pPr>
      <w:r w:rsidRPr="0027462E">
        <w:lastRenderedPageBreak/>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вернуться на любой из этапов заполнения электронной формы Заявления без </w:t>
      </w:r>
      <w:proofErr w:type="gramStart"/>
      <w:r w:rsidRPr="0027462E">
        <w:t>потери</w:t>
      </w:r>
      <w:proofErr w:type="gramEnd"/>
      <w:r w:rsidRPr="0027462E">
        <w:t xml:space="preserve"> ранее введенной информации;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352F24" w:rsidRPr="0027462E" w:rsidRDefault="00352F24" w:rsidP="00352F24">
      <w:pPr>
        <w:spacing w:after="11" w:line="276" w:lineRule="auto"/>
        <w:ind w:left="142" w:right="-287" w:hanging="10"/>
        <w:jc w:val="both"/>
      </w:pPr>
      <w:r w:rsidRPr="0027462E">
        <w:t xml:space="preserve">Сформированное и подписанное </w:t>
      </w:r>
      <w:proofErr w:type="gramStart"/>
      <w:r w:rsidRPr="0027462E">
        <w:t>Заявление</w:t>
      </w:r>
      <w:proofErr w:type="gramEnd"/>
      <w:r w:rsidRPr="0027462E">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352F24" w:rsidRPr="0027462E" w:rsidRDefault="00352F24" w:rsidP="00352F24">
      <w:pPr>
        <w:spacing w:line="276" w:lineRule="auto"/>
        <w:ind w:left="142" w:right="-287"/>
        <w:jc w:val="both"/>
      </w:pPr>
      <w:r w:rsidRPr="0027462E">
        <w:t>20.2</w:t>
      </w:r>
      <w:r w:rsidRPr="0027462E">
        <w:rPr>
          <w:rFonts w:ascii="Arial" w:eastAsia="Arial" w:hAnsi="Arial" w:cs="Arial"/>
        </w:rPr>
        <w:t xml:space="preserve"> </w:t>
      </w:r>
      <w:r w:rsidRPr="0027462E">
        <w:t xml:space="preserve">Уполномоченный орган обеспечивает в сроки, указанные в пунктах 14.1-14.2 настоящего Административного регламента:  </w:t>
      </w:r>
    </w:p>
    <w:p w:rsidR="00352F24" w:rsidRPr="0027462E" w:rsidRDefault="00352F24" w:rsidP="004F4385">
      <w:pPr>
        <w:widowControl/>
        <w:numPr>
          <w:ilvl w:val="0"/>
          <w:numId w:val="29"/>
        </w:numPr>
        <w:suppressAutoHyphens w:val="0"/>
        <w:spacing w:after="13" w:line="276" w:lineRule="auto"/>
        <w:ind w:left="142" w:right="-287"/>
        <w:jc w:val="both"/>
      </w:pPr>
      <w:r w:rsidRPr="0027462E">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52F24" w:rsidRPr="0027462E" w:rsidRDefault="00352F24" w:rsidP="004F4385">
      <w:pPr>
        <w:widowControl/>
        <w:numPr>
          <w:ilvl w:val="0"/>
          <w:numId w:val="29"/>
        </w:numPr>
        <w:suppressAutoHyphens w:val="0"/>
        <w:spacing w:after="13" w:line="276" w:lineRule="auto"/>
        <w:ind w:left="142" w:right="-287"/>
        <w:jc w:val="both"/>
      </w:pPr>
      <w:r w:rsidRPr="0027462E">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52F24" w:rsidRPr="0027462E" w:rsidRDefault="00352F24" w:rsidP="00352F24">
      <w:pPr>
        <w:spacing w:line="276" w:lineRule="auto"/>
        <w:ind w:left="142" w:right="-287"/>
        <w:jc w:val="both"/>
      </w:pPr>
      <w:r w:rsidRPr="0027462E">
        <w:t>20.3</w:t>
      </w:r>
      <w:r w:rsidRPr="0027462E">
        <w:rPr>
          <w:rFonts w:ascii="Arial" w:eastAsia="Arial" w:hAnsi="Arial" w:cs="Arial"/>
        </w:rPr>
        <w:t xml:space="preserve"> </w:t>
      </w:r>
      <w:r w:rsidRPr="0027462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52F24" w:rsidRDefault="00352F24" w:rsidP="00352F24">
      <w:pPr>
        <w:spacing w:line="276" w:lineRule="auto"/>
        <w:ind w:left="142" w:right="-287"/>
        <w:jc w:val="both"/>
      </w:pPr>
      <w:r>
        <w:t xml:space="preserve">Ответственное должностное лицо: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проверяет наличие электронных заявлений, поступивших посредством Единого портала, с периодичностью не реже 2 раз в день;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рассматривает поступившие заявления и приложенные электронные образы документов (документы);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производит действия в соответствии с пунктом 18.1 настоящего Административного регламента. </w:t>
      </w:r>
    </w:p>
    <w:p w:rsidR="00352F24" w:rsidRPr="0027462E" w:rsidRDefault="00352F24" w:rsidP="00352F24">
      <w:pPr>
        <w:spacing w:line="276" w:lineRule="auto"/>
        <w:ind w:left="142" w:right="-287"/>
      </w:pPr>
      <w:r w:rsidRPr="0027462E">
        <w:t>20.4</w:t>
      </w:r>
      <w:r w:rsidRPr="0027462E">
        <w:rPr>
          <w:rFonts w:ascii="Arial" w:eastAsia="Arial" w:hAnsi="Arial" w:cs="Arial"/>
        </w:rPr>
        <w:t xml:space="preserve"> </w:t>
      </w:r>
      <w:r w:rsidRPr="0027462E">
        <w:t xml:space="preserve">Заявителю в качестве результата предоставления Муниципальной услуги обеспечивается возможность получения документа: </w:t>
      </w:r>
    </w:p>
    <w:p w:rsidR="00352F24" w:rsidRPr="0027462E" w:rsidRDefault="00352F24" w:rsidP="004F4385">
      <w:pPr>
        <w:widowControl/>
        <w:numPr>
          <w:ilvl w:val="0"/>
          <w:numId w:val="31"/>
        </w:numPr>
        <w:suppressAutoHyphens w:val="0"/>
        <w:spacing w:after="13" w:line="276" w:lineRule="auto"/>
        <w:ind w:left="142" w:right="-287"/>
        <w:jc w:val="both"/>
      </w:pPr>
      <w:r w:rsidRPr="0027462E">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352F24" w:rsidRPr="0027462E" w:rsidRDefault="00352F24" w:rsidP="004F4385">
      <w:pPr>
        <w:widowControl/>
        <w:numPr>
          <w:ilvl w:val="0"/>
          <w:numId w:val="31"/>
        </w:numPr>
        <w:suppressAutoHyphens w:val="0"/>
        <w:spacing w:after="13" w:line="276" w:lineRule="auto"/>
        <w:ind w:left="142" w:right="-287"/>
        <w:jc w:val="both"/>
      </w:pPr>
      <w:r w:rsidRPr="0027462E">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52F24" w:rsidRPr="0027462E" w:rsidRDefault="00352F24" w:rsidP="00352F24">
      <w:pPr>
        <w:spacing w:line="276" w:lineRule="auto"/>
        <w:ind w:left="142" w:right="-287"/>
      </w:pPr>
      <w:r w:rsidRPr="0027462E">
        <w:t>20.5</w:t>
      </w:r>
      <w:r w:rsidRPr="0027462E">
        <w:rPr>
          <w:rFonts w:ascii="Arial" w:eastAsia="Arial" w:hAnsi="Arial" w:cs="Arial"/>
        </w:rPr>
        <w:t xml:space="preserve"> </w:t>
      </w:r>
      <w:r w:rsidRPr="0027462E">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352F24" w:rsidRPr="0027462E" w:rsidRDefault="00352F24" w:rsidP="00352F24">
      <w:pPr>
        <w:spacing w:line="276" w:lineRule="auto"/>
        <w:ind w:left="142" w:right="-287"/>
      </w:pPr>
      <w:r w:rsidRPr="0027462E">
        <w:t xml:space="preserve">При предоставлении Муниципальной услуги в электронной форме Заявителю направляется: </w:t>
      </w:r>
    </w:p>
    <w:p w:rsidR="00352F24" w:rsidRPr="0027462E" w:rsidRDefault="00352F24" w:rsidP="004F4385">
      <w:pPr>
        <w:widowControl/>
        <w:numPr>
          <w:ilvl w:val="0"/>
          <w:numId w:val="32"/>
        </w:numPr>
        <w:suppressAutoHyphens w:val="0"/>
        <w:spacing w:after="13" w:line="276" w:lineRule="auto"/>
        <w:ind w:left="142" w:right="-287"/>
        <w:jc w:val="both"/>
      </w:pPr>
      <w:r w:rsidRPr="0027462E">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7462E">
        <w:t>.</w:t>
      </w:r>
      <w:proofErr w:type="gramEnd"/>
      <w:r w:rsidRPr="0027462E">
        <w:t xml:space="preserve"> </w:t>
      </w:r>
      <w:proofErr w:type="gramStart"/>
      <w:r w:rsidRPr="0027462E">
        <w:t>л</w:t>
      </w:r>
      <w:proofErr w:type="gramEnd"/>
      <w:r w:rsidRPr="0027462E">
        <w:t xml:space="preserve">ибо мотивированный отказ в приеме документов, необходимых для предоставления Муниципальной услуги; </w:t>
      </w:r>
    </w:p>
    <w:p w:rsidR="00352F24" w:rsidRPr="0027462E" w:rsidRDefault="00352F24" w:rsidP="004F4385">
      <w:pPr>
        <w:widowControl/>
        <w:numPr>
          <w:ilvl w:val="0"/>
          <w:numId w:val="32"/>
        </w:numPr>
        <w:suppressAutoHyphens w:val="0"/>
        <w:spacing w:after="13" w:line="276" w:lineRule="auto"/>
        <w:ind w:left="142" w:right="-287"/>
        <w:jc w:val="both"/>
      </w:pPr>
      <w:r w:rsidRPr="0027462E">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52F24" w:rsidRPr="0027462E" w:rsidRDefault="00352F24" w:rsidP="004F4385">
      <w:pPr>
        <w:widowControl/>
        <w:numPr>
          <w:ilvl w:val="1"/>
          <w:numId w:val="33"/>
        </w:numPr>
        <w:suppressAutoHyphens w:val="0"/>
        <w:spacing w:after="13" w:line="276" w:lineRule="auto"/>
        <w:ind w:left="142" w:right="-287"/>
        <w:jc w:val="both"/>
      </w:pPr>
      <w:proofErr w:type="gramStart"/>
      <w:r w:rsidRPr="0027462E">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7462E">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27462E">
        <w:t>и(</w:t>
      </w:r>
      <w:proofErr w:type="gramEnd"/>
      <w:r w:rsidRPr="0027462E">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52F24" w:rsidRPr="0027462E" w:rsidRDefault="00352F24" w:rsidP="004F4385">
      <w:pPr>
        <w:widowControl/>
        <w:numPr>
          <w:ilvl w:val="1"/>
          <w:numId w:val="33"/>
        </w:numPr>
        <w:suppressAutoHyphens w:val="0"/>
        <w:spacing w:after="13" w:line="276" w:lineRule="auto"/>
        <w:ind w:left="142" w:right="-287"/>
        <w:jc w:val="both"/>
      </w:pPr>
      <w:proofErr w:type="gramStart"/>
      <w:r w:rsidRPr="0027462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27462E">
        <w:t xml:space="preserve"> – постановление Правительства Российской Федерации № 1198). </w:t>
      </w:r>
    </w:p>
    <w:p w:rsidR="00352F24" w:rsidRPr="0027462E" w:rsidRDefault="00352F24" w:rsidP="00352F24">
      <w:pPr>
        <w:spacing w:after="24" w:line="276" w:lineRule="auto"/>
        <w:ind w:left="142" w:right="-287"/>
        <w:jc w:val="center"/>
      </w:pPr>
    </w:p>
    <w:p w:rsidR="00352F24" w:rsidRPr="0027462E" w:rsidRDefault="00352F24" w:rsidP="00352F24">
      <w:pPr>
        <w:spacing w:line="276" w:lineRule="auto"/>
        <w:ind w:left="142" w:right="-287" w:hanging="10"/>
        <w:jc w:val="center"/>
      </w:pPr>
      <w:r w:rsidRPr="0027462E">
        <w:rPr>
          <w:b/>
        </w:rPr>
        <w:t>Раздел</w:t>
      </w:r>
      <w:r>
        <w:rPr>
          <w:b/>
        </w:rPr>
        <w:t xml:space="preserve"> </w:t>
      </w:r>
      <w:r w:rsidRPr="0027462E">
        <w:rPr>
          <w:b/>
        </w:rPr>
        <w:t xml:space="preserve"> </w:t>
      </w:r>
      <w:r>
        <w:rPr>
          <w:b/>
        </w:rPr>
        <w:t>IV</w:t>
      </w:r>
      <w:r w:rsidRPr="0027462E">
        <w:rPr>
          <w:b/>
        </w:rPr>
        <w:t xml:space="preserve">. Формы </w:t>
      </w:r>
      <w:proofErr w:type="gramStart"/>
      <w:r w:rsidRPr="0027462E">
        <w:rPr>
          <w:b/>
        </w:rPr>
        <w:t>контроля за</w:t>
      </w:r>
      <w:proofErr w:type="gramEnd"/>
      <w:r w:rsidRPr="0027462E">
        <w:rPr>
          <w:b/>
        </w:rPr>
        <w:t xml:space="preserve"> исполнением административного регламента</w:t>
      </w:r>
    </w:p>
    <w:p w:rsidR="00352F24" w:rsidRPr="0027462E" w:rsidRDefault="00352F24" w:rsidP="00352F24">
      <w:pPr>
        <w:spacing w:after="25" w:line="276" w:lineRule="auto"/>
        <w:ind w:left="142" w:right="-287"/>
        <w:jc w:val="center"/>
      </w:pPr>
    </w:p>
    <w:p w:rsidR="00352F24" w:rsidRPr="0027462E" w:rsidRDefault="00352F24" w:rsidP="00352F24">
      <w:pPr>
        <w:spacing w:after="14" w:line="276" w:lineRule="auto"/>
        <w:ind w:left="142" w:right="-287" w:hanging="10"/>
        <w:jc w:val="center"/>
      </w:pPr>
      <w:r w:rsidRPr="0027462E">
        <w:rPr>
          <w:b/>
        </w:rPr>
        <w:t>21. Порядок осуществления текущего контроля за соблюдение и исполнением ответственными должностными лицами положений регламента и иных</w:t>
      </w:r>
    </w:p>
    <w:p w:rsidR="00352F24" w:rsidRPr="00875003" w:rsidRDefault="00352F24" w:rsidP="00352F24">
      <w:pPr>
        <w:pStyle w:val="2"/>
        <w:spacing w:line="276" w:lineRule="auto"/>
        <w:ind w:left="142" w:right="-287"/>
        <w:rPr>
          <w:lang w:val="ru-RU"/>
        </w:rPr>
      </w:pPr>
      <w:r w:rsidRPr="00875003">
        <w:rPr>
          <w:lang w:val="ru-RU"/>
        </w:rPr>
        <w:t>нормативных правовых актов, устанавливающих требования к предоставлению Муниципальной услуги, а также принятием ими решений</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spacing w:line="276" w:lineRule="auto"/>
        <w:ind w:left="142" w:right="-287"/>
      </w:pPr>
      <w:r w:rsidRPr="0027462E">
        <w:t>21.1</w:t>
      </w:r>
      <w:r w:rsidRPr="0027462E">
        <w:rPr>
          <w:rFonts w:ascii="Arial" w:eastAsia="Arial" w:hAnsi="Arial" w:cs="Arial"/>
        </w:rPr>
        <w:t xml:space="preserve"> </w:t>
      </w:r>
      <w:r w:rsidRPr="0027462E">
        <w:t xml:space="preserve">Текущий </w:t>
      </w:r>
      <w:proofErr w:type="gramStart"/>
      <w:r w:rsidRPr="0027462E">
        <w:t>контроль за</w:t>
      </w:r>
      <w:proofErr w:type="gramEnd"/>
      <w:r w:rsidRPr="0027462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52F24" w:rsidRPr="0027462E" w:rsidRDefault="00352F24" w:rsidP="00352F24">
      <w:pPr>
        <w:spacing w:line="276" w:lineRule="auto"/>
        <w:ind w:left="142" w:right="-287"/>
      </w:pPr>
      <w:r w:rsidRPr="0027462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52F24" w:rsidRPr="0027462E" w:rsidRDefault="00352F24" w:rsidP="00352F24">
      <w:pPr>
        <w:spacing w:line="276" w:lineRule="auto"/>
        <w:ind w:left="142" w:right="-287"/>
      </w:pPr>
      <w:r w:rsidRPr="0027462E">
        <w:t xml:space="preserve">Текущий контроль осуществляется путем проведения проверок: </w:t>
      </w:r>
    </w:p>
    <w:p w:rsidR="00352F24" w:rsidRPr="0027462E" w:rsidRDefault="00352F24" w:rsidP="004F4385">
      <w:pPr>
        <w:widowControl/>
        <w:numPr>
          <w:ilvl w:val="0"/>
          <w:numId w:val="34"/>
        </w:numPr>
        <w:suppressAutoHyphens w:val="0"/>
        <w:spacing w:after="13" w:line="276" w:lineRule="auto"/>
        <w:ind w:left="142" w:right="-287"/>
        <w:jc w:val="both"/>
      </w:pPr>
      <w:r w:rsidRPr="0027462E">
        <w:t xml:space="preserve">решений о предоставлении (об отказе в предоставлении) Муниципальной услуги; </w:t>
      </w:r>
    </w:p>
    <w:p w:rsidR="00352F24" w:rsidRPr="0027462E" w:rsidRDefault="00352F24" w:rsidP="004F4385">
      <w:pPr>
        <w:widowControl/>
        <w:numPr>
          <w:ilvl w:val="0"/>
          <w:numId w:val="34"/>
        </w:numPr>
        <w:suppressAutoHyphens w:val="0"/>
        <w:spacing w:after="13" w:line="276" w:lineRule="auto"/>
        <w:ind w:left="142" w:right="-287"/>
        <w:jc w:val="both"/>
      </w:pPr>
      <w:r w:rsidRPr="0027462E">
        <w:t xml:space="preserve">выявления и устранения нарушений прав граждан; </w:t>
      </w:r>
    </w:p>
    <w:p w:rsidR="00352F24" w:rsidRPr="0027462E" w:rsidRDefault="00352F24" w:rsidP="004F4385">
      <w:pPr>
        <w:widowControl/>
        <w:numPr>
          <w:ilvl w:val="0"/>
          <w:numId w:val="34"/>
        </w:numPr>
        <w:suppressAutoHyphens w:val="0"/>
        <w:spacing w:after="13" w:line="276" w:lineRule="auto"/>
        <w:ind w:left="142" w:right="-287"/>
        <w:jc w:val="both"/>
      </w:pPr>
      <w:r w:rsidRPr="0027462E">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52F24" w:rsidRPr="0027462E" w:rsidRDefault="00352F24" w:rsidP="00352F24">
      <w:pPr>
        <w:spacing w:after="33"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003">
        <w:rPr>
          <w:lang w:val="ru-RU"/>
        </w:rPr>
        <w:t>контроля за</w:t>
      </w:r>
      <w:proofErr w:type="gramEnd"/>
      <w:r w:rsidRPr="00875003">
        <w:rPr>
          <w:lang w:val="ru-RU"/>
        </w:rPr>
        <w:t xml:space="preserve"> полнотой и качеством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pPr>
      <w:r w:rsidRPr="0027462E">
        <w:t>22.1</w:t>
      </w:r>
      <w:r w:rsidRPr="0027462E">
        <w:rPr>
          <w:rFonts w:ascii="Arial" w:eastAsia="Arial" w:hAnsi="Arial" w:cs="Arial"/>
        </w:rPr>
        <w:t xml:space="preserve"> </w:t>
      </w:r>
      <w:proofErr w:type="gramStart"/>
      <w:r w:rsidRPr="0027462E">
        <w:t>Контроль за</w:t>
      </w:r>
      <w:proofErr w:type="gramEnd"/>
      <w:r w:rsidRPr="0027462E">
        <w:t xml:space="preserve"> полнотой и качеством предоставления Муниципальной услуги включает в себя проведение плановых и внеплановых проверок. </w:t>
      </w:r>
    </w:p>
    <w:p w:rsidR="00352F24" w:rsidRPr="0027462E" w:rsidRDefault="00352F24" w:rsidP="00352F24">
      <w:pPr>
        <w:spacing w:line="276" w:lineRule="auto"/>
        <w:ind w:left="142" w:right="-287"/>
      </w:pPr>
      <w:r w:rsidRPr="0027462E">
        <w:t>22.2</w:t>
      </w:r>
      <w:r w:rsidRPr="0027462E">
        <w:rPr>
          <w:rFonts w:ascii="Arial" w:eastAsia="Arial" w:hAnsi="Arial" w:cs="Arial"/>
        </w:rPr>
        <w:t xml:space="preserve"> </w:t>
      </w:r>
      <w:r w:rsidRPr="0027462E">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52F24" w:rsidRPr="0027462E" w:rsidRDefault="00352F24" w:rsidP="00352F24">
      <w:pPr>
        <w:spacing w:line="276" w:lineRule="auto"/>
        <w:ind w:left="142" w:right="-287"/>
      </w:pPr>
      <w:r w:rsidRPr="0027462E">
        <w:t xml:space="preserve">При плановой проверке полноты и качества предоставления Муниципальной услуги контролю подлежат: </w:t>
      </w:r>
    </w:p>
    <w:p w:rsidR="00352F24" w:rsidRPr="0027462E" w:rsidRDefault="00352F24" w:rsidP="004F4385">
      <w:pPr>
        <w:widowControl/>
        <w:numPr>
          <w:ilvl w:val="0"/>
          <w:numId w:val="35"/>
        </w:numPr>
        <w:suppressAutoHyphens w:val="0"/>
        <w:spacing w:after="13" w:line="276" w:lineRule="auto"/>
        <w:ind w:left="142" w:right="-287" w:firstLine="349"/>
        <w:jc w:val="both"/>
      </w:pPr>
      <w:r w:rsidRPr="0027462E">
        <w:t xml:space="preserve">соблюдение сроков предоставления Муниципальной услуги; соблюдение положений настоящего Административного регламента;  </w:t>
      </w:r>
    </w:p>
    <w:p w:rsidR="00352F24" w:rsidRPr="0027462E" w:rsidRDefault="00352F24" w:rsidP="004F4385">
      <w:pPr>
        <w:widowControl/>
        <w:numPr>
          <w:ilvl w:val="0"/>
          <w:numId w:val="35"/>
        </w:numPr>
        <w:suppressAutoHyphens w:val="0"/>
        <w:spacing w:after="13" w:line="276" w:lineRule="auto"/>
        <w:ind w:left="142" w:right="-287" w:firstLine="349"/>
        <w:jc w:val="both"/>
      </w:pPr>
      <w:r w:rsidRPr="0027462E">
        <w:t xml:space="preserve">правильность и обоснованность принятого решения об отказе в предоставлении Муниципальной услуги. </w:t>
      </w:r>
    </w:p>
    <w:p w:rsidR="00352F24" w:rsidRPr="0027462E" w:rsidRDefault="00352F24" w:rsidP="00352F24">
      <w:pPr>
        <w:tabs>
          <w:tab w:val="center" w:pos="1484"/>
          <w:tab w:val="center" w:pos="5207"/>
        </w:tabs>
        <w:spacing w:line="276" w:lineRule="auto"/>
        <w:ind w:left="142" w:right="-287"/>
      </w:pPr>
      <w:r w:rsidRPr="0027462E">
        <w:t>22.3</w:t>
      </w:r>
      <w:r w:rsidRPr="0027462E">
        <w:rPr>
          <w:rFonts w:ascii="Arial" w:eastAsia="Arial" w:hAnsi="Arial" w:cs="Arial"/>
        </w:rPr>
        <w:t xml:space="preserve"> </w:t>
      </w:r>
      <w:r w:rsidRPr="0027462E">
        <w:rPr>
          <w:rFonts w:ascii="Arial" w:eastAsia="Arial" w:hAnsi="Arial" w:cs="Arial"/>
        </w:rPr>
        <w:tab/>
      </w:r>
      <w:r w:rsidRPr="0027462E">
        <w:t xml:space="preserve">Основанием для проведения внеплановых проверок являются: </w:t>
      </w:r>
    </w:p>
    <w:p w:rsidR="00352F24" w:rsidRPr="0027462E" w:rsidRDefault="00352F24" w:rsidP="004F4385">
      <w:pPr>
        <w:widowControl/>
        <w:numPr>
          <w:ilvl w:val="0"/>
          <w:numId w:val="36"/>
        </w:numPr>
        <w:suppressAutoHyphens w:val="0"/>
        <w:spacing w:after="13" w:line="276" w:lineRule="auto"/>
        <w:ind w:left="142" w:right="-287"/>
        <w:jc w:val="both"/>
      </w:pPr>
      <w:r w:rsidRPr="0027462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Самарской области</w:t>
      </w:r>
      <w:r>
        <w:rPr>
          <w:i/>
        </w:rPr>
        <w:t xml:space="preserve"> </w:t>
      </w:r>
      <w:r w:rsidRPr="0027462E">
        <w:t xml:space="preserve">и нормативных правовых актов </w:t>
      </w:r>
      <w:r>
        <w:t xml:space="preserve">органов местного самоуправления; </w:t>
      </w:r>
    </w:p>
    <w:p w:rsidR="00352F24" w:rsidRPr="0027462E" w:rsidRDefault="00352F24" w:rsidP="004F4385">
      <w:pPr>
        <w:widowControl/>
        <w:numPr>
          <w:ilvl w:val="0"/>
          <w:numId w:val="36"/>
        </w:numPr>
        <w:suppressAutoHyphens w:val="0"/>
        <w:spacing w:after="13" w:line="276" w:lineRule="auto"/>
        <w:ind w:left="142" w:right="-287"/>
        <w:jc w:val="both"/>
      </w:pPr>
      <w:r w:rsidRPr="0027462E">
        <w:t xml:space="preserve">обращения граждан и юридических лиц на нарушения законодательства, в том числе на качество предоставления Муниципальной услуги. </w:t>
      </w:r>
    </w:p>
    <w:p w:rsidR="00352F24" w:rsidRPr="0027462E" w:rsidRDefault="00352F24" w:rsidP="00352F24">
      <w:pPr>
        <w:spacing w:after="32"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jc w:val="both"/>
      </w:pPr>
      <w:r w:rsidRPr="0027462E">
        <w:t>23.1</w:t>
      </w:r>
      <w:proofErr w:type="gramStart"/>
      <w:r w:rsidRPr="0027462E">
        <w:rPr>
          <w:rFonts w:ascii="Arial" w:eastAsia="Arial" w:hAnsi="Arial" w:cs="Arial"/>
        </w:rPr>
        <w:t xml:space="preserve"> </w:t>
      </w:r>
      <w:r w:rsidRPr="0027462E">
        <w:t>П</w:t>
      </w:r>
      <w:proofErr w:type="gramEnd"/>
      <w:r w:rsidRPr="0027462E">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t>Самарской области</w:t>
      </w:r>
      <w:r w:rsidRPr="0027462E">
        <w:rPr>
          <w:i/>
        </w:rPr>
        <w:t xml:space="preserve"> </w:t>
      </w:r>
      <w:r w:rsidRPr="0027462E">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52F24" w:rsidRPr="0027462E" w:rsidRDefault="00352F24" w:rsidP="00352F24">
      <w:pPr>
        <w:spacing w:line="276" w:lineRule="auto"/>
        <w:ind w:left="142" w:right="-287"/>
        <w:jc w:val="both"/>
      </w:pPr>
      <w:r w:rsidRPr="0027462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4F4385">
      <w:pPr>
        <w:widowControl/>
        <w:numPr>
          <w:ilvl w:val="0"/>
          <w:numId w:val="37"/>
        </w:numPr>
        <w:suppressAutoHyphens w:val="0"/>
        <w:spacing w:after="14" w:line="276" w:lineRule="auto"/>
        <w:ind w:left="142" w:right="-287" w:firstLine="655"/>
        <w:jc w:val="center"/>
      </w:pPr>
      <w:r w:rsidRPr="0027462E">
        <w:rPr>
          <w:b/>
        </w:rPr>
        <w:t xml:space="preserve">Требования к порядку и формам </w:t>
      </w:r>
      <w:proofErr w:type="gramStart"/>
      <w:r w:rsidRPr="0027462E">
        <w:rPr>
          <w:b/>
        </w:rPr>
        <w:t>контроля за</w:t>
      </w:r>
      <w:proofErr w:type="gramEnd"/>
      <w:r w:rsidRPr="0027462E">
        <w:rPr>
          <w:b/>
        </w:rPr>
        <w:t xml:space="preserve"> предоставлением муниципальной услуги, в том числе со стороны граждан, их объединений и организаций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r w:rsidRPr="0027462E">
        <w:t>24.1</w:t>
      </w:r>
      <w:r w:rsidRPr="0027462E">
        <w:rPr>
          <w:rFonts w:ascii="Arial" w:eastAsia="Arial" w:hAnsi="Arial" w:cs="Arial"/>
        </w:rPr>
        <w:t xml:space="preserve"> </w:t>
      </w:r>
      <w:r w:rsidRPr="0027462E">
        <w:t xml:space="preserve">Граждане, их объединения и организации имеют право осуществлять </w:t>
      </w:r>
      <w:proofErr w:type="gramStart"/>
      <w:r w:rsidRPr="0027462E">
        <w:t>контроль за</w:t>
      </w:r>
      <w:proofErr w:type="gramEnd"/>
      <w:r w:rsidRPr="0027462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52F24" w:rsidRPr="0027462E" w:rsidRDefault="00352F24" w:rsidP="00352F24">
      <w:pPr>
        <w:spacing w:line="276" w:lineRule="auto"/>
        <w:ind w:left="142" w:right="-287"/>
        <w:jc w:val="both"/>
      </w:pPr>
      <w:r w:rsidRPr="0027462E">
        <w:t xml:space="preserve">Граждане, их объединения и организации также имеют право:  </w:t>
      </w:r>
    </w:p>
    <w:p w:rsidR="00352F24" w:rsidRPr="0027462E" w:rsidRDefault="00352F24" w:rsidP="004F4385">
      <w:pPr>
        <w:widowControl/>
        <w:numPr>
          <w:ilvl w:val="0"/>
          <w:numId w:val="38"/>
        </w:numPr>
        <w:suppressAutoHyphens w:val="0"/>
        <w:spacing w:after="13" w:line="276" w:lineRule="auto"/>
        <w:ind w:left="142" w:right="-287"/>
        <w:jc w:val="both"/>
      </w:pPr>
      <w:r w:rsidRPr="0027462E">
        <w:lastRenderedPageBreak/>
        <w:t xml:space="preserve">направлять замечания и предложения по улучшению доступности и качества предоставления Муниципальной услуги; </w:t>
      </w:r>
    </w:p>
    <w:p w:rsidR="00352F24" w:rsidRPr="0027462E" w:rsidRDefault="00352F24" w:rsidP="004F4385">
      <w:pPr>
        <w:widowControl/>
        <w:numPr>
          <w:ilvl w:val="0"/>
          <w:numId w:val="38"/>
        </w:numPr>
        <w:suppressAutoHyphens w:val="0"/>
        <w:spacing w:after="13" w:line="276" w:lineRule="auto"/>
        <w:ind w:left="142" w:right="-287"/>
        <w:jc w:val="both"/>
      </w:pPr>
      <w:r w:rsidRPr="0027462E">
        <w:t xml:space="preserve">вносить предложения о мерах по устранению нарушений настоящего Административного регламента. </w:t>
      </w:r>
    </w:p>
    <w:p w:rsidR="00352F24" w:rsidRPr="0027462E" w:rsidRDefault="00352F24" w:rsidP="004F4385">
      <w:pPr>
        <w:widowControl/>
        <w:numPr>
          <w:ilvl w:val="1"/>
          <w:numId w:val="39"/>
        </w:numPr>
        <w:suppressAutoHyphens w:val="0"/>
        <w:spacing w:after="13" w:line="276" w:lineRule="auto"/>
        <w:ind w:left="142" w:right="-287"/>
        <w:jc w:val="both"/>
      </w:pPr>
      <w:r w:rsidRPr="0027462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52F24" w:rsidRPr="0027462E" w:rsidRDefault="00352F24" w:rsidP="004F4385">
      <w:pPr>
        <w:widowControl/>
        <w:numPr>
          <w:ilvl w:val="1"/>
          <w:numId w:val="39"/>
        </w:numPr>
        <w:suppressAutoHyphens w:val="0"/>
        <w:spacing w:after="13" w:line="276" w:lineRule="auto"/>
        <w:ind w:left="142" w:right="-287"/>
        <w:jc w:val="both"/>
      </w:pPr>
      <w:r w:rsidRPr="0027462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52F24" w:rsidRPr="0027462E" w:rsidRDefault="00352F24" w:rsidP="00352F24">
      <w:pPr>
        <w:spacing w:after="29" w:line="276" w:lineRule="auto"/>
        <w:ind w:left="142" w:right="-287"/>
        <w:jc w:val="center"/>
      </w:pPr>
    </w:p>
    <w:p w:rsidR="00352F24" w:rsidRPr="0027462E" w:rsidRDefault="00352F24" w:rsidP="00352F24">
      <w:pPr>
        <w:spacing w:after="14" w:line="276" w:lineRule="auto"/>
        <w:ind w:left="142" w:right="-287" w:firstLine="221"/>
        <w:jc w:val="center"/>
      </w:pPr>
      <w:r w:rsidRPr="0027462E">
        <w:rPr>
          <w:b/>
        </w:rPr>
        <w:t xml:space="preserve">Раздел </w:t>
      </w:r>
      <w:r>
        <w:rPr>
          <w:b/>
        </w:rPr>
        <w:t>V</w:t>
      </w:r>
      <w:r w:rsidRPr="0027462E">
        <w:rPr>
          <w:b/>
        </w:rPr>
        <w:t xml:space="preserve">. Досудебный (внесудебный) порядок обжалования решений и действий (бездействия) органа, предоставляющего </w:t>
      </w:r>
      <w:proofErr w:type="gramStart"/>
      <w:r w:rsidRPr="0027462E">
        <w:rPr>
          <w:b/>
        </w:rPr>
        <w:t>государственную</w:t>
      </w:r>
      <w:proofErr w:type="gramEnd"/>
    </w:p>
    <w:p w:rsidR="00352F24" w:rsidRPr="0027462E" w:rsidRDefault="00352F24" w:rsidP="00352F24">
      <w:pPr>
        <w:spacing w:after="14" w:line="276" w:lineRule="auto"/>
        <w:ind w:left="142" w:right="-287" w:hanging="10"/>
        <w:jc w:val="center"/>
      </w:pPr>
      <w:r w:rsidRPr="0027462E">
        <w:rPr>
          <w:b/>
        </w:rPr>
        <w:t>(муниципальную) услугу, а также их должностных лиц, государственных</w:t>
      </w:r>
    </w:p>
    <w:p w:rsidR="00352F24" w:rsidRPr="0027462E" w:rsidRDefault="00352F24" w:rsidP="00352F24">
      <w:pPr>
        <w:spacing w:line="276" w:lineRule="auto"/>
        <w:ind w:left="142" w:right="-287" w:hanging="10"/>
        <w:jc w:val="center"/>
      </w:pPr>
      <w:r w:rsidRPr="0027462E">
        <w:rPr>
          <w:b/>
        </w:rPr>
        <w:t>(муниципальных) служащих</w:t>
      </w:r>
    </w:p>
    <w:p w:rsidR="00352F24" w:rsidRPr="0027462E" w:rsidRDefault="00352F24" w:rsidP="00352F24">
      <w:pPr>
        <w:spacing w:after="25" w:line="276" w:lineRule="auto"/>
        <w:ind w:left="142" w:right="-287"/>
        <w:jc w:val="center"/>
      </w:pPr>
    </w:p>
    <w:p w:rsidR="00352F24" w:rsidRPr="00875003" w:rsidRDefault="00352F24" w:rsidP="00352F24">
      <w:pPr>
        <w:pStyle w:val="2"/>
        <w:spacing w:line="276" w:lineRule="auto"/>
        <w:ind w:left="142" w:right="-287"/>
        <w:rPr>
          <w:lang w:val="ru-RU"/>
        </w:rPr>
      </w:pPr>
      <w:r w:rsidRPr="00875003">
        <w:rPr>
          <w:lang w:val="ru-RU"/>
        </w:rPr>
        <w:t>25.</w:t>
      </w:r>
      <w:r w:rsidRPr="00875003">
        <w:rPr>
          <w:rFonts w:ascii="Arial" w:eastAsia="Arial" w:hAnsi="Arial" w:cs="Arial"/>
          <w:lang w:val="ru-RU"/>
        </w:rPr>
        <w:t xml:space="preserve"> </w:t>
      </w:r>
      <w:r w:rsidRPr="00875003">
        <w:rPr>
          <w:lang w:val="ru-RU"/>
        </w:rPr>
        <w:t>Право Заявителя на обжалование</w:t>
      </w:r>
    </w:p>
    <w:p w:rsidR="00352F24" w:rsidRPr="0027462E" w:rsidRDefault="00352F24" w:rsidP="00352F24">
      <w:pPr>
        <w:spacing w:after="17" w:line="276" w:lineRule="auto"/>
        <w:ind w:left="142" w:right="-287"/>
        <w:jc w:val="center"/>
      </w:pPr>
    </w:p>
    <w:p w:rsidR="00352F24" w:rsidRPr="0027462E" w:rsidRDefault="00352F24" w:rsidP="00352F24">
      <w:pPr>
        <w:spacing w:line="276" w:lineRule="auto"/>
        <w:ind w:left="142" w:right="-287"/>
        <w:jc w:val="both"/>
      </w:pPr>
      <w:r w:rsidRPr="0027462E">
        <w:t xml:space="preserve">Заявитель имеет право на обжалование решения и (или) действий (бездействия) </w:t>
      </w:r>
    </w:p>
    <w:p w:rsidR="00352F24" w:rsidRPr="0027462E" w:rsidRDefault="00352F24" w:rsidP="00352F24">
      <w:pPr>
        <w:spacing w:line="276" w:lineRule="auto"/>
        <w:ind w:left="142" w:right="-287"/>
        <w:jc w:val="both"/>
      </w:pPr>
      <w:r w:rsidRPr="0027462E">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4F4385">
      <w:pPr>
        <w:widowControl/>
        <w:numPr>
          <w:ilvl w:val="0"/>
          <w:numId w:val="40"/>
        </w:numPr>
        <w:suppressAutoHyphens w:val="0"/>
        <w:spacing w:after="14" w:line="276" w:lineRule="auto"/>
        <w:ind w:left="142" w:right="-287" w:firstLine="635"/>
        <w:jc w:val="center"/>
      </w:pPr>
      <w:r w:rsidRPr="0027462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F24" w:rsidRPr="0027462E" w:rsidRDefault="00352F24" w:rsidP="00352F24">
      <w:pPr>
        <w:spacing w:after="19" w:line="276" w:lineRule="auto"/>
        <w:ind w:left="142" w:right="-287"/>
        <w:jc w:val="center"/>
      </w:pPr>
    </w:p>
    <w:p w:rsidR="00352F24" w:rsidRPr="0027462E" w:rsidRDefault="00352F24" w:rsidP="00352F24">
      <w:pPr>
        <w:spacing w:line="276" w:lineRule="auto"/>
        <w:ind w:left="142" w:right="-287"/>
        <w:jc w:val="both"/>
      </w:pPr>
      <w:r w:rsidRPr="0027462E">
        <w:t>26.1</w:t>
      </w:r>
      <w:proofErr w:type="gramStart"/>
      <w:r w:rsidRPr="0027462E">
        <w:rPr>
          <w:rFonts w:ascii="Arial" w:eastAsia="Arial" w:hAnsi="Arial" w:cs="Arial"/>
        </w:rPr>
        <w:t xml:space="preserve"> </w:t>
      </w:r>
      <w:r w:rsidRPr="0027462E">
        <w:t>В</w:t>
      </w:r>
      <w:proofErr w:type="gramEnd"/>
      <w:r w:rsidRPr="0027462E">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52F24" w:rsidRPr="0027462E" w:rsidRDefault="00352F24" w:rsidP="004F4385">
      <w:pPr>
        <w:widowControl/>
        <w:numPr>
          <w:ilvl w:val="0"/>
          <w:numId w:val="41"/>
        </w:numPr>
        <w:suppressAutoHyphens w:val="0"/>
        <w:spacing w:after="13" w:line="276" w:lineRule="auto"/>
        <w:ind w:left="142" w:right="-287" w:firstLine="697"/>
        <w:jc w:val="both"/>
      </w:pPr>
      <w:proofErr w:type="gramStart"/>
      <w:r w:rsidRPr="0027462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352F24" w:rsidRPr="0027462E" w:rsidRDefault="00352F24" w:rsidP="004F4385">
      <w:pPr>
        <w:widowControl/>
        <w:numPr>
          <w:ilvl w:val="0"/>
          <w:numId w:val="41"/>
        </w:numPr>
        <w:suppressAutoHyphens w:val="0"/>
        <w:spacing w:after="13" w:line="276" w:lineRule="auto"/>
        <w:ind w:left="142" w:right="-287" w:firstLine="697"/>
        <w:jc w:val="both"/>
      </w:pPr>
      <w:r w:rsidRPr="0027462E">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52F24" w:rsidRDefault="00352F24" w:rsidP="004F4385">
      <w:pPr>
        <w:widowControl/>
        <w:numPr>
          <w:ilvl w:val="0"/>
          <w:numId w:val="41"/>
        </w:numPr>
        <w:suppressAutoHyphens w:val="0"/>
        <w:spacing w:after="13" w:line="276" w:lineRule="auto"/>
        <w:ind w:left="142" w:right="-287" w:firstLine="697"/>
        <w:jc w:val="both"/>
      </w:pPr>
      <w:r w:rsidRPr="0027462E">
        <w:t>к руководителю МФЦ – на решения и действия (бездействие)</w:t>
      </w:r>
      <w:r>
        <w:t xml:space="preserve"> </w:t>
      </w:r>
      <w:r w:rsidRPr="0027462E">
        <w:t xml:space="preserve">работника МФЦ; 4) к учредителю </w:t>
      </w:r>
      <w:r>
        <w:t xml:space="preserve">МФЦ – на решение и действия (бездействие) МФЦ. </w:t>
      </w:r>
    </w:p>
    <w:p w:rsidR="00352F24" w:rsidRPr="0027462E" w:rsidRDefault="00352F24" w:rsidP="00352F24">
      <w:pPr>
        <w:spacing w:line="276" w:lineRule="auto"/>
        <w:ind w:left="142" w:right="-287"/>
      </w:pPr>
      <w:r w:rsidRPr="0027462E">
        <w:t>26.2</w:t>
      </w:r>
      <w:proofErr w:type="gramStart"/>
      <w:r w:rsidRPr="0027462E">
        <w:rPr>
          <w:rFonts w:ascii="Arial" w:eastAsia="Arial" w:hAnsi="Arial" w:cs="Arial"/>
        </w:rPr>
        <w:t xml:space="preserve"> </w:t>
      </w:r>
      <w:r w:rsidRPr="0027462E">
        <w:t>В</w:t>
      </w:r>
      <w:proofErr w:type="gramEnd"/>
      <w:r w:rsidRPr="0027462E">
        <w:t xml:space="preserve"> Уполномоченном органе, МФЦ, у учредителя МФЦ определяются уполномоченные на рассмотрение жалоб должностные лица. </w:t>
      </w:r>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firstLine="657"/>
        <w:jc w:val="center"/>
      </w:pPr>
      <w:r w:rsidRPr="0027462E">
        <w:rPr>
          <w:b/>
        </w:rPr>
        <w:t>27.</w:t>
      </w:r>
      <w:r w:rsidRPr="0027462E">
        <w:rPr>
          <w:rFonts w:ascii="Arial" w:eastAsia="Arial" w:hAnsi="Arial" w:cs="Arial"/>
          <w:b/>
        </w:rPr>
        <w:t xml:space="preserve"> </w:t>
      </w:r>
      <w:r>
        <w:rPr>
          <w:rFonts w:ascii="Arial" w:eastAsia="Arial" w:hAnsi="Arial" w:cs="Arial"/>
          <w:b/>
        </w:rPr>
        <w:t xml:space="preserve"> </w:t>
      </w:r>
      <w:r w:rsidRPr="0027462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proofErr w:type="gramStart"/>
      <w:r w:rsidRPr="0027462E">
        <w:t>27.1</w:t>
      </w:r>
      <w:r w:rsidRPr="0027462E">
        <w:rPr>
          <w:rFonts w:ascii="Arial" w:eastAsia="Arial" w:hAnsi="Arial" w:cs="Arial"/>
        </w:rPr>
        <w:t xml:space="preserve"> </w:t>
      </w:r>
      <w:r w:rsidRPr="0027462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w:t>
      </w:r>
      <w:r w:rsidRPr="0027462E">
        <w:lastRenderedPageBreak/>
        <w:t xml:space="preserve">на личном приеме либо в письменной форме почтовым отправлением по адресу, указанному Заявителем или Представителем заявителя.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firstLine="892"/>
        <w:jc w:val="center"/>
      </w:pPr>
      <w:r w:rsidRPr="0027462E">
        <w:rPr>
          <w:b/>
        </w:rPr>
        <w:t>28.</w:t>
      </w:r>
      <w:r w:rsidRPr="0027462E">
        <w:rPr>
          <w:rFonts w:ascii="Arial" w:eastAsia="Arial" w:hAnsi="Arial" w:cs="Arial"/>
          <w:b/>
        </w:rPr>
        <w:t xml:space="preserve"> </w:t>
      </w:r>
      <w:r w:rsidRPr="0027462E">
        <w:rPr>
          <w:rFonts w:ascii="Arial" w:eastAsia="Arial" w:hAnsi="Arial" w:cs="Arial"/>
          <w:b/>
        </w:rPr>
        <w:tab/>
      </w:r>
      <w:proofErr w:type="gramStart"/>
      <w:r w:rsidRPr="0027462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2F24" w:rsidRPr="0027462E" w:rsidRDefault="00352F24" w:rsidP="00352F24">
      <w:pPr>
        <w:spacing w:after="18" w:line="276" w:lineRule="auto"/>
        <w:ind w:left="142" w:right="-287"/>
        <w:jc w:val="center"/>
      </w:pPr>
    </w:p>
    <w:p w:rsidR="00352F24" w:rsidRPr="0027462E" w:rsidRDefault="00352F24" w:rsidP="00352F24">
      <w:pPr>
        <w:spacing w:line="276" w:lineRule="auto"/>
        <w:ind w:left="142" w:right="-287"/>
        <w:jc w:val="both"/>
      </w:pPr>
      <w:r w:rsidRPr="0027462E">
        <w:t>28.1</w:t>
      </w:r>
      <w:r w:rsidRPr="0027462E">
        <w:rPr>
          <w:rFonts w:ascii="Arial" w:eastAsia="Arial" w:hAnsi="Arial" w:cs="Arial"/>
        </w:rPr>
        <w:t xml:space="preserve"> </w:t>
      </w:r>
      <w:r w:rsidRPr="0027462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52F24" w:rsidRDefault="00352F24" w:rsidP="004F4385">
      <w:pPr>
        <w:widowControl/>
        <w:numPr>
          <w:ilvl w:val="0"/>
          <w:numId w:val="42"/>
        </w:numPr>
        <w:suppressAutoHyphens w:val="0"/>
        <w:spacing w:after="13" w:line="276" w:lineRule="auto"/>
        <w:ind w:left="142" w:right="-287" w:firstLine="707"/>
        <w:jc w:val="both"/>
      </w:pPr>
      <w:r>
        <w:t xml:space="preserve">Федеральным законом № 210-ФЗ; </w:t>
      </w:r>
    </w:p>
    <w:p w:rsidR="00352F24" w:rsidRDefault="00352F24" w:rsidP="004F4385">
      <w:pPr>
        <w:widowControl/>
        <w:numPr>
          <w:ilvl w:val="0"/>
          <w:numId w:val="42"/>
        </w:numPr>
        <w:suppressAutoHyphens w:val="0"/>
        <w:spacing w:after="13" w:line="276" w:lineRule="auto"/>
        <w:ind w:left="142" w:right="-287" w:firstLine="707"/>
        <w:jc w:val="both"/>
      </w:pPr>
      <w:r>
        <w:t xml:space="preserve">постановлением Правительства Российской Федерации № 1198. </w:t>
      </w:r>
    </w:p>
    <w:p w:rsidR="00352F24" w:rsidRDefault="00352F24" w:rsidP="00352F24">
      <w:pPr>
        <w:spacing w:after="24" w:line="276" w:lineRule="auto"/>
        <w:ind w:left="142" w:right="-287"/>
        <w:jc w:val="center"/>
      </w:pPr>
    </w:p>
    <w:p w:rsidR="00352F24" w:rsidRPr="0027462E" w:rsidRDefault="00352F24" w:rsidP="00352F24">
      <w:pPr>
        <w:spacing w:after="14" w:line="276" w:lineRule="auto"/>
        <w:ind w:left="142" w:right="-287" w:hanging="254"/>
        <w:jc w:val="center"/>
      </w:pPr>
      <w:r w:rsidRPr="0027462E">
        <w:rPr>
          <w:b/>
        </w:rPr>
        <w:t xml:space="preserve">Раздел </w:t>
      </w:r>
      <w:r>
        <w:rPr>
          <w:b/>
        </w:rPr>
        <w:t>VI</w:t>
      </w:r>
      <w:r w:rsidRPr="0027462E">
        <w:rPr>
          <w:b/>
        </w:rPr>
        <w:t>. Особенности выполнения административных процедур (действий) в МФЦ предоставления государственных и муниципальных услуг</w:t>
      </w:r>
    </w:p>
    <w:p w:rsidR="00352F24" w:rsidRPr="0027462E" w:rsidRDefault="00352F24" w:rsidP="00352F24">
      <w:pPr>
        <w:spacing w:after="27" w:line="276" w:lineRule="auto"/>
        <w:ind w:left="142" w:right="-287"/>
        <w:jc w:val="center"/>
      </w:pPr>
    </w:p>
    <w:p w:rsidR="00352F24" w:rsidRPr="0027462E" w:rsidRDefault="00352F24" w:rsidP="004F4385">
      <w:pPr>
        <w:pStyle w:val="a4"/>
        <w:widowControl/>
        <w:numPr>
          <w:ilvl w:val="0"/>
          <w:numId w:val="47"/>
        </w:numPr>
        <w:suppressAutoHyphens w:val="0"/>
        <w:spacing w:after="14" w:line="276" w:lineRule="auto"/>
        <w:ind w:right="-287"/>
        <w:jc w:val="center"/>
      </w:pPr>
      <w:r w:rsidRPr="00A15FD7">
        <w:rPr>
          <w:b/>
        </w:rPr>
        <w:t>Исчерпывающий перечень административных процедур (действий) при предоставлении Муниципальной услуги, выполняемых МФЦ</w:t>
      </w:r>
    </w:p>
    <w:p w:rsidR="00352F24" w:rsidRPr="0027462E" w:rsidRDefault="00352F24" w:rsidP="00352F24">
      <w:pPr>
        <w:spacing w:after="8" w:line="276" w:lineRule="auto"/>
        <w:ind w:left="142" w:right="-287"/>
        <w:jc w:val="center"/>
      </w:pPr>
    </w:p>
    <w:p w:rsidR="00352F24" w:rsidRDefault="00352F24" w:rsidP="00352F24">
      <w:pPr>
        <w:spacing w:line="276" w:lineRule="auto"/>
        <w:ind w:left="142" w:right="-287"/>
        <w:jc w:val="both"/>
      </w:pPr>
      <w:r>
        <w:t xml:space="preserve">29.1 МФЦ осуществляет: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7462E">
        <w:t>заверение выписок</w:t>
      </w:r>
      <w:proofErr w:type="gramEnd"/>
      <w:r w:rsidRPr="0027462E">
        <w:t xml:space="preserve"> из информационных систем органов, предоставляющих государственных </w:t>
      </w:r>
    </w:p>
    <w:p w:rsidR="00352F24" w:rsidRDefault="00352F24" w:rsidP="00352F24">
      <w:pPr>
        <w:spacing w:line="276" w:lineRule="auto"/>
        <w:ind w:left="142" w:right="-287"/>
        <w:jc w:val="both"/>
      </w:pPr>
      <w:r>
        <w:t xml:space="preserve">(муниципальных) услуг;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иные процедуры и действия, предусмотренные Федеральным законом № 210-ФЗ. </w:t>
      </w:r>
    </w:p>
    <w:p w:rsidR="00352F24" w:rsidRPr="0027462E" w:rsidRDefault="00352F24" w:rsidP="00352F24">
      <w:pPr>
        <w:spacing w:line="276" w:lineRule="auto"/>
        <w:ind w:left="142" w:right="-287"/>
        <w:jc w:val="both"/>
      </w:pPr>
      <w:r w:rsidRPr="0027462E">
        <w:t xml:space="preserve">В соответствии с частью 1.1 статьи 16 Федерального закона № 210-ФЗ для реализации своих функций МФЦ вправе привлекать иные организации.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3765"/>
          <w:tab w:val="center" w:pos="5961"/>
        </w:tabs>
        <w:spacing w:line="276" w:lineRule="auto"/>
        <w:ind w:left="142" w:right="-287" w:firstLine="0"/>
        <w:rPr>
          <w:lang w:val="ru-RU"/>
        </w:rPr>
      </w:pPr>
      <w:r w:rsidRPr="00875003">
        <w:rPr>
          <w:lang w:val="ru-RU"/>
        </w:rPr>
        <w:t>30.</w:t>
      </w:r>
      <w:r w:rsidRPr="00875003">
        <w:rPr>
          <w:rFonts w:ascii="Arial" w:eastAsia="Arial" w:hAnsi="Arial" w:cs="Arial"/>
          <w:lang w:val="ru-RU"/>
        </w:rPr>
        <w:t xml:space="preserve"> </w:t>
      </w:r>
      <w:r w:rsidRPr="00875003">
        <w:rPr>
          <w:lang w:val="ru-RU"/>
        </w:rPr>
        <w:t>Информирование Заявителей</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30.1</w:t>
      </w:r>
      <w:r w:rsidRPr="0027462E">
        <w:rPr>
          <w:rFonts w:ascii="Arial" w:eastAsia="Arial" w:hAnsi="Arial" w:cs="Arial"/>
        </w:rPr>
        <w:t xml:space="preserve"> </w:t>
      </w:r>
      <w:r w:rsidRPr="0027462E">
        <w:t xml:space="preserve">Информирование Заявителя МФЦ  осуществляется следующими способами: </w:t>
      </w:r>
    </w:p>
    <w:p w:rsidR="00352F24" w:rsidRPr="0027462E" w:rsidRDefault="00352F24" w:rsidP="004F4385">
      <w:pPr>
        <w:widowControl/>
        <w:numPr>
          <w:ilvl w:val="0"/>
          <w:numId w:val="44"/>
        </w:numPr>
        <w:suppressAutoHyphens w:val="0"/>
        <w:spacing w:after="13" w:line="276" w:lineRule="auto"/>
        <w:ind w:left="142" w:right="-287"/>
        <w:jc w:val="both"/>
      </w:pPr>
      <w:r w:rsidRPr="0027462E">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52F24" w:rsidRPr="0027462E" w:rsidRDefault="00352F24" w:rsidP="004F4385">
      <w:pPr>
        <w:widowControl/>
        <w:numPr>
          <w:ilvl w:val="0"/>
          <w:numId w:val="44"/>
        </w:numPr>
        <w:suppressAutoHyphens w:val="0"/>
        <w:spacing w:after="13" w:line="276" w:lineRule="auto"/>
        <w:ind w:left="142" w:right="-287"/>
        <w:jc w:val="both"/>
      </w:pPr>
      <w:r w:rsidRPr="0027462E">
        <w:t xml:space="preserve">при обращении Заявителя в МФЦ лично, по телефону, посредством почтовых отправлений, либо по электронной почте. </w:t>
      </w:r>
    </w:p>
    <w:p w:rsidR="00352F24" w:rsidRPr="0027462E" w:rsidRDefault="00352F24" w:rsidP="00352F24">
      <w:pPr>
        <w:spacing w:line="276" w:lineRule="auto"/>
        <w:ind w:left="142" w:right="-287"/>
        <w:jc w:val="both"/>
      </w:pPr>
      <w:r w:rsidRPr="0027462E">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27462E">
        <w:lastRenderedPageBreak/>
        <w:t xml:space="preserve">может превышать 15 минут. </w:t>
      </w:r>
    </w:p>
    <w:p w:rsidR="00352F24" w:rsidRPr="0027462E" w:rsidRDefault="00352F24" w:rsidP="00352F24">
      <w:pPr>
        <w:spacing w:line="276" w:lineRule="auto"/>
        <w:ind w:left="142" w:right="-287"/>
        <w:jc w:val="both"/>
      </w:pPr>
      <w:r w:rsidRPr="0027462E">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352F24" w:rsidRPr="0027462E" w:rsidRDefault="00352F24" w:rsidP="00352F24">
      <w:pPr>
        <w:spacing w:line="276" w:lineRule="auto"/>
        <w:ind w:left="142" w:right="-287"/>
        <w:jc w:val="both"/>
      </w:pPr>
      <w:r w:rsidRPr="0027462E">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52F24" w:rsidRPr="0027462E" w:rsidRDefault="00352F24" w:rsidP="00352F24">
      <w:pPr>
        <w:spacing w:line="276" w:lineRule="auto"/>
        <w:ind w:left="142" w:right="-287"/>
        <w:jc w:val="both"/>
      </w:pPr>
      <w:r w:rsidRPr="0027462E">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352F24" w:rsidRPr="0027462E" w:rsidRDefault="00352F24" w:rsidP="00352F24">
      <w:pPr>
        <w:spacing w:line="276" w:lineRule="auto"/>
        <w:ind w:left="142" w:right="-287"/>
        <w:jc w:val="both"/>
      </w:pPr>
      <w:proofErr w:type="gramStart"/>
      <w:r w:rsidRPr="0027462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352F24" w:rsidRPr="0027462E" w:rsidRDefault="00352F24" w:rsidP="00352F24">
      <w:pPr>
        <w:spacing w:after="31" w:line="276" w:lineRule="auto"/>
        <w:ind w:left="142" w:right="-287"/>
        <w:jc w:val="both"/>
      </w:pPr>
      <w:r w:rsidRPr="0027462E">
        <w:t xml:space="preserve"> </w:t>
      </w:r>
    </w:p>
    <w:p w:rsidR="00352F24" w:rsidRPr="0027462E" w:rsidRDefault="00352F24" w:rsidP="004F4385">
      <w:pPr>
        <w:widowControl/>
        <w:numPr>
          <w:ilvl w:val="0"/>
          <w:numId w:val="45"/>
        </w:numPr>
        <w:suppressAutoHyphens w:val="0"/>
        <w:spacing w:line="276" w:lineRule="auto"/>
        <w:ind w:left="142" w:right="-287" w:hanging="731"/>
        <w:jc w:val="center"/>
      </w:pPr>
      <w:r w:rsidRPr="0027462E">
        <w:rPr>
          <w:b/>
        </w:rPr>
        <w:t>Выдача Заявителю результата предоставления Муниципальной услуги</w:t>
      </w:r>
    </w:p>
    <w:p w:rsidR="00352F24" w:rsidRPr="0027462E" w:rsidRDefault="00352F24" w:rsidP="00352F24">
      <w:pPr>
        <w:spacing w:after="16" w:line="276" w:lineRule="auto"/>
        <w:ind w:left="142" w:right="-287"/>
        <w:jc w:val="both"/>
      </w:pPr>
      <w:r w:rsidRPr="0027462E">
        <w:rPr>
          <w:b/>
        </w:rPr>
        <w:t xml:space="preserve"> </w:t>
      </w:r>
    </w:p>
    <w:p w:rsidR="00352F24" w:rsidRPr="0027462E" w:rsidRDefault="00352F24" w:rsidP="004F4385">
      <w:pPr>
        <w:widowControl/>
        <w:numPr>
          <w:ilvl w:val="1"/>
          <w:numId w:val="45"/>
        </w:numPr>
        <w:suppressAutoHyphens w:val="0"/>
        <w:spacing w:after="13" w:line="276" w:lineRule="auto"/>
        <w:ind w:left="142" w:right="-287"/>
        <w:jc w:val="both"/>
      </w:pPr>
      <w:r w:rsidRPr="0027462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352F24" w:rsidRPr="0027462E" w:rsidRDefault="00352F24" w:rsidP="00352F24">
      <w:pPr>
        <w:spacing w:line="276" w:lineRule="auto"/>
        <w:ind w:left="142" w:right="-287"/>
        <w:jc w:val="both"/>
      </w:pPr>
      <w:r w:rsidRPr="0027462E">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352F24" w:rsidRPr="0027462E" w:rsidRDefault="00352F24" w:rsidP="004F4385">
      <w:pPr>
        <w:widowControl/>
        <w:numPr>
          <w:ilvl w:val="1"/>
          <w:numId w:val="45"/>
        </w:numPr>
        <w:suppressAutoHyphens w:val="0"/>
        <w:spacing w:after="13" w:line="276" w:lineRule="auto"/>
        <w:ind w:left="142" w:right="-287"/>
        <w:jc w:val="both"/>
      </w:pPr>
      <w:r w:rsidRPr="0027462E">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52F24" w:rsidRPr="0027462E" w:rsidRDefault="00352F24" w:rsidP="00352F24">
      <w:pPr>
        <w:spacing w:line="276" w:lineRule="auto"/>
        <w:ind w:left="142" w:right="-287"/>
        <w:jc w:val="both"/>
      </w:pPr>
      <w:r w:rsidRPr="0027462E">
        <w:t xml:space="preserve">Работник МФЦ осуществляет следующие действия: </w:t>
      </w:r>
    </w:p>
    <w:p w:rsidR="00352F24" w:rsidRPr="0027462E" w:rsidRDefault="00352F24" w:rsidP="004F4385">
      <w:pPr>
        <w:widowControl/>
        <w:numPr>
          <w:ilvl w:val="0"/>
          <w:numId w:val="46"/>
        </w:numPr>
        <w:suppressAutoHyphens w:val="0"/>
        <w:spacing w:after="13" w:line="276" w:lineRule="auto"/>
        <w:ind w:left="142" w:right="-287"/>
        <w:jc w:val="both"/>
      </w:pPr>
      <w:r w:rsidRPr="0027462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проверяет </w:t>
      </w:r>
      <w:r w:rsidRPr="0027462E">
        <w:tab/>
        <w:t xml:space="preserve">полномочия </w:t>
      </w:r>
      <w:r w:rsidRPr="0027462E">
        <w:tab/>
        <w:t xml:space="preserve">Представителя </w:t>
      </w:r>
      <w:r w:rsidRPr="0027462E">
        <w:tab/>
        <w:t xml:space="preserve">Заявителя </w:t>
      </w:r>
      <w:r w:rsidRPr="0027462E">
        <w:tab/>
        <w:t xml:space="preserve">(в </w:t>
      </w:r>
      <w:r w:rsidRPr="0027462E">
        <w:tab/>
        <w:t xml:space="preserve">случае </w:t>
      </w:r>
      <w:r w:rsidRPr="0027462E">
        <w:tab/>
        <w:t xml:space="preserve">обращения </w:t>
      </w:r>
      <w:proofErr w:type="gramEnd"/>
    </w:p>
    <w:p w:rsidR="00352F24" w:rsidRDefault="00352F24" w:rsidP="00352F24">
      <w:pPr>
        <w:spacing w:line="276" w:lineRule="auto"/>
        <w:ind w:left="142" w:right="-287"/>
        <w:jc w:val="both"/>
      </w:pPr>
      <w:proofErr w:type="gramStart"/>
      <w:r>
        <w:t xml:space="preserve">Представителя Заявителя); </w:t>
      </w:r>
      <w:proofErr w:type="gramEnd"/>
    </w:p>
    <w:p w:rsidR="00352F24" w:rsidRPr="0027462E" w:rsidRDefault="00352F24" w:rsidP="004F4385">
      <w:pPr>
        <w:widowControl/>
        <w:numPr>
          <w:ilvl w:val="0"/>
          <w:numId w:val="46"/>
        </w:numPr>
        <w:suppressAutoHyphens w:val="0"/>
        <w:spacing w:after="13" w:line="276" w:lineRule="auto"/>
        <w:ind w:left="142" w:right="-287"/>
        <w:jc w:val="both"/>
      </w:pPr>
      <w:r w:rsidRPr="0027462E">
        <w:t xml:space="preserve">определяет статус исполнения Заявления Заявителя в ГИС; </w:t>
      </w:r>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4F4385">
      <w:pPr>
        <w:widowControl/>
        <w:numPr>
          <w:ilvl w:val="0"/>
          <w:numId w:val="46"/>
        </w:numPr>
        <w:suppressAutoHyphens w:val="0"/>
        <w:spacing w:after="13" w:line="276" w:lineRule="auto"/>
        <w:ind w:left="142" w:right="-287"/>
        <w:jc w:val="both"/>
      </w:pPr>
      <w:r w:rsidRPr="0027462E">
        <w:lastRenderedPageBreak/>
        <w:t xml:space="preserve">выдает документы Заявителю, при необходимости запрашивает у Заявителя подписи за каждый выданный документ; </w:t>
      </w:r>
    </w:p>
    <w:p w:rsidR="00352F24" w:rsidRPr="0027462E" w:rsidRDefault="00352F24" w:rsidP="004F4385">
      <w:pPr>
        <w:widowControl/>
        <w:numPr>
          <w:ilvl w:val="0"/>
          <w:numId w:val="46"/>
        </w:numPr>
        <w:suppressAutoHyphens w:val="0"/>
        <w:spacing w:after="41" w:line="276" w:lineRule="auto"/>
        <w:ind w:left="142" w:right="-287"/>
        <w:jc w:val="both"/>
      </w:pPr>
      <w:r w:rsidRPr="0027462E">
        <w:t xml:space="preserve">запрашивает согласие Заявителя на участие в смс-опросе для оценки качества предоставленных услуг МФЦ. </w:t>
      </w:r>
    </w:p>
    <w:p w:rsidR="00352F24" w:rsidRPr="0027462E" w:rsidRDefault="00352F24" w:rsidP="00352F24">
      <w:pPr>
        <w:spacing w:after="52" w:line="276" w:lineRule="auto"/>
        <w:ind w:left="142" w:right="-287"/>
        <w:jc w:val="right"/>
      </w:pPr>
      <w:r w:rsidRPr="0027462E">
        <w:t xml:space="preserve"> </w:t>
      </w:r>
    </w:p>
    <w:p w:rsidR="00352F24" w:rsidRPr="0027462E" w:rsidRDefault="00352F24" w:rsidP="00352F24">
      <w:pPr>
        <w:spacing w:after="50" w:line="276" w:lineRule="auto"/>
        <w:ind w:left="142" w:right="-287"/>
        <w:jc w:val="right"/>
      </w:pPr>
      <w:r w:rsidRPr="0027462E">
        <w:t xml:space="preserve"> </w:t>
      </w:r>
    </w:p>
    <w:p w:rsidR="00352F24" w:rsidRPr="0027462E" w:rsidRDefault="00352F24" w:rsidP="00352F24">
      <w:pPr>
        <w:spacing w:after="53" w:line="276" w:lineRule="auto"/>
        <w:ind w:left="142" w:right="-287"/>
        <w:jc w:val="right"/>
      </w:pPr>
      <w:r w:rsidRPr="0027462E">
        <w:t xml:space="preserve"> </w:t>
      </w:r>
    </w:p>
    <w:p w:rsidR="00352F24" w:rsidRPr="0027462E" w:rsidRDefault="00352F24" w:rsidP="00352F24">
      <w:pPr>
        <w:spacing w:after="52" w:line="276" w:lineRule="auto"/>
        <w:ind w:left="142" w:right="-287"/>
        <w:jc w:val="right"/>
      </w:pPr>
      <w:r w:rsidRPr="0027462E">
        <w:t xml:space="preserve"> </w:t>
      </w: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352F24" w:rsidRPr="00A47FC7" w:rsidRDefault="00352F24" w:rsidP="00352F24">
      <w:pPr>
        <w:jc w:val="right"/>
        <w:rPr>
          <w:sz w:val="22"/>
          <w:szCs w:val="22"/>
        </w:rPr>
      </w:pPr>
      <w:r w:rsidRPr="00A47FC7">
        <w:rPr>
          <w:sz w:val="22"/>
          <w:szCs w:val="22"/>
        </w:rPr>
        <w:t>Приложение № 1</w:t>
      </w:r>
    </w:p>
    <w:p w:rsidR="00352F24" w:rsidRPr="00A47FC7" w:rsidRDefault="00352F24" w:rsidP="00352F24">
      <w:pPr>
        <w:ind w:left="4395"/>
        <w:jc w:val="right"/>
        <w:rPr>
          <w:sz w:val="22"/>
          <w:szCs w:val="22"/>
        </w:rPr>
      </w:pPr>
      <w:r w:rsidRPr="00A47FC7">
        <w:rPr>
          <w:sz w:val="22"/>
          <w:szCs w:val="22"/>
        </w:rPr>
        <w:t>к Административному регламенту предоставления муниципальной</w:t>
      </w:r>
      <w:r>
        <w:rPr>
          <w:sz w:val="22"/>
          <w:szCs w:val="22"/>
        </w:rPr>
        <w:t xml:space="preserve"> услуги</w:t>
      </w:r>
      <w:r w:rsidRPr="00A47FC7">
        <w:rPr>
          <w:sz w:val="22"/>
          <w:szCs w:val="22"/>
        </w:rPr>
        <w:t xml:space="preserve"> «</w:t>
      </w:r>
      <w:r w:rsidRPr="00A47FC7">
        <w:rPr>
          <w:rFonts w:eastAsia="Times New Roman"/>
          <w:bCs/>
          <w:sz w:val="22"/>
          <w:szCs w:val="22"/>
        </w:rPr>
        <w:t xml:space="preserve">Выдача разрешения на право вырубки зеленых насаждений на территории сельского поселения </w:t>
      </w:r>
      <w:r w:rsidR="00F27F1D">
        <w:rPr>
          <w:rFonts w:eastAsia="Times New Roman"/>
          <w:bCs/>
          <w:sz w:val="22"/>
          <w:szCs w:val="22"/>
        </w:rPr>
        <w:t>Обшаровка</w:t>
      </w:r>
      <w:r w:rsidRPr="00A47FC7">
        <w:rPr>
          <w:rFonts w:eastAsia="Times New Roman"/>
          <w:bCs/>
          <w:sz w:val="22"/>
          <w:szCs w:val="22"/>
        </w:rPr>
        <w:t xml:space="preserve"> муниципального района </w:t>
      </w:r>
      <w:proofErr w:type="gramStart"/>
      <w:r w:rsidRPr="00A47FC7">
        <w:rPr>
          <w:rFonts w:eastAsia="Times New Roman"/>
          <w:bCs/>
          <w:sz w:val="22"/>
          <w:szCs w:val="22"/>
        </w:rPr>
        <w:t>Приволжский</w:t>
      </w:r>
      <w:proofErr w:type="gramEnd"/>
      <w:r w:rsidRPr="00A47FC7">
        <w:rPr>
          <w:rFonts w:eastAsia="Times New Roman"/>
          <w:bCs/>
          <w:sz w:val="22"/>
          <w:szCs w:val="22"/>
        </w:rPr>
        <w:t xml:space="preserve"> Самарской области</w:t>
      </w:r>
      <w:r w:rsidRPr="00A47FC7">
        <w:rPr>
          <w:rFonts w:eastAsia="Times New Roman"/>
          <w:sz w:val="22"/>
          <w:szCs w:val="22"/>
        </w:rPr>
        <w:t>»</w:t>
      </w:r>
    </w:p>
    <w:p w:rsidR="00352F24" w:rsidRDefault="00352F24" w:rsidP="00352F24">
      <w:pPr>
        <w:suppressAutoHyphens w:val="0"/>
        <w:autoSpaceDN w:val="0"/>
        <w:adjustRightInd w:val="0"/>
        <w:ind w:firstLine="425"/>
        <w:jc w:val="right"/>
        <w:rPr>
          <w:rFonts w:eastAsia="Times New Roman"/>
          <w:color w:val="000000"/>
          <w:kern w:val="0"/>
          <w:sz w:val="28"/>
          <w:szCs w:val="28"/>
        </w:rPr>
      </w:pPr>
      <w:r>
        <w:rPr>
          <w:sz w:val="28"/>
          <w:szCs w:val="28"/>
        </w:rPr>
        <w:br/>
      </w:r>
      <w:r>
        <w:rPr>
          <w:rFonts w:eastAsia="Times New Roman"/>
          <w:color w:val="000000"/>
          <w:kern w:val="0"/>
          <w:sz w:val="28"/>
          <w:szCs w:val="28"/>
        </w:rPr>
        <w:t>Главе сельского поселения</w:t>
      </w:r>
    </w:p>
    <w:p w:rsidR="00352F24" w:rsidRDefault="00352F24" w:rsidP="00352F24">
      <w:pPr>
        <w:suppressAutoHyphens w:val="0"/>
        <w:autoSpaceDE w:val="0"/>
        <w:autoSpaceDN w:val="0"/>
        <w:adjustRightInd w:val="0"/>
        <w:ind w:firstLine="425"/>
        <w:jc w:val="right"/>
        <w:rPr>
          <w:rFonts w:eastAsia="Times New Roman"/>
          <w:color w:val="000000"/>
          <w:kern w:val="0"/>
          <w:sz w:val="28"/>
          <w:szCs w:val="28"/>
        </w:rPr>
      </w:pPr>
      <w:r>
        <w:rPr>
          <w:rFonts w:eastAsia="Times New Roman"/>
          <w:kern w:val="0"/>
          <w:sz w:val="28"/>
          <w:szCs w:val="28"/>
        </w:rPr>
        <w:t xml:space="preserve">                                                               </w:t>
      </w:r>
      <w:r w:rsidR="00F27F1D">
        <w:rPr>
          <w:rFonts w:eastAsia="Times New Roman"/>
          <w:kern w:val="0"/>
          <w:sz w:val="28"/>
          <w:szCs w:val="28"/>
        </w:rPr>
        <w:t>Обшаровка</w:t>
      </w:r>
      <w:r>
        <w:rPr>
          <w:rFonts w:eastAsia="Times New Roman"/>
          <w:color w:val="000000"/>
          <w:kern w:val="0"/>
          <w:sz w:val="28"/>
          <w:szCs w:val="28"/>
        </w:rPr>
        <w:t xml:space="preserve"> муниципального                                                                                                                                                                                                                                                                                                                                                                                                                                                                                                                                   района </w:t>
      </w:r>
      <w:proofErr w:type="gramStart"/>
      <w:r>
        <w:rPr>
          <w:rFonts w:eastAsia="Times New Roman"/>
          <w:color w:val="000000"/>
          <w:kern w:val="0"/>
          <w:sz w:val="28"/>
          <w:szCs w:val="28"/>
        </w:rPr>
        <w:t>Приволжский</w:t>
      </w:r>
      <w:proofErr w:type="gramEnd"/>
      <w:r>
        <w:rPr>
          <w:rFonts w:eastAsia="Times New Roman"/>
          <w:color w:val="000000"/>
          <w:kern w:val="0"/>
          <w:sz w:val="28"/>
          <w:szCs w:val="28"/>
        </w:rPr>
        <w:t xml:space="preserve"> Самарской области</w:t>
      </w:r>
      <w:r>
        <w:rPr>
          <w:rFonts w:eastAsia="Times New Roman"/>
          <w:color w:val="000000"/>
          <w:kern w:val="0"/>
        </w:rPr>
        <w:t xml:space="preserve">  _________________________________________________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для юридических лиц: наименование, место нахождения,</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ОГРН, ИНН</w:t>
      </w:r>
      <w:r>
        <w:rPr>
          <w:rStyle w:val="a7"/>
          <w:rFonts w:eastAsia="Times New Roman"/>
          <w:color w:val="000000"/>
          <w:kern w:val="0"/>
        </w:rPr>
        <w:footnoteReference w:id="1"/>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lastRenderedPageBreak/>
        <w:t>                                  для физических лиц: фамилия, имя и (при наличии) отчество,</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дата и место рождения, адрес места жительства (регистрации)</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реквизиты документа, удостоверяющего личность</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xml:space="preserve">                                  </w:t>
      </w:r>
      <w:proofErr w:type="gramStart"/>
      <w:r>
        <w:rPr>
          <w:rFonts w:eastAsia="Times New Roman"/>
          <w:color w:val="000000"/>
          <w:kern w:val="0"/>
        </w:rPr>
        <w:t xml:space="preserve">(наименование, серия и номер, дата выдачи, </w:t>
      </w:r>
      <w:proofErr w:type="gramEnd"/>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наименование органа, выдавшего документ)</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номер телефона, факс</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почтовый адрес и (или) адрес электронной почты для связи</w:t>
      </w:r>
    </w:p>
    <w:p w:rsidR="00352F24" w:rsidRDefault="00352F24" w:rsidP="00352F24">
      <w:pPr>
        <w:rPr>
          <w:b/>
          <w:bCs/>
          <w:color w:val="000000"/>
          <w:sz w:val="28"/>
          <w:szCs w:val="28"/>
        </w:rPr>
      </w:pPr>
    </w:p>
    <w:p w:rsidR="00352F24" w:rsidRDefault="00352F24" w:rsidP="00352F24">
      <w:pPr>
        <w:spacing w:after="20" w:line="259" w:lineRule="auto"/>
        <w:ind w:left="10" w:right="267" w:hanging="10"/>
        <w:jc w:val="right"/>
      </w:pPr>
    </w:p>
    <w:p w:rsidR="00352F24" w:rsidRPr="0027462E" w:rsidRDefault="00352F24" w:rsidP="00352F24">
      <w:pPr>
        <w:spacing w:after="114" w:line="259" w:lineRule="auto"/>
        <w:ind w:left="472"/>
        <w:jc w:val="center"/>
      </w:pPr>
    </w:p>
    <w:p w:rsidR="00352F24" w:rsidRPr="0027462E" w:rsidRDefault="00352F24" w:rsidP="00352F24">
      <w:pPr>
        <w:spacing w:line="270" w:lineRule="auto"/>
        <w:ind w:left="435" w:hanging="10"/>
        <w:jc w:val="center"/>
      </w:pPr>
      <w:r w:rsidRPr="0027462E">
        <w:rPr>
          <w:b/>
          <w:sz w:val="28"/>
        </w:rPr>
        <w:t xml:space="preserve">ЗАЯВЛЕНИЕ  </w:t>
      </w:r>
    </w:p>
    <w:p w:rsidR="00352F24" w:rsidRPr="0027462E" w:rsidRDefault="00352F24" w:rsidP="00352F24">
      <w:pPr>
        <w:spacing w:line="270" w:lineRule="auto"/>
        <w:ind w:left="435" w:right="2" w:hanging="10"/>
        <w:jc w:val="center"/>
      </w:pPr>
      <w:r w:rsidRPr="0027462E">
        <w:rPr>
          <w:b/>
          <w:sz w:val="28"/>
        </w:rPr>
        <w:t xml:space="preserve">о выдаче разрешения на право вырубки зеленых насаждений </w:t>
      </w:r>
    </w:p>
    <w:p w:rsidR="00352F24" w:rsidRPr="0027462E" w:rsidRDefault="00352F24" w:rsidP="00352F24">
      <w:pPr>
        <w:spacing w:after="44" w:line="259" w:lineRule="auto"/>
        <w:ind w:left="472"/>
        <w:jc w:val="center"/>
      </w:pPr>
      <w:r w:rsidRPr="0027462E">
        <w:rPr>
          <w:sz w:val="20"/>
        </w:rPr>
        <w:t xml:space="preserve"> </w:t>
      </w:r>
    </w:p>
    <w:p w:rsidR="00352F24" w:rsidRPr="0027462E" w:rsidRDefault="00352F24" w:rsidP="00352F24">
      <w:pPr>
        <w:ind w:left="704" w:right="138" w:firstLine="463"/>
      </w:pPr>
      <w:r w:rsidRPr="0027462E">
        <w:t xml:space="preserve">Прошу </w:t>
      </w:r>
      <w:r w:rsidRPr="0027462E">
        <w:tab/>
        <w:t xml:space="preserve">выдать </w:t>
      </w:r>
      <w:r w:rsidRPr="0027462E">
        <w:tab/>
        <w:t xml:space="preserve">разрешение </w:t>
      </w:r>
      <w:r w:rsidRPr="0027462E">
        <w:tab/>
        <w:t xml:space="preserve">на </w:t>
      </w:r>
      <w:r w:rsidRPr="0027462E">
        <w:tab/>
        <w:t xml:space="preserve">право </w:t>
      </w:r>
      <w:r w:rsidRPr="0027462E">
        <w:tab/>
        <w:t xml:space="preserve">вырубки </w:t>
      </w:r>
      <w:r w:rsidRPr="0027462E">
        <w:tab/>
        <w:t xml:space="preserve">зеленых </w:t>
      </w:r>
      <w:r w:rsidRPr="0027462E">
        <w:tab/>
        <w:t xml:space="preserve">насаждений ____________________________________. </w:t>
      </w:r>
    </w:p>
    <w:p w:rsidR="00352F24" w:rsidRPr="0027462E" w:rsidRDefault="00352F24" w:rsidP="00352F24">
      <w:pPr>
        <w:ind w:left="704" w:right="138" w:firstLine="463"/>
      </w:pPr>
      <w:r w:rsidRPr="0027462E">
        <w:t xml:space="preserve">Сведения о документах, в соответствии с которыми проводится вырубка зеленых насаждений: </w:t>
      </w:r>
    </w:p>
    <w:p w:rsidR="00352F24" w:rsidRPr="0027462E" w:rsidRDefault="00352F24" w:rsidP="00352F24">
      <w:pPr>
        <w:spacing w:line="259" w:lineRule="auto"/>
        <w:ind w:left="1025"/>
      </w:pPr>
      <w:r w:rsidRPr="0027462E">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DA1153">
      <w:pPr>
        <w:spacing w:line="259" w:lineRule="auto"/>
        <w:ind w:left="704"/>
      </w:pPr>
      <w:r w:rsidRPr="0027462E">
        <w:t xml:space="preserve"> </w:t>
      </w:r>
      <w:r w:rsidRPr="0027462E">
        <w:tab/>
        <w:t xml:space="preserve"> </w:t>
      </w:r>
      <w:r w:rsidRPr="0027462E">
        <w:tab/>
        <w:t xml:space="preserve"> </w:t>
      </w:r>
    </w:p>
    <w:p w:rsidR="00352F24" w:rsidRDefault="00352F24" w:rsidP="00352F24">
      <w:pPr>
        <w:ind w:left="888" w:right="138"/>
      </w:pPr>
      <w:r>
        <w:t xml:space="preserve">Приложения: </w:t>
      </w:r>
    </w:p>
    <w:p w:rsidR="00352F24" w:rsidRDefault="00352F24" w:rsidP="00352F24">
      <w:pPr>
        <w:spacing w:after="46" w:line="259" w:lineRule="auto"/>
        <w:ind w:left="888"/>
      </w:pPr>
      <w:r>
        <w:t xml:space="preserve"> </w:t>
      </w:r>
    </w:p>
    <w:tbl>
      <w:tblPr>
        <w:tblW w:w="9773" w:type="dxa"/>
        <w:tblInd w:w="596" w:type="dxa"/>
        <w:tblCellMar>
          <w:top w:w="54" w:type="dxa"/>
          <w:right w:w="115" w:type="dxa"/>
        </w:tblCellMar>
        <w:tblLook w:val="04A0" w:firstRow="1" w:lastRow="0" w:firstColumn="1" w:lastColumn="0" w:noHBand="0" w:noVBand="1"/>
      </w:tblPr>
      <w:tblGrid>
        <w:gridCol w:w="4953"/>
        <w:gridCol w:w="4820"/>
      </w:tblGrid>
      <w:tr w:rsidR="00352F24" w:rsidTr="00352F24">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181" w:right="1116"/>
              <w:jc w:val="center"/>
            </w:pPr>
            <w:r>
              <w:t>{Ф.И.О.} ДД.ММ</w:t>
            </w:r>
            <w:proofErr w:type="gramStart"/>
            <w:r>
              <w:t>.Г</w:t>
            </w:r>
            <w:proofErr w:type="gramEnd"/>
            <w:r>
              <w:t xml:space="preserve">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24" w:rsidRDefault="00352F24" w:rsidP="00352F24">
            <w:pPr>
              <w:spacing w:line="259" w:lineRule="auto"/>
            </w:pPr>
            <w:r w:rsidRPr="00CA0721">
              <w:rPr>
                <w:b/>
              </w:rPr>
              <w:t xml:space="preserve">Сведения об электронной подписи </w:t>
            </w:r>
          </w:p>
        </w:tc>
      </w:tr>
    </w:tbl>
    <w:p w:rsidR="00352F24" w:rsidRDefault="00352F24" w:rsidP="00352F24">
      <w:pPr>
        <w:spacing w:after="364" w:line="259" w:lineRule="auto"/>
        <w:jc w:val="right"/>
      </w:pPr>
      <w:r>
        <w:rPr>
          <w:sz w:val="28"/>
        </w:rPr>
        <w:t xml:space="preserve"> </w:t>
      </w:r>
    </w:p>
    <w:p w:rsidR="00352F24" w:rsidRPr="00A47FC7" w:rsidRDefault="00352F24" w:rsidP="00352F24">
      <w:pPr>
        <w:spacing w:line="259" w:lineRule="auto"/>
        <w:ind w:left="482"/>
        <w:jc w:val="right"/>
        <w:rPr>
          <w:sz w:val="20"/>
          <w:szCs w:val="20"/>
        </w:rPr>
      </w:pPr>
      <w:r>
        <w:rPr>
          <w:b/>
        </w:rPr>
        <w:t xml:space="preserve"> </w:t>
      </w:r>
      <w:r w:rsidRPr="00A47FC7">
        <w:rPr>
          <w:sz w:val="20"/>
          <w:szCs w:val="20"/>
        </w:rPr>
        <w:t xml:space="preserve">Приложение № 2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spacing w:line="259" w:lineRule="auto"/>
        <w:ind w:left="482"/>
        <w:jc w:val="center"/>
      </w:pPr>
    </w:p>
    <w:p w:rsidR="00352F24" w:rsidRPr="00875003" w:rsidRDefault="00352F24" w:rsidP="00352F24">
      <w:pPr>
        <w:pStyle w:val="2"/>
        <w:spacing w:after="283" w:line="259" w:lineRule="auto"/>
        <w:ind w:left="428" w:right="4"/>
        <w:rPr>
          <w:lang w:val="ru-RU"/>
        </w:rPr>
      </w:pPr>
      <w:r w:rsidRPr="00875003">
        <w:rPr>
          <w:sz w:val="26"/>
          <w:lang w:val="ru-RU"/>
        </w:rPr>
        <w:t xml:space="preserve">Форма разрешения на право вырубки зеленых насаждений </w:t>
      </w:r>
    </w:p>
    <w:p w:rsidR="00352F24" w:rsidRPr="0027462E" w:rsidRDefault="00352F24" w:rsidP="00352F24">
      <w:pPr>
        <w:spacing w:line="259" w:lineRule="auto"/>
        <w:ind w:left="482"/>
        <w:jc w:val="center"/>
      </w:pPr>
      <w:r w:rsidRPr="0027462E">
        <w:rPr>
          <w:b/>
        </w:rPr>
        <w:t xml:space="preserve"> </w:t>
      </w:r>
    </w:p>
    <w:p w:rsidR="00352F24" w:rsidRDefault="00352F24" w:rsidP="00352F24">
      <w:pPr>
        <w:spacing w:line="259" w:lineRule="auto"/>
        <w:ind w:left="562" w:hanging="10"/>
      </w:pPr>
      <w:r w:rsidRPr="0027462E">
        <w:t xml:space="preserve">                                                                                                    </w:t>
      </w:r>
      <w:r>
        <w:t xml:space="preserve">От: </w:t>
      </w:r>
      <w:r>
        <w:rPr>
          <w:i/>
        </w:rPr>
        <w:t xml:space="preserve">_______________________ </w:t>
      </w:r>
    </w:p>
    <w:p w:rsidR="00352F24" w:rsidRDefault="00352F24" w:rsidP="00352F24">
      <w:pPr>
        <w:spacing w:after="31" w:line="249" w:lineRule="auto"/>
        <w:ind w:left="6668" w:right="127" w:hanging="10"/>
      </w:pPr>
      <w:proofErr w:type="gramStart"/>
      <w:r>
        <w:rPr>
          <w:i/>
        </w:rPr>
        <w:t xml:space="preserve">(наименование </w:t>
      </w:r>
      <w:proofErr w:type="gramEnd"/>
    </w:p>
    <w:p w:rsidR="00352F24" w:rsidRDefault="00352F24" w:rsidP="00352F24">
      <w:pPr>
        <w:spacing w:line="260" w:lineRule="auto"/>
        <w:ind w:left="5754" w:right="818" w:hanging="10"/>
        <w:jc w:val="right"/>
      </w:pPr>
      <w:r>
        <w:rPr>
          <w:i/>
        </w:rPr>
        <w:t xml:space="preserve">уполномоченного органа) </w:t>
      </w:r>
    </w:p>
    <w:p w:rsidR="00352F24" w:rsidRDefault="00352F24" w:rsidP="00352F24">
      <w:pPr>
        <w:spacing w:line="259" w:lineRule="auto"/>
        <w:ind w:left="3316"/>
        <w:jc w:val="center"/>
      </w:pPr>
      <w:r>
        <w:t xml:space="preserve"> </w:t>
      </w:r>
    </w:p>
    <w:tbl>
      <w:tblPr>
        <w:tblW w:w="8708" w:type="dxa"/>
        <w:tblInd w:w="567" w:type="dxa"/>
        <w:tblCellMar>
          <w:left w:w="0" w:type="dxa"/>
          <w:right w:w="0" w:type="dxa"/>
        </w:tblCellMar>
        <w:tblLook w:val="04A0" w:firstRow="1" w:lastRow="0" w:firstColumn="1" w:lastColumn="0" w:noHBand="0" w:noVBand="1"/>
      </w:tblPr>
      <w:tblGrid>
        <w:gridCol w:w="5947"/>
        <w:gridCol w:w="2761"/>
      </w:tblGrid>
      <w:tr w:rsidR="00352F24" w:rsidRPr="0027462E" w:rsidTr="00352F24">
        <w:trPr>
          <w:trHeight w:val="2276"/>
        </w:trPr>
        <w:tc>
          <w:tcPr>
            <w:tcW w:w="5950" w:type="dxa"/>
            <w:tcBorders>
              <w:top w:val="nil"/>
              <w:left w:val="nil"/>
              <w:bottom w:val="nil"/>
              <w:right w:val="nil"/>
            </w:tcBorders>
            <w:shd w:val="clear" w:color="auto" w:fill="auto"/>
          </w:tcPr>
          <w:p w:rsidR="00352F24" w:rsidRDefault="00352F24" w:rsidP="00352F24">
            <w:pPr>
              <w:spacing w:line="259" w:lineRule="auto"/>
              <w:ind w:right="514"/>
              <w:jc w:val="right"/>
            </w:pPr>
            <w:r>
              <w:lastRenderedPageBreak/>
              <w:t xml:space="preserve">   Кому </w:t>
            </w:r>
          </w:p>
        </w:tc>
        <w:tc>
          <w:tcPr>
            <w:tcW w:w="2758" w:type="dxa"/>
            <w:tcBorders>
              <w:top w:val="nil"/>
              <w:left w:val="nil"/>
              <w:bottom w:val="nil"/>
              <w:right w:val="nil"/>
            </w:tcBorders>
            <w:shd w:val="clear" w:color="auto" w:fill="auto"/>
          </w:tcPr>
          <w:p w:rsidR="00352F24" w:rsidRPr="0027462E" w:rsidRDefault="00352F24" w:rsidP="00352F24">
            <w:pPr>
              <w:spacing w:line="259" w:lineRule="auto"/>
            </w:pPr>
            <w:r w:rsidRPr="0027462E">
              <w:rPr>
                <w:i/>
              </w:rPr>
              <w:t xml:space="preserve"> ______________________ </w:t>
            </w:r>
          </w:p>
          <w:p w:rsidR="00352F24" w:rsidRPr="0027462E" w:rsidRDefault="00352F24" w:rsidP="00352F24">
            <w:pPr>
              <w:spacing w:after="20" w:line="259" w:lineRule="auto"/>
            </w:pPr>
            <w:proofErr w:type="gramStart"/>
            <w:r w:rsidRPr="0027462E">
              <w:rPr>
                <w:i/>
              </w:rPr>
              <w:t xml:space="preserve">(фамилия, имя, отчество </w:t>
            </w:r>
            <w:proofErr w:type="gramEnd"/>
          </w:p>
          <w:p w:rsidR="00352F24" w:rsidRPr="0027462E" w:rsidRDefault="00352F24" w:rsidP="00352F24">
            <w:pPr>
              <w:spacing w:line="259" w:lineRule="auto"/>
            </w:pPr>
            <w:r w:rsidRPr="0027462E">
              <w:rPr>
                <w:i/>
              </w:rPr>
              <w:t xml:space="preserve">- для граждан и индивидуальных предпринимателей, или полное наименование  организации – для юридических лиц </w:t>
            </w:r>
          </w:p>
        </w:tc>
      </w:tr>
      <w:tr w:rsidR="00352F24" w:rsidRPr="0027462E" w:rsidTr="00352F24">
        <w:trPr>
          <w:trHeight w:val="1806"/>
        </w:trPr>
        <w:tc>
          <w:tcPr>
            <w:tcW w:w="5950" w:type="dxa"/>
            <w:tcBorders>
              <w:top w:val="nil"/>
              <w:left w:val="nil"/>
              <w:bottom w:val="nil"/>
              <w:right w:val="nil"/>
            </w:tcBorders>
            <w:shd w:val="clear" w:color="auto" w:fill="auto"/>
          </w:tcPr>
          <w:p w:rsidR="00352F24" w:rsidRPr="0027462E" w:rsidRDefault="00352F24" w:rsidP="00352F24">
            <w:pPr>
              <w:spacing w:after="1210" w:line="259" w:lineRule="auto"/>
            </w:pPr>
            <w:r w:rsidRPr="0027462E">
              <w:t xml:space="preserve">  </w:t>
            </w:r>
          </w:p>
          <w:p w:rsidR="00352F24" w:rsidRDefault="00352F24" w:rsidP="00352F24">
            <w:pPr>
              <w:spacing w:line="259" w:lineRule="auto"/>
              <w:ind w:right="422"/>
              <w:jc w:val="right"/>
            </w:pPr>
            <w:r w:rsidRPr="00CA0721">
              <w:rPr>
                <w:b/>
              </w:rPr>
              <w:t xml:space="preserve">РАЗРЕШЕНИЕ </w:t>
            </w:r>
          </w:p>
        </w:tc>
        <w:tc>
          <w:tcPr>
            <w:tcW w:w="2758" w:type="dxa"/>
            <w:tcBorders>
              <w:top w:val="nil"/>
              <w:left w:val="nil"/>
              <w:bottom w:val="nil"/>
              <w:right w:val="nil"/>
            </w:tcBorders>
            <w:shd w:val="clear" w:color="auto" w:fill="auto"/>
          </w:tcPr>
          <w:p w:rsidR="00352F24" w:rsidRPr="0027462E" w:rsidRDefault="00352F24" w:rsidP="00352F24">
            <w:pPr>
              <w:spacing w:after="22" w:line="257" w:lineRule="auto"/>
              <w:ind w:right="121"/>
            </w:pPr>
            <w:proofErr w:type="gramStart"/>
            <w:r w:rsidRPr="0027462E">
              <w:t>______________________ (</w:t>
            </w:r>
            <w:r w:rsidRPr="0027462E">
              <w:rPr>
                <w:i/>
              </w:rPr>
              <w:t xml:space="preserve">почтовый индекс и адрес, адрес </w:t>
            </w:r>
            <w:proofErr w:type="gramEnd"/>
          </w:p>
          <w:p w:rsidR="00352F24" w:rsidRPr="0027462E" w:rsidRDefault="00352F24" w:rsidP="00352F24">
            <w:pPr>
              <w:spacing w:line="259" w:lineRule="auto"/>
            </w:pPr>
            <w:r w:rsidRPr="0027462E">
              <w:rPr>
                <w:i/>
              </w:rPr>
              <w:t xml:space="preserve">электронной почты) </w:t>
            </w:r>
          </w:p>
          <w:p w:rsidR="00352F24" w:rsidRPr="0027462E" w:rsidRDefault="00352F24" w:rsidP="00352F24">
            <w:pPr>
              <w:spacing w:line="259" w:lineRule="auto"/>
            </w:pPr>
            <w:r w:rsidRPr="0027462E">
              <w:t xml:space="preserve"> </w:t>
            </w:r>
          </w:p>
        </w:tc>
      </w:tr>
    </w:tbl>
    <w:p w:rsidR="00352F24" w:rsidRDefault="00352F24" w:rsidP="00352F24">
      <w:pPr>
        <w:pStyle w:val="3"/>
        <w:ind w:left="1140" w:right="708"/>
      </w:pPr>
      <w:r>
        <w:t xml:space="preserve">на право вырубки зеленых насаждений </w:t>
      </w:r>
    </w:p>
    <w:p w:rsidR="00352F24" w:rsidRDefault="00352F24" w:rsidP="00352F24">
      <w:pPr>
        <w:spacing w:line="259" w:lineRule="auto"/>
        <w:ind w:left="2068"/>
      </w:pPr>
      <w:r>
        <w:t xml:space="preserve"> </w:t>
      </w:r>
      <w:r>
        <w:tab/>
        <w:t xml:space="preserve"> </w:t>
      </w:r>
      <w:r>
        <w:tab/>
        <w:t xml:space="preserve"> </w:t>
      </w:r>
    </w:p>
    <w:p w:rsidR="00352F24" w:rsidRDefault="0036540B" w:rsidP="00352F24">
      <w:pPr>
        <w:spacing w:after="48" w:line="259" w:lineRule="auto"/>
        <w:ind w:left="512"/>
      </w:pPr>
      <w:r>
        <w:rPr>
          <w:noProof/>
        </w:rPr>
        <mc:AlternateContent>
          <mc:Choice Requires="wpg">
            <w:drawing>
              <wp:inline distT="0" distB="0" distL="0" distR="0" wp14:anchorId="43A16A3C" wp14:editId="22755C69">
                <wp:extent cx="5970905" cy="6350"/>
                <wp:effectExtent l="0" t="0" r="1270" b="3175"/>
                <wp:docPr id="1" name="Group 60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350"/>
                          <a:chOff x="0" y="0"/>
                          <a:chExt cx="5971205" cy="6090"/>
                        </a:xfrm>
                      </wpg:grpSpPr>
                      <wps:wsp>
                        <wps:cNvPr id="2" name="Shape 62576"/>
                        <wps:cNvSpPr>
                          <a:spLocks/>
                        </wps:cNvSpPr>
                        <wps:spPr bwMode="auto">
                          <a:xfrm>
                            <a:off x="0" y="0"/>
                            <a:ext cx="1978069" cy="9144"/>
                          </a:xfrm>
                          <a:custGeom>
                            <a:avLst/>
                            <a:gdLst>
                              <a:gd name="T0" fmla="*/ 0 w 1978069"/>
                              <a:gd name="T1" fmla="*/ 0 h 9144"/>
                              <a:gd name="T2" fmla="*/ 1978069 w 1978069"/>
                              <a:gd name="T3" fmla="*/ 0 h 9144"/>
                              <a:gd name="T4" fmla="*/ 1978069 w 1978069"/>
                              <a:gd name="T5" fmla="*/ 9144 h 9144"/>
                              <a:gd name="T6" fmla="*/ 0 w 1978069"/>
                              <a:gd name="T7" fmla="*/ 9144 h 9144"/>
                              <a:gd name="T8" fmla="*/ 0 w 1978069"/>
                              <a:gd name="T9" fmla="*/ 0 h 9144"/>
                              <a:gd name="T10" fmla="*/ 0 w 1978069"/>
                              <a:gd name="T11" fmla="*/ 0 h 9144"/>
                              <a:gd name="T12" fmla="*/ 1978069 w 1978069"/>
                              <a:gd name="T13" fmla="*/ 9144 h 9144"/>
                            </a:gdLst>
                            <a:ahLst/>
                            <a:cxnLst>
                              <a:cxn ang="0">
                                <a:pos x="T0" y="T1"/>
                              </a:cxn>
                              <a:cxn ang="0">
                                <a:pos x="T2" y="T3"/>
                              </a:cxn>
                              <a:cxn ang="0">
                                <a:pos x="T4" y="T5"/>
                              </a:cxn>
                              <a:cxn ang="0">
                                <a:pos x="T6" y="T7"/>
                              </a:cxn>
                              <a:cxn ang="0">
                                <a:pos x="T8" y="T9"/>
                              </a:cxn>
                            </a:cxnLst>
                            <a:rect l="T10" t="T11" r="T12" b="T13"/>
                            <a:pathLst>
                              <a:path w="1978069" h="9144">
                                <a:moveTo>
                                  <a:pt x="0" y="0"/>
                                </a:moveTo>
                                <a:lnTo>
                                  <a:pt x="1978069" y="0"/>
                                </a:lnTo>
                                <a:lnTo>
                                  <a:pt x="19780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2577"/>
                        <wps:cNvSpPr>
                          <a:spLocks/>
                        </wps:cNvSpPr>
                        <wps:spPr bwMode="auto">
                          <a:xfrm>
                            <a:off x="4425545" y="0"/>
                            <a:ext cx="1545660" cy="9144"/>
                          </a:xfrm>
                          <a:custGeom>
                            <a:avLst/>
                            <a:gdLst>
                              <a:gd name="T0" fmla="*/ 0 w 1545660"/>
                              <a:gd name="T1" fmla="*/ 0 h 9144"/>
                              <a:gd name="T2" fmla="*/ 1545660 w 1545660"/>
                              <a:gd name="T3" fmla="*/ 0 h 9144"/>
                              <a:gd name="T4" fmla="*/ 1545660 w 1545660"/>
                              <a:gd name="T5" fmla="*/ 9144 h 9144"/>
                              <a:gd name="T6" fmla="*/ 0 w 1545660"/>
                              <a:gd name="T7" fmla="*/ 9144 h 9144"/>
                              <a:gd name="T8" fmla="*/ 0 w 1545660"/>
                              <a:gd name="T9" fmla="*/ 0 h 9144"/>
                              <a:gd name="T10" fmla="*/ 0 w 1545660"/>
                              <a:gd name="T11" fmla="*/ 0 h 9144"/>
                              <a:gd name="T12" fmla="*/ 1545660 w 1545660"/>
                              <a:gd name="T13" fmla="*/ 9144 h 9144"/>
                            </a:gdLst>
                            <a:ahLst/>
                            <a:cxnLst>
                              <a:cxn ang="0">
                                <a:pos x="T0" y="T1"/>
                              </a:cxn>
                              <a:cxn ang="0">
                                <a:pos x="T2" y="T3"/>
                              </a:cxn>
                              <a:cxn ang="0">
                                <a:pos x="T4" y="T5"/>
                              </a:cxn>
                              <a:cxn ang="0">
                                <a:pos x="T6" y="T7"/>
                              </a:cxn>
                              <a:cxn ang="0">
                                <a:pos x="T8" y="T9"/>
                              </a:cxn>
                            </a:cxnLst>
                            <a:rect l="T10" t="T11" r="T12" b="T13"/>
                            <a:pathLst>
                              <a:path w="1545660" h="9144">
                                <a:moveTo>
                                  <a:pt x="0" y="0"/>
                                </a:moveTo>
                                <a:lnTo>
                                  <a:pt x="1545660" y="0"/>
                                </a:lnTo>
                                <a:lnTo>
                                  <a:pt x="15456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60851" o:spid="_x0000_s1026" style="width:470.15pt;height:.5pt;mso-position-horizontal-relative:char;mso-position-vertical-relative:line" coordsize="59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">
                <v:shape id="Shape 62576" o:spid="_x0000_s1027" style="position:absolute;width:19780;height:91;visibility:visible;mso-wrap-style:square;v-text-anchor:top" coordsize="197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U3sIA&#10;AADaAAAADwAAAGRycy9kb3ducmV2LnhtbESPQWsCMRSE7wX/Q3iCt5pVpJWtUYrU1ttS9dLbY/Oa&#10;LG5eliTq1l9vCoLHYWa+YRar3rXiTCE2nhVMxgUI4trrho2Cw37zPAcRE7LG1jMp+KMIq+XgaYGl&#10;9hf+pvMuGZEhHEtUYFPqSiljbclhHPuOOHu/PjhMWQYjdcBLhrtWToviRTpsOC9Y7GhtqT7uTk5B&#10;9WE2tvqcmZ9rtbVfx+qUwispNRr2728gEvXpEb63t1rBFP6v5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pTewgAAANoAAAAPAAAAAAAAAAAAAAAAAJgCAABkcnMvZG93&#10;bnJldi54bWxQSwUGAAAAAAQABAD1AAAAhwMAAAAA&#10;" path="m,l1978069,r,9144l,9144,,e" fillcolor="black" stroked="f" strokeweight="0">
                  <v:stroke miterlimit="83231f" joinstyle="miter"/>
                  <v:path arrowok="t" o:connecttype="custom" o:connectlocs="0,0;1978069,0;1978069,9144;0,9144;0,0" o:connectangles="0,0,0,0,0" textboxrect="0,0,1978069,9144"/>
                </v:shape>
                <v:shape id="Shape 62577" o:spid="_x0000_s1028" style="position:absolute;left:44255;width:15457;height:91;visibility:visible;mso-wrap-style:square;v-text-anchor:top" coordsize="1545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RPMEA&#10;AADaAAAADwAAAGRycy9kb3ducmV2LnhtbESPQYvCMBSE78L+h/AWvGmqgq7VKIsoFBYP6np/NM+2&#10;2LyUJtvGf78RBI/DzHzDrLfB1KKj1lWWFUzGCQji3OqKCwW/l8PoC4TzyBpry6TgQQ62m4/BGlNt&#10;ez5Rd/aFiBB2KSoovW9SKV1ekkE3tg1x9G62NeijbAupW+wj3NRymiRzabDiuFBiQ7uS8vv5zyjI&#10;9na6OB5+wq67hpyv2fJW9Uelhp/hewXCU/Dv8KudaQUzeF6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kTzBAAAA2gAAAA8AAAAAAAAAAAAAAAAAmAIAAGRycy9kb3du&#10;cmV2LnhtbFBLBQYAAAAABAAEAPUAAACGAwAAAAA=&#10;" path="m,l1545660,r,9144l,9144,,e" fillcolor="black" stroked="f" strokeweight="0">
                  <v:stroke miterlimit="83231f" joinstyle="miter"/>
                  <v:path arrowok="t" o:connecttype="custom" o:connectlocs="0,0;1545660,0;1545660,9144;0,9144;0,0" o:connectangles="0,0,0,0,0" textboxrect="0,0,1545660,9144"/>
                </v:shape>
                <w10:anchorlock/>
              </v:group>
            </w:pict>
          </mc:Fallback>
        </mc:AlternateContent>
      </w:r>
    </w:p>
    <w:p w:rsidR="00352F24" w:rsidRPr="0027462E" w:rsidRDefault="00352F24" w:rsidP="00352F24">
      <w:pPr>
        <w:tabs>
          <w:tab w:val="center" w:pos="2067"/>
          <w:tab w:val="center" w:pos="7366"/>
          <w:tab w:val="center" w:pos="8697"/>
        </w:tabs>
        <w:spacing w:after="31" w:line="249" w:lineRule="auto"/>
      </w:pPr>
      <w:r>
        <w:rPr>
          <w:rFonts w:ascii="Calibri" w:eastAsia="Calibri" w:hAnsi="Calibri" w:cs="Calibri"/>
          <w:sz w:val="22"/>
        </w:rPr>
        <w:tab/>
      </w:r>
      <w:r w:rsidRPr="0027462E">
        <w:rPr>
          <w:i/>
        </w:rPr>
        <w:t xml:space="preserve">дата решения </w:t>
      </w:r>
      <w:r w:rsidRPr="0027462E">
        <w:rPr>
          <w:i/>
        </w:rPr>
        <w:tab/>
      </w:r>
      <w:r w:rsidRPr="0027462E">
        <w:t xml:space="preserve"> </w:t>
      </w:r>
      <w:r w:rsidRPr="0027462E">
        <w:tab/>
      </w:r>
      <w:r w:rsidRPr="0027462E">
        <w:rPr>
          <w:i/>
        </w:rPr>
        <w:t xml:space="preserve">номер решения </w:t>
      </w:r>
    </w:p>
    <w:p w:rsidR="00352F24" w:rsidRPr="0027462E" w:rsidRDefault="00352F24" w:rsidP="00352F24">
      <w:pPr>
        <w:spacing w:after="31" w:line="249" w:lineRule="auto"/>
        <w:ind w:left="728" w:right="127" w:firstLine="86"/>
      </w:pPr>
      <w:r w:rsidRPr="0027462E">
        <w:rPr>
          <w:i/>
        </w:rPr>
        <w:t xml:space="preserve">уполномоченного органа </w:t>
      </w:r>
      <w:r w:rsidRPr="0027462E">
        <w:rPr>
          <w:i/>
        </w:rPr>
        <w:tab/>
        <w:t xml:space="preserve">уполномоченного местного самоуправления органа местного </w:t>
      </w:r>
    </w:p>
    <w:p w:rsidR="00352F24" w:rsidRPr="0027462E" w:rsidRDefault="00352F24" w:rsidP="00352F24">
      <w:pPr>
        <w:spacing w:after="31" w:line="249" w:lineRule="auto"/>
        <w:ind w:left="2068" w:right="425" w:firstLine="5816"/>
      </w:pPr>
      <w:r w:rsidRPr="0027462E">
        <w:rPr>
          <w:i/>
        </w:rPr>
        <w:t xml:space="preserve">самоуправления  </w:t>
      </w:r>
      <w:r w:rsidRPr="0027462E">
        <w:t xml:space="preserve"> </w:t>
      </w:r>
      <w:r w:rsidRPr="0027462E">
        <w:tab/>
        <w:t xml:space="preserve"> </w:t>
      </w:r>
      <w:r w:rsidRPr="0027462E">
        <w:tab/>
        <w:t xml:space="preserve"> </w:t>
      </w:r>
    </w:p>
    <w:p w:rsidR="00352F24" w:rsidRPr="0027462E" w:rsidRDefault="00352F24" w:rsidP="00352F24">
      <w:pPr>
        <w:ind w:left="552" w:right="138"/>
      </w:pPr>
      <w:r w:rsidRPr="0027462E">
        <w:t xml:space="preserve">По результатам рассмотрения запроса </w:t>
      </w:r>
      <w:r w:rsidRPr="0027462E">
        <w:rPr>
          <w:i/>
        </w:rPr>
        <w:t>________________________</w:t>
      </w:r>
      <w:r w:rsidRPr="0027462E">
        <w:t xml:space="preserve">, уведомляем о предоставлении разрешения на право вырубки зеленых насаждений </w:t>
      </w:r>
      <w:r w:rsidRPr="0027462E">
        <w:rPr>
          <w:i/>
        </w:rPr>
        <w:t>____________</w:t>
      </w:r>
      <w:r w:rsidRPr="0027462E">
        <w:t xml:space="preserve"> на основании </w:t>
      </w:r>
      <w:r w:rsidRPr="0027462E">
        <w:rPr>
          <w:i/>
        </w:rPr>
        <w:t>_______________</w:t>
      </w:r>
      <w:r w:rsidRPr="0027462E">
        <w:t>на земельном участке</w:t>
      </w:r>
      <w:r w:rsidRPr="0027462E">
        <w:rPr>
          <w:i/>
        </w:rPr>
        <w:t xml:space="preserve"> </w:t>
      </w:r>
      <w:r w:rsidRPr="0027462E">
        <w:t xml:space="preserve">с кадастровым номером </w:t>
      </w:r>
      <w:r w:rsidRPr="0027462E">
        <w:rPr>
          <w:i/>
        </w:rPr>
        <w:t>__________________</w:t>
      </w:r>
      <w:r w:rsidRPr="0027462E">
        <w:t xml:space="preserve"> на срок </w:t>
      </w:r>
      <w:proofErr w:type="gramStart"/>
      <w:r w:rsidRPr="0027462E">
        <w:t>до</w:t>
      </w:r>
      <w:proofErr w:type="gramEnd"/>
      <w:r w:rsidRPr="0027462E">
        <w:rPr>
          <w:i/>
        </w:rPr>
        <w:t>____________________</w:t>
      </w:r>
      <w:r w:rsidRPr="0027462E">
        <w:t xml:space="preserve">. </w:t>
      </w:r>
    </w:p>
    <w:p w:rsidR="00352F24" w:rsidRPr="0027462E" w:rsidRDefault="00352F24" w:rsidP="00352F24">
      <w:pPr>
        <w:ind w:left="552" w:right="138"/>
      </w:pPr>
      <w:r w:rsidRPr="0027462E">
        <w:t xml:space="preserve">Приложение: схема участка с нанесением зеленых насаждений, подлежащих вырубке.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Default="00352F24" w:rsidP="00352F24">
      <w:pPr>
        <w:spacing w:line="259" w:lineRule="auto"/>
        <w:ind w:left="562" w:hanging="10"/>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firstRow="1" w:lastRow="0" w:firstColumn="1" w:lastColumn="0" w:noHBand="0" w:noVBand="1"/>
      </w:tblPr>
      <w:tblGrid>
        <w:gridCol w:w="5106"/>
      </w:tblGrid>
      <w:tr w:rsidR="00352F24" w:rsidTr="00352F24">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352F24">
      <w:pPr>
        <w:spacing w:line="259" w:lineRule="auto"/>
      </w:pPr>
      <w:r w:rsidRPr="0027462E">
        <w:t xml:space="preserve"> </w:t>
      </w:r>
    </w:p>
    <w:p w:rsidR="00352F24" w:rsidRDefault="00352F24" w:rsidP="00352F24">
      <w:pPr>
        <w:spacing w:after="158" w:line="259" w:lineRule="auto"/>
        <w:ind w:left="10" w:right="131" w:hanging="10"/>
        <w:jc w:val="right"/>
      </w:pPr>
    </w:p>
    <w:p w:rsidR="00352F24" w:rsidRPr="0027462E" w:rsidRDefault="00352F24" w:rsidP="00352F24">
      <w:pPr>
        <w:spacing w:after="158" w:line="259" w:lineRule="auto"/>
        <w:ind w:left="10" w:right="131" w:hanging="10"/>
        <w:jc w:val="right"/>
      </w:pPr>
      <w:r w:rsidRPr="0027462E">
        <w:t xml:space="preserve">Приложение  </w:t>
      </w:r>
    </w:p>
    <w:p w:rsidR="00352F24" w:rsidRPr="0027462E" w:rsidRDefault="00352F24" w:rsidP="00352F24">
      <w:pPr>
        <w:spacing w:after="11" w:line="270" w:lineRule="auto"/>
        <w:ind w:left="7733" w:hanging="1149"/>
      </w:pPr>
      <w:r w:rsidRPr="0027462E">
        <w:t xml:space="preserve">к разрешению на право вырубки зеленых насаждений </w:t>
      </w:r>
      <w:proofErr w:type="gramStart"/>
      <w:r w:rsidRPr="0027462E">
        <w:t>Регистрационный</w:t>
      </w:r>
      <w:proofErr w:type="gramEnd"/>
      <w:r w:rsidRPr="0027462E">
        <w:t xml:space="preserve"> №: </w:t>
      </w:r>
    </w:p>
    <w:p w:rsidR="00352F24" w:rsidRPr="0027462E" w:rsidRDefault="00352F24" w:rsidP="00352F24">
      <w:pPr>
        <w:spacing w:after="3" w:line="254" w:lineRule="auto"/>
        <w:ind w:left="7510" w:firstLine="609"/>
      </w:pPr>
      <w:r w:rsidRPr="0027462E">
        <w:t xml:space="preserve">_______________ Дата: _______________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71" w:lineRule="auto"/>
        <w:ind w:left="1140" w:right="711" w:hanging="10"/>
        <w:jc w:val="center"/>
      </w:pPr>
      <w:r w:rsidRPr="0027462E">
        <w:rPr>
          <w:b/>
        </w:rPr>
        <w:t xml:space="preserve">СХЕМА УЧАСТКА С НАНЕСЕНИЕМ ЗЕЛЕНЫХ НАСАЖДЕНИЙ, </w:t>
      </w:r>
    </w:p>
    <w:p w:rsidR="00352F24" w:rsidRDefault="00352F24" w:rsidP="00352F24">
      <w:pPr>
        <w:pStyle w:val="3"/>
        <w:ind w:left="1140" w:right="711"/>
      </w:pPr>
      <w:r>
        <w:t xml:space="preserve">ПОДЛЕЖАЩИХ ВЫРУБКЕ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lastRenderedPageBreak/>
        <w:t xml:space="preserve">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t xml:space="preserve"> </w:t>
      </w:r>
    </w:p>
    <w:p w:rsidR="00352F24" w:rsidRDefault="00352F24" w:rsidP="00352F24">
      <w:pPr>
        <w:spacing w:after="43" w:line="259" w:lineRule="auto"/>
      </w:pPr>
      <w:r>
        <w:t xml:space="preserve"> </w:t>
      </w:r>
    </w:p>
    <w:tbl>
      <w:tblPr>
        <w:tblpPr w:vertAnchor="text" w:tblpX="5527" w:tblpY="-64"/>
        <w:tblOverlap w:val="never"/>
        <w:tblW w:w="4499" w:type="dxa"/>
        <w:tblCellMar>
          <w:top w:w="61" w:type="dxa"/>
          <w:left w:w="115" w:type="dxa"/>
          <w:right w:w="115" w:type="dxa"/>
        </w:tblCellMar>
        <w:tblLook w:val="04A0" w:firstRow="1" w:lastRow="0" w:firstColumn="1" w:lastColumn="0" w:noHBand="0" w:noVBand="1"/>
      </w:tblPr>
      <w:tblGrid>
        <w:gridCol w:w="4499"/>
      </w:tblGrid>
      <w:tr w:rsidR="00352F24" w:rsidTr="00352F24">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035" w:right="886"/>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rPr>
        <w:t>{</w:t>
      </w:r>
      <w:r w:rsidRPr="0027462E">
        <w:rPr>
          <w:b/>
          <w:i/>
        </w:rPr>
        <w:t>Ф.И.О. должность уполномоченного сотрудника</w:t>
      </w:r>
      <w:r w:rsidRPr="0027462E">
        <w:rPr>
          <w:b/>
        </w:rPr>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line="259" w:lineRule="auto"/>
      </w:pPr>
      <w:r w:rsidRPr="0027462E">
        <w:t xml:space="preserve"> </w:t>
      </w: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Pr="00A47FC7" w:rsidRDefault="00352F24" w:rsidP="00352F24">
      <w:pPr>
        <w:spacing w:line="259" w:lineRule="auto"/>
        <w:ind w:left="482"/>
        <w:jc w:val="right"/>
        <w:rPr>
          <w:sz w:val="20"/>
          <w:szCs w:val="20"/>
        </w:rPr>
      </w:pPr>
      <w:r w:rsidRPr="00A47FC7">
        <w:rPr>
          <w:sz w:val="20"/>
          <w:szCs w:val="20"/>
        </w:rPr>
        <w:t xml:space="preserve">Приложение № </w:t>
      </w:r>
      <w:r>
        <w:rPr>
          <w:sz w:val="20"/>
          <w:szCs w:val="20"/>
        </w:rPr>
        <w:t>3</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Pr="0027462E" w:rsidRDefault="00352F24" w:rsidP="00352F24">
      <w:pPr>
        <w:spacing w:after="60" w:line="259" w:lineRule="auto"/>
        <w:ind w:left="482"/>
        <w:jc w:val="center"/>
      </w:pPr>
      <w:r w:rsidRPr="0027462E">
        <w:rPr>
          <w:b/>
        </w:rPr>
        <w:t xml:space="preserve"> </w:t>
      </w:r>
    </w:p>
    <w:p w:rsidR="00352F24" w:rsidRPr="0027462E" w:rsidRDefault="00352F24" w:rsidP="00352F24">
      <w:pPr>
        <w:spacing w:after="14" w:line="352" w:lineRule="auto"/>
        <w:ind w:left="2891" w:right="45" w:hanging="2154"/>
      </w:pPr>
      <w:r w:rsidRPr="0027462E">
        <w:rPr>
          <w:b/>
        </w:rPr>
        <w:t xml:space="preserve">Форма решения об отказе в приеме документов, необходимых для предоставления услуги / об отказе в предоставлении услуги  </w:t>
      </w:r>
    </w:p>
    <w:p w:rsidR="00352F24" w:rsidRPr="0027462E" w:rsidRDefault="00352F24" w:rsidP="00352F24">
      <w:pPr>
        <w:tabs>
          <w:tab w:val="center" w:pos="5547"/>
          <w:tab w:val="center" w:pos="7836"/>
        </w:tabs>
        <w:spacing w:after="28" w:line="259" w:lineRule="auto"/>
      </w:pPr>
      <w:r w:rsidRPr="0027462E">
        <w:rPr>
          <w:rFonts w:ascii="Calibri" w:eastAsia="Calibri" w:hAnsi="Calibri" w:cs="Calibri"/>
          <w:sz w:val="22"/>
        </w:rPr>
        <w:tab/>
      </w:r>
      <w:r w:rsidRPr="0027462E">
        <w:t xml:space="preserve">Кому </w:t>
      </w:r>
      <w:r w:rsidRPr="0027462E">
        <w:tab/>
        <w:t xml:space="preserve">______________________ </w:t>
      </w:r>
    </w:p>
    <w:p w:rsidR="00352F24" w:rsidRPr="0027462E" w:rsidRDefault="00352F24" w:rsidP="00352F24">
      <w:pPr>
        <w:spacing w:after="111" w:line="271" w:lineRule="auto"/>
        <w:ind w:left="6517" w:right="786"/>
      </w:pPr>
      <w:r w:rsidRPr="0027462E">
        <w:t>(</w:t>
      </w:r>
      <w:r w:rsidRPr="0027462E">
        <w:rPr>
          <w:i/>
        </w:rPr>
        <w:t xml:space="preserve">фамилия, имя, отчество - для граждан и </w:t>
      </w:r>
      <w:r w:rsidRPr="0027462E">
        <w:rPr>
          <w:i/>
        </w:rPr>
        <w:lastRenderedPageBreak/>
        <w:t>индивидуальных предпринимателей или полное наименование  организации – для юридических лиц)</w:t>
      </w:r>
      <w:r w:rsidRPr="0027462E">
        <w:t xml:space="preserve"> </w:t>
      </w:r>
    </w:p>
    <w:p w:rsidR="00352F24" w:rsidRPr="0027462E" w:rsidRDefault="00352F24" w:rsidP="00352F24">
      <w:pPr>
        <w:tabs>
          <w:tab w:val="center" w:pos="567"/>
          <w:tab w:val="center" w:pos="7836"/>
        </w:tabs>
        <w:spacing w:after="28" w:line="259" w:lineRule="auto"/>
      </w:pPr>
      <w:r w:rsidRPr="0027462E">
        <w:rPr>
          <w:rFonts w:ascii="Calibri" w:eastAsia="Calibri" w:hAnsi="Calibri" w:cs="Calibri"/>
          <w:sz w:val="22"/>
        </w:rPr>
        <w:tab/>
      </w:r>
      <w:r w:rsidRPr="0027462E">
        <w:t xml:space="preserve">  </w:t>
      </w:r>
      <w:r w:rsidRPr="0027462E">
        <w:tab/>
      </w:r>
      <w:r w:rsidRPr="0027462E">
        <w:rPr>
          <w:i/>
        </w:rPr>
        <w:t xml:space="preserve">______________________ </w:t>
      </w:r>
    </w:p>
    <w:p w:rsidR="00352F24" w:rsidRPr="0027462E" w:rsidRDefault="00352F24" w:rsidP="00352F24">
      <w:pPr>
        <w:spacing w:after="31" w:line="249" w:lineRule="auto"/>
        <w:ind w:left="6527" w:right="1505" w:hanging="10"/>
      </w:pPr>
      <w:proofErr w:type="gramStart"/>
      <w:r w:rsidRPr="0027462E">
        <w:rPr>
          <w:i/>
        </w:rPr>
        <w:t xml:space="preserve">(почтовый индекс и адрес, адрес </w:t>
      </w:r>
      <w:proofErr w:type="gramEnd"/>
    </w:p>
    <w:p w:rsidR="00352F24" w:rsidRPr="0027462E" w:rsidRDefault="00352F24" w:rsidP="00352F24">
      <w:pPr>
        <w:spacing w:after="31" w:line="249" w:lineRule="auto"/>
        <w:ind w:left="6527" w:right="127" w:hanging="10"/>
      </w:pPr>
      <w:r w:rsidRPr="0027462E">
        <w:rPr>
          <w:i/>
        </w:rPr>
        <w:t xml:space="preserve">электронной почты) </w:t>
      </w:r>
    </w:p>
    <w:p w:rsidR="00352F24" w:rsidRPr="0027462E" w:rsidRDefault="00352F24" w:rsidP="00352F24">
      <w:pPr>
        <w:spacing w:after="57" w:line="259" w:lineRule="auto"/>
        <w:ind w:left="3033"/>
        <w:jc w:val="center"/>
      </w:pPr>
      <w:r w:rsidRPr="0027462E">
        <w:rPr>
          <w:i/>
        </w:rPr>
        <w:t xml:space="preserve"> </w:t>
      </w:r>
    </w:p>
    <w:p w:rsidR="00352F24" w:rsidRPr="0027462E" w:rsidRDefault="00352F24" w:rsidP="00352F24">
      <w:pPr>
        <w:spacing w:line="260" w:lineRule="auto"/>
        <w:ind w:left="5754" w:right="207" w:hanging="10"/>
        <w:jc w:val="right"/>
      </w:pPr>
      <w:proofErr w:type="gramStart"/>
      <w:r w:rsidRPr="0027462E">
        <w:t>От</w:t>
      </w:r>
      <w:proofErr w:type="gramEnd"/>
      <w:r w:rsidRPr="0027462E">
        <w:t xml:space="preserve">:  </w:t>
      </w:r>
      <w:r w:rsidRPr="0027462E">
        <w:tab/>
        <w:t xml:space="preserve"> </w:t>
      </w:r>
      <w:r w:rsidRPr="0027462E">
        <w:rPr>
          <w:i/>
        </w:rPr>
        <w:t>_________________ (</w:t>
      </w:r>
      <w:proofErr w:type="gramStart"/>
      <w:r w:rsidRPr="0027462E">
        <w:rPr>
          <w:i/>
        </w:rPr>
        <w:t>наименование</w:t>
      </w:r>
      <w:proofErr w:type="gramEnd"/>
      <w:r w:rsidRPr="0027462E">
        <w:rPr>
          <w:i/>
        </w:rPr>
        <w:t xml:space="preserve"> уполномоченного органа) </w:t>
      </w:r>
    </w:p>
    <w:p w:rsidR="00352F24" w:rsidRPr="0027462E" w:rsidRDefault="00352F24" w:rsidP="00352F24">
      <w:pPr>
        <w:spacing w:after="25" w:line="259" w:lineRule="auto"/>
        <w:ind w:left="482"/>
        <w:jc w:val="center"/>
      </w:pPr>
      <w:r w:rsidRPr="0027462E">
        <w:rPr>
          <w:b/>
        </w:rPr>
        <w:t xml:space="preserve"> </w:t>
      </w:r>
    </w:p>
    <w:p w:rsidR="00352F24" w:rsidRPr="0027462E" w:rsidRDefault="00352F24" w:rsidP="00352F24">
      <w:pPr>
        <w:spacing w:after="41" w:line="271" w:lineRule="auto"/>
        <w:ind w:left="1140" w:right="710" w:hanging="10"/>
        <w:jc w:val="center"/>
      </w:pPr>
      <w:r w:rsidRPr="0027462E">
        <w:rPr>
          <w:b/>
        </w:rPr>
        <w:t xml:space="preserve">РЕШЕНИЕ </w:t>
      </w:r>
    </w:p>
    <w:p w:rsidR="00352F24" w:rsidRPr="00875003" w:rsidRDefault="00352F24" w:rsidP="00352F24">
      <w:pPr>
        <w:pStyle w:val="2"/>
        <w:spacing w:after="30" w:line="259" w:lineRule="auto"/>
        <w:ind w:left="428"/>
        <w:rPr>
          <w:lang w:val="ru-RU"/>
        </w:rPr>
      </w:pPr>
      <w:r w:rsidRPr="00875003">
        <w:rPr>
          <w:sz w:val="26"/>
          <w:lang w:val="ru-RU"/>
        </w:rPr>
        <w:t xml:space="preserve">об отказе в приеме документов, необходимых для предоставления услуги /  </w:t>
      </w:r>
    </w:p>
    <w:p w:rsidR="00352F24" w:rsidRPr="0027462E" w:rsidRDefault="00352F24" w:rsidP="00352F24">
      <w:pPr>
        <w:spacing w:after="40" w:line="243" w:lineRule="auto"/>
        <w:ind w:left="3213" w:right="2475" w:hanging="22"/>
      </w:pPr>
      <w:r w:rsidRPr="0027462E">
        <w:rPr>
          <w:b/>
          <w:sz w:val="26"/>
        </w:rPr>
        <w:t xml:space="preserve">об отказе в предоставлении услуги </w:t>
      </w:r>
      <w:r w:rsidRPr="0027462E">
        <w:t xml:space="preserve">№ _____________/ </w:t>
      </w:r>
      <w:proofErr w:type="gramStart"/>
      <w:r w:rsidRPr="0027462E">
        <w:t>от</w:t>
      </w:r>
      <w:proofErr w:type="gramEnd"/>
      <w:r w:rsidRPr="0027462E">
        <w:t xml:space="preserve"> _______________ </w:t>
      </w:r>
    </w:p>
    <w:p w:rsidR="00352F24" w:rsidRPr="0027462E" w:rsidRDefault="00352F24" w:rsidP="00352F24">
      <w:pPr>
        <w:spacing w:after="23" w:line="259" w:lineRule="auto"/>
        <w:ind w:left="421"/>
        <w:jc w:val="center"/>
      </w:pPr>
      <w:r w:rsidRPr="0027462E">
        <w:rPr>
          <w:i/>
        </w:rPr>
        <w:t xml:space="preserve">(номер и дата решения) </w:t>
      </w:r>
    </w:p>
    <w:p w:rsidR="00352F24" w:rsidRPr="0027462E" w:rsidRDefault="00352F24" w:rsidP="00352F24">
      <w:pPr>
        <w:ind w:left="552" w:right="138"/>
      </w:pPr>
      <w:r w:rsidRPr="0027462E">
        <w:t xml:space="preserve">По результатам рассмотрения заявления по услуге «Выдача разрешения на право вырубки зеленых насаждений» </w:t>
      </w:r>
      <w:r w:rsidRPr="0027462E">
        <w:rPr>
          <w:i/>
        </w:rPr>
        <w:t>_________</w:t>
      </w:r>
      <w:r w:rsidRPr="0027462E">
        <w:t xml:space="preserve"> от </w:t>
      </w:r>
      <w:r w:rsidRPr="0027462E">
        <w:rPr>
          <w:i/>
        </w:rPr>
        <w:t>___________</w:t>
      </w:r>
      <w:r w:rsidRPr="0027462E">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352F24" w:rsidRPr="0027462E" w:rsidRDefault="00352F24" w:rsidP="00352F24">
      <w:pPr>
        <w:spacing w:after="3" w:line="254" w:lineRule="auto"/>
        <w:ind w:left="562" w:hanging="10"/>
      </w:pPr>
      <w:r w:rsidRPr="0027462E">
        <w:t xml:space="preserve">__________________________________________________________. </w:t>
      </w:r>
    </w:p>
    <w:p w:rsidR="00352F24" w:rsidRPr="0027462E" w:rsidRDefault="00352F24" w:rsidP="00352F24">
      <w:pPr>
        <w:ind w:left="552" w:right="138"/>
      </w:pPr>
      <w:r w:rsidRPr="0027462E">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52F24" w:rsidRDefault="00352F24" w:rsidP="00352F24">
      <w:pPr>
        <w:ind w:left="552" w:right="138"/>
      </w:pPr>
      <w:r w:rsidRPr="0027462E">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352F24" w:rsidRDefault="00352F24" w:rsidP="00352F24">
      <w:pPr>
        <w:spacing w:line="259" w:lineRule="auto"/>
        <w:ind w:left="1274"/>
      </w:pPr>
      <w:r>
        <w:rPr>
          <w:i/>
        </w:rPr>
        <w:t xml:space="preserve"> </w:t>
      </w:r>
    </w:p>
    <w:tbl>
      <w:tblPr>
        <w:tblpPr w:vertAnchor="text" w:tblpX="5553" w:tblpY="-65"/>
        <w:tblOverlap w:val="never"/>
        <w:tblW w:w="5106" w:type="dxa"/>
        <w:tblCellMar>
          <w:top w:w="63" w:type="dxa"/>
          <w:left w:w="115" w:type="dxa"/>
          <w:right w:w="115" w:type="dxa"/>
        </w:tblCellMar>
        <w:tblLook w:val="04A0" w:firstRow="1" w:lastRow="0" w:firstColumn="1" w:lastColumn="0" w:noHBand="0" w:noVBand="1"/>
      </w:tblPr>
      <w:tblGrid>
        <w:gridCol w:w="5106"/>
      </w:tblGrid>
      <w:tr w:rsidR="00352F24" w:rsidTr="00352F24">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DA1153">
      <w:pPr>
        <w:spacing w:after="156" w:line="259" w:lineRule="auto"/>
      </w:pPr>
      <w:r w:rsidRPr="0027462E">
        <w:t xml:space="preserve">  </w:t>
      </w:r>
    </w:p>
    <w:p w:rsidR="00352F24" w:rsidRPr="0027462E" w:rsidRDefault="00352F24" w:rsidP="00352F24">
      <w:pPr>
        <w:sectPr w:rsidR="00352F24" w:rsidRPr="0027462E" w:rsidSect="00076F09">
          <w:footerReference w:type="default" r:id="rId10"/>
          <w:footnotePr>
            <w:numRestart w:val="eachPage"/>
          </w:footnotePr>
          <w:pgSz w:w="11900" w:h="16840"/>
          <w:pgMar w:top="1134" w:right="709" w:bottom="1134" w:left="1134" w:header="720" w:footer="720" w:gutter="0"/>
          <w:cols w:space="720"/>
        </w:sectPr>
      </w:pPr>
    </w:p>
    <w:p w:rsidR="00352F24" w:rsidRPr="00A47FC7" w:rsidRDefault="00352F24" w:rsidP="00352F24">
      <w:pPr>
        <w:spacing w:line="259" w:lineRule="auto"/>
        <w:ind w:left="482"/>
        <w:jc w:val="right"/>
        <w:rPr>
          <w:sz w:val="20"/>
          <w:szCs w:val="20"/>
        </w:rPr>
      </w:pPr>
      <w:r>
        <w:rPr>
          <w:sz w:val="20"/>
          <w:szCs w:val="20"/>
        </w:rPr>
        <w:lastRenderedPageBreak/>
        <w:t>Приложение № 4</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pStyle w:val="2"/>
        <w:spacing w:line="259" w:lineRule="auto"/>
        <w:ind w:left="428" w:right="483"/>
      </w:pPr>
      <w:proofErr w:type="spellStart"/>
      <w:r>
        <w:rPr>
          <w:sz w:val="26"/>
        </w:rPr>
        <w:t>Перечень</w:t>
      </w:r>
      <w:proofErr w:type="spellEnd"/>
      <w:r>
        <w:rPr>
          <w:sz w:val="26"/>
        </w:rPr>
        <w:t xml:space="preserve"> </w:t>
      </w:r>
      <w:proofErr w:type="spellStart"/>
      <w:r>
        <w:rPr>
          <w:sz w:val="26"/>
        </w:rPr>
        <w:t>административных</w:t>
      </w:r>
      <w:proofErr w:type="spellEnd"/>
      <w:r>
        <w:rPr>
          <w:sz w:val="26"/>
        </w:rPr>
        <w:t xml:space="preserve"> </w:t>
      </w:r>
      <w:proofErr w:type="spellStart"/>
      <w:r>
        <w:rPr>
          <w:sz w:val="26"/>
        </w:rPr>
        <w:t>процедур</w:t>
      </w:r>
      <w:proofErr w:type="spellEnd"/>
      <w:r>
        <w:rPr>
          <w:sz w:val="26"/>
        </w:rPr>
        <w:t xml:space="preserve"> </w:t>
      </w:r>
    </w:p>
    <w:p w:rsidR="00352F24" w:rsidRDefault="00352F24" w:rsidP="00352F24">
      <w:pPr>
        <w:spacing w:line="259" w:lineRule="auto"/>
        <w:jc w:val="right"/>
      </w:pPr>
      <w:r>
        <w:t xml:space="preserve"> </w:t>
      </w: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352F24" w:rsidTr="00352F24">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41"/>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t xml:space="preserve">Максимальный срок </w:t>
            </w: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8"/>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rsidRPr="00CA0721">
              <w:rPr>
                <w:b/>
              </w:rPr>
              <w:t xml:space="preserve">5 </w:t>
            </w:r>
          </w:p>
        </w:tc>
      </w:tr>
      <w:tr w:rsidR="00352F24" w:rsidTr="00352F24">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До 1 рабочего дня</w:t>
            </w:r>
            <w:r w:rsidRPr="00CA0721">
              <w:rPr>
                <w:vertAlign w:val="superscript"/>
              </w:rPr>
              <w:footnoteReference w:id="2"/>
            </w:r>
            <w:r>
              <w:t xml:space="preserve"> </w:t>
            </w:r>
          </w:p>
        </w:tc>
      </w:tr>
      <w:tr w:rsidR="00352F24" w:rsidTr="00352F24">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5 рабочих дней </w:t>
            </w:r>
          </w:p>
        </w:tc>
      </w:tr>
      <w:tr w:rsidR="00352F24" w:rsidRPr="0027462E"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10 рабочих дней </w:t>
            </w:r>
          </w:p>
        </w:tc>
      </w:tr>
      <w:tr w:rsidR="00352F24" w:rsidRPr="0027462E" w:rsidTr="00352F24">
        <w:trPr>
          <w:trHeight w:val="827"/>
        </w:trPr>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RPr="0027462E" w:rsidTr="00352F24">
        <w:trPr>
          <w:trHeight w:val="561"/>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2 рабочих дней </w:t>
            </w:r>
          </w:p>
        </w:tc>
      </w:tr>
      <w:tr w:rsidR="00352F24" w:rsidTr="00352F24">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30"/>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5"/>
              <w:jc w:val="center"/>
            </w:pPr>
            <w:r>
              <w:t xml:space="preserve">Максимальный срок </w:t>
            </w:r>
          </w:p>
        </w:tc>
      </w:tr>
      <w:tr w:rsidR="00352F24" w:rsidTr="00352F24">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6"/>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4"/>
              <w:jc w:val="center"/>
            </w:pPr>
            <w:r w:rsidRPr="00CA0721">
              <w:rPr>
                <w:b/>
              </w:rPr>
              <w:t xml:space="preserve">5 </w:t>
            </w:r>
          </w:p>
        </w:tc>
      </w:tr>
      <w:tr w:rsidR="00352F24" w:rsidTr="00352F24">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До 1 часа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left="47"/>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352F24" w:rsidRDefault="00352F24" w:rsidP="00352F24">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После окончания процедуры принятия решения</w:t>
            </w:r>
            <w:r w:rsidRPr="0027462E">
              <w:rPr>
                <w:vertAlign w:val="superscript"/>
              </w:rPr>
              <w:t xml:space="preserve"> </w:t>
            </w:r>
          </w:p>
        </w:tc>
      </w:tr>
    </w:tbl>
    <w:p w:rsidR="00352F24" w:rsidRPr="0027462E" w:rsidRDefault="00352F24" w:rsidP="00352F24">
      <w:pPr>
        <w:spacing w:line="259" w:lineRule="auto"/>
      </w:pPr>
      <w:r w:rsidRPr="0027462E">
        <w:t xml:space="preserve"> </w:t>
      </w:r>
    </w:p>
    <w:p w:rsidR="00352F24" w:rsidRDefault="00352F24" w:rsidP="00352F24"/>
    <w:p w:rsidR="00352F24" w:rsidRDefault="00352F24" w:rsidP="00352F24"/>
    <w:p w:rsidR="00352F24" w:rsidRDefault="00352F24" w:rsidP="00352F24"/>
    <w:p w:rsidR="00D212B9" w:rsidRDefault="00D212B9" w:rsidP="000079A0">
      <w:pPr>
        <w:ind w:left="-567"/>
      </w:pPr>
    </w:p>
    <w:sectPr w:rsidR="00D212B9" w:rsidSect="00352F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02" w:rsidRDefault="00285C02" w:rsidP="00352F24">
      <w:r>
        <w:separator/>
      </w:r>
    </w:p>
  </w:endnote>
  <w:endnote w:type="continuationSeparator" w:id="0">
    <w:p w:rsidR="00285C02" w:rsidRDefault="00285C02" w:rsidP="0035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801"/>
      <w:docPartObj>
        <w:docPartGallery w:val="Page Numbers (Bottom of Page)"/>
        <w:docPartUnique/>
      </w:docPartObj>
    </w:sdtPr>
    <w:sdtEndPr/>
    <w:sdtContent>
      <w:p w:rsidR="00C71CDE" w:rsidRDefault="00285C02">
        <w:pPr>
          <w:pStyle w:val="ab"/>
          <w:jc w:val="center"/>
        </w:pPr>
      </w:p>
    </w:sdtContent>
  </w:sdt>
  <w:p w:rsidR="00C71CDE" w:rsidRDefault="00C71C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02" w:rsidRDefault="00285C02" w:rsidP="00352F24">
      <w:r>
        <w:separator/>
      </w:r>
    </w:p>
  </w:footnote>
  <w:footnote w:type="continuationSeparator" w:id="0">
    <w:p w:rsidR="00285C02" w:rsidRDefault="00285C02" w:rsidP="00352F24">
      <w:r>
        <w:continuationSeparator/>
      </w:r>
    </w:p>
  </w:footnote>
  <w:footnote w:id="1">
    <w:p w:rsidR="00C71CDE" w:rsidRDefault="00C71CDE" w:rsidP="00352F24">
      <w:pPr>
        <w:pStyle w:val="a5"/>
      </w:pPr>
      <w:r>
        <w:rPr>
          <w:rStyle w:val="a7"/>
        </w:rPr>
        <w:footnoteRef/>
      </w:r>
      <w:r>
        <w:t xml:space="preserve"> ОГРН и ИНН не указываются в отношении иностранных юридических лиц.</w:t>
      </w:r>
    </w:p>
  </w:footnote>
  <w:footnote w:id="2">
    <w:p w:rsidR="00C71CDE" w:rsidRPr="0027462E" w:rsidRDefault="00C71CDE" w:rsidP="00352F24">
      <w:pPr>
        <w:pStyle w:val="footnotedescription"/>
      </w:pPr>
      <w:r>
        <w:rPr>
          <w:rStyle w:val="footnotemark"/>
        </w:rPr>
        <w:footnoteRef/>
      </w:r>
      <w:r w:rsidRPr="0027462E">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835"/>
    <w:multiLevelType w:val="hybridMultilevel"/>
    <w:tmpl w:val="08B6AFE2"/>
    <w:lvl w:ilvl="0" w:tplc="20B8A1AE">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F691B4">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CECE6">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0EE6E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861C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A275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6440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BC3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F650">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A464BC2"/>
    <w:multiLevelType w:val="hybridMultilevel"/>
    <w:tmpl w:val="0BFE59AE"/>
    <w:lvl w:ilvl="0" w:tplc="D172968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E5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F2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76C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B2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2F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0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CFA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94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568AA"/>
    <w:multiLevelType w:val="hybridMultilevel"/>
    <w:tmpl w:val="06928906"/>
    <w:lvl w:ilvl="0" w:tplc="439E8F1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90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C5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C6F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4B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230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E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A4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C441A"/>
    <w:multiLevelType w:val="multilevel"/>
    <w:tmpl w:val="CE8A13B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E3024F"/>
    <w:multiLevelType w:val="multilevel"/>
    <w:tmpl w:val="6276C062"/>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62190"/>
    <w:multiLevelType w:val="hybridMultilevel"/>
    <w:tmpl w:val="788AE884"/>
    <w:lvl w:ilvl="0" w:tplc="8CF070B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66C6E">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EBA1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2B6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A0F3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20E6E">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8027C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0178">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672A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8721230"/>
    <w:multiLevelType w:val="hybridMultilevel"/>
    <w:tmpl w:val="F5C8859A"/>
    <w:lvl w:ilvl="0" w:tplc="FB6C04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9F3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12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8A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39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8574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CCB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0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DED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8B166C"/>
    <w:multiLevelType w:val="hybridMultilevel"/>
    <w:tmpl w:val="D0828F92"/>
    <w:lvl w:ilvl="0" w:tplc="51A47C9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C5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B9A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EE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CFA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879B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32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A7D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E8A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935A1B"/>
    <w:multiLevelType w:val="hybridMultilevel"/>
    <w:tmpl w:val="FB5800A2"/>
    <w:lvl w:ilvl="0" w:tplc="B96CFA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01C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78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24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64EF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8B3F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8252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8F17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67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995EC4"/>
    <w:multiLevelType w:val="multilevel"/>
    <w:tmpl w:val="863C42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3A265C"/>
    <w:multiLevelType w:val="hybridMultilevel"/>
    <w:tmpl w:val="A720E0BA"/>
    <w:lvl w:ilvl="0" w:tplc="F52424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99E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C299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9F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6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4B9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B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D4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CE2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C32B18"/>
    <w:multiLevelType w:val="hybridMultilevel"/>
    <w:tmpl w:val="FCCA6B64"/>
    <w:lvl w:ilvl="0" w:tplc="3D8467B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11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91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60C9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1ED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5D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F7A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C92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C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F94BDD"/>
    <w:multiLevelType w:val="multilevel"/>
    <w:tmpl w:val="204C819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6F3A83"/>
    <w:multiLevelType w:val="hybridMultilevel"/>
    <w:tmpl w:val="D710326E"/>
    <w:lvl w:ilvl="0" w:tplc="32347C9E">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86F98">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6D220">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09EF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C3164">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A404">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8D0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050E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058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0249D6"/>
    <w:multiLevelType w:val="hybridMultilevel"/>
    <w:tmpl w:val="C32C0CC6"/>
    <w:lvl w:ilvl="0" w:tplc="75DA8E3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DF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C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A5E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F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C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9D1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C23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CF8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837F4F"/>
    <w:multiLevelType w:val="hybridMultilevel"/>
    <w:tmpl w:val="98C06B6E"/>
    <w:lvl w:ilvl="0" w:tplc="DDF0F51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147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9B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0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633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D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72D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92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1AE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311C2"/>
    <w:multiLevelType w:val="multilevel"/>
    <w:tmpl w:val="CA62975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791421"/>
    <w:multiLevelType w:val="hybridMultilevel"/>
    <w:tmpl w:val="C8AE49EE"/>
    <w:lvl w:ilvl="0" w:tplc="9D4AB7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D9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0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5F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27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04BD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DA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254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3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5D436B"/>
    <w:multiLevelType w:val="hybridMultilevel"/>
    <w:tmpl w:val="5D1C7D22"/>
    <w:lvl w:ilvl="0" w:tplc="F6C2F5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C79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46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689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A60F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2DC9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4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9B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6EB8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C9708D"/>
    <w:multiLevelType w:val="multilevel"/>
    <w:tmpl w:val="686A30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7A05D2"/>
    <w:multiLevelType w:val="hybridMultilevel"/>
    <w:tmpl w:val="E6F26DDA"/>
    <w:lvl w:ilvl="0" w:tplc="A5BA397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6F6A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3022F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29AC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A801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0EB52E">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A835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0753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F0B06A">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2145473"/>
    <w:multiLevelType w:val="hybridMultilevel"/>
    <w:tmpl w:val="086A0B64"/>
    <w:lvl w:ilvl="0" w:tplc="46ACA4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74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9F4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A58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91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C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05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5F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0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5D0D2A"/>
    <w:multiLevelType w:val="hybridMultilevel"/>
    <w:tmpl w:val="5FBAC7E0"/>
    <w:lvl w:ilvl="0" w:tplc="74E289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C8D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2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E2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F0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42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B6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112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5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5E37B2"/>
    <w:multiLevelType w:val="hybridMultilevel"/>
    <w:tmpl w:val="ED60FF72"/>
    <w:lvl w:ilvl="0" w:tplc="4502B62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D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022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2B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107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F6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7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DCC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D0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FC3CFE"/>
    <w:multiLevelType w:val="hybridMultilevel"/>
    <w:tmpl w:val="42D67032"/>
    <w:lvl w:ilvl="0" w:tplc="A6F823B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A9D1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2D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C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8F9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5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32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7FB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73E0577"/>
    <w:multiLevelType w:val="hybridMultilevel"/>
    <w:tmpl w:val="A790CA3C"/>
    <w:lvl w:ilvl="0" w:tplc="ED6AC27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6A94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F0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7A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A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88F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D13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5F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9B0627B"/>
    <w:multiLevelType w:val="hybridMultilevel"/>
    <w:tmpl w:val="C0B8D918"/>
    <w:lvl w:ilvl="0" w:tplc="E5FC8B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B38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BD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CC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C97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F69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04C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21C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BE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9CB5D74"/>
    <w:multiLevelType w:val="hybridMultilevel"/>
    <w:tmpl w:val="0E22B292"/>
    <w:lvl w:ilvl="0" w:tplc="3FBECE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9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09F8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908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99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AA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4DD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FB5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1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F2A5E99"/>
    <w:multiLevelType w:val="hybridMultilevel"/>
    <w:tmpl w:val="B6988DBC"/>
    <w:lvl w:ilvl="0" w:tplc="058ADD6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2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AAEF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F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11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54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4EE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AA9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2DE0F3D"/>
    <w:multiLevelType w:val="hybridMultilevel"/>
    <w:tmpl w:val="AB183356"/>
    <w:lvl w:ilvl="0" w:tplc="FC0AC96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59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86E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A74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B6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A608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9D9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4EA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6AC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0A2449"/>
    <w:multiLevelType w:val="hybridMultilevel"/>
    <w:tmpl w:val="98766E4C"/>
    <w:lvl w:ilvl="0" w:tplc="E46247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BD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70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EFE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2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4E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D3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7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B1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0A6064"/>
    <w:multiLevelType w:val="hybridMultilevel"/>
    <w:tmpl w:val="41F0FB24"/>
    <w:lvl w:ilvl="0" w:tplc="278691B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856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060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63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01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6AB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062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29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E7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2044CD"/>
    <w:multiLevelType w:val="hybridMultilevel"/>
    <w:tmpl w:val="5ECAF924"/>
    <w:lvl w:ilvl="0" w:tplc="98DCCF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22F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AE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F3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450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EA0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A0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9B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E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0EB1A0C"/>
    <w:multiLevelType w:val="multilevel"/>
    <w:tmpl w:val="E28CBAA2"/>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1223A12"/>
    <w:multiLevelType w:val="multilevel"/>
    <w:tmpl w:val="00B438F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4336215"/>
    <w:multiLevelType w:val="hybridMultilevel"/>
    <w:tmpl w:val="2620EEB0"/>
    <w:lvl w:ilvl="0" w:tplc="8A9C07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06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F2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16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81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CE4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F2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9A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CA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65D6B55"/>
    <w:multiLevelType w:val="multilevel"/>
    <w:tmpl w:val="CCEE761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5840605D"/>
    <w:multiLevelType w:val="hybridMultilevel"/>
    <w:tmpl w:val="106AFD06"/>
    <w:lvl w:ilvl="0" w:tplc="8D0C8A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3D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C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8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0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CC6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D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7B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F0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8B25A5A"/>
    <w:multiLevelType w:val="multilevel"/>
    <w:tmpl w:val="0222206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A0828FB"/>
    <w:multiLevelType w:val="hybridMultilevel"/>
    <w:tmpl w:val="A2123BC8"/>
    <w:lvl w:ilvl="0" w:tplc="CE3A12A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3D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4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DA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15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3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CE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E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1A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2151CAE"/>
    <w:multiLevelType w:val="hybridMultilevel"/>
    <w:tmpl w:val="F6CA35F2"/>
    <w:lvl w:ilvl="0" w:tplc="F5BE1A9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5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4E1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9D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21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A61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D5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4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924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EE17C31"/>
    <w:multiLevelType w:val="multilevel"/>
    <w:tmpl w:val="7DFCB76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0C21F01"/>
    <w:multiLevelType w:val="multilevel"/>
    <w:tmpl w:val="45100CC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2C712EB"/>
    <w:multiLevelType w:val="hybridMultilevel"/>
    <w:tmpl w:val="062E4FFE"/>
    <w:lvl w:ilvl="0" w:tplc="1234D6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AF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7C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AA91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ED1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3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3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8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6C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1002D8"/>
    <w:multiLevelType w:val="hybridMultilevel"/>
    <w:tmpl w:val="84A2A25C"/>
    <w:lvl w:ilvl="0" w:tplc="4750311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1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60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EF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60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C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3A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B6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48022F9"/>
    <w:multiLevelType w:val="hybridMultilevel"/>
    <w:tmpl w:val="ADF41BA8"/>
    <w:lvl w:ilvl="0" w:tplc="3F808E9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A1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2D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5A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53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B6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4318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BB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4AC3A5C"/>
    <w:multiLevelType w:val="hybridMultilevel"/>
    <w:tmpl w:val="2FEA7A92"/>
    <w:lvl w:ilvl="0" w:tplc="B0948B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6B66BE0"/>
    <w:multiLevelType w:val="multilevel"/>
    <w:tmpl w:val="8C82FC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B3037B8"/>
    <w:multiLevelType w:val="hybridMultilevel"/>
    <w:tmpl w:val="47B0BC6E"/>
    <w:lvl w:ilvl="0" w:tplc="339E7F84">
      <w:start w:val="2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7"/>
  </w:num>
  <w:num w:numId="3">
    <w:abstractNumId w:val="33"/>
  </w:num>
  <w:num w:numId="4">
    <w:abstractNumId w:val="25"/>
  </w:num>
  <w:num w:numId="5">
    <w:abstractNumId w:val="47"/>
  </w:num>
  <w:num w:numId="6">
    <w:abstractNumId w:val="30"/>
  </w:num>
  <w:num w:numId="7">
    <w:abstractNumId w:val="40"/>
  </w:num>
  <w:num w:numId="8">
    <w:abstractNumId w:val="37"/>
  </w:num>
  <w:num w:numId="9">
    <w:abstractNumId w:val="18"/>
  </w:num>
  <w:num w:numId="10">
    <w:abstractNumId w:val="11"/>
  </w:num>
  <w:num w:numId="11">
    <w:abstractNumId w:val="9"/>
  </w:num>
  <w:num w:numId="12">
    <w:abstractNumId w:val="19"/>
  </w:num>
  <w:num w:numId="13">
    <w:abstractNumId w:val="4"/>
  </w:num>
  <w:num w:numId="14">
    <w:abstractNumId w:val="1"/>
  </w:num>
  <w:num w:numId="15">
    <w:abstractNumId w:val="38"/>
  </w:num>
  <w:num w:numId="16">
    <w:abstractNumId w:val="28"/>
  </w:num>
  <w:num w:numId="17">
    <w:abstractNumId w:val="41"/>
  </w:num>
  <w:num w:numId="18">
    <w:abstractNumId w:val="45"/>
  </w:num>
  <w:num w:numId="19">
    <w:abstractNumId w:val="3"/>
  </w:num>
  <w:num w:numId="20">
    <w:abstractNumId w:val="29"/>
  </w:num>
  <w:num w:numId="21">
    <w:abstractNumId w:val="35"/>
  </w:num>
  <w:num w:numId="22">
    <w:abstractNumId w:val="10"/>
  </w:num>
  <w:num w:numId="23">
    <w:abstractNumId w:val="16"/>
  </w:num>
  <w:num w:numId="24">
    <w:abstractNumId w:val="22"/>
  </w:num>
  <w:num w:numId="25">
    <w:abstractNumId w:val="5"/>
  </w:num>
  <w:num w:numId="26">
    <w:abstractNumId w:val="31"/>
  </w:num>
  <w:num w:numId="27">
    <w:abstractNumId w:val="39"/>
  </w:num>
  <w:num w:numId="28">
    <w:abstractNumId w:val="8"/>
  </w:num>
  <w:num w:numId="29">
    <w:abstractNumId w:val="6"/>
  </w:num>
  <w:num w:numId="30">
    <w:abstractNumId w:val="21"/>
  </w:num>
  <w:num w:numId="31">
    <w:abstractNumId w:val="15"/>
  </w:num>
  <w:num w:numId="32">
    <w:abstractNumId w:val="27"/>
  </w:num>
  <w:num w:numId="33">
    <w:abstractNumId w:val="42"/>
  </w:num>
  <w:num w:numId="34">
    <w:abstractNumId w:val="26"/>
  </w:num>
  <w:num w:numId="35">
    <w:abstractNumId w:val="2"/>
  </w:num>
  <w:num w:numId="36">
    <w:abstractNumId w:val="24"/>
  </w:num>
  <w:num w:numId="37">
    <w:abstractNumId w:val="13"/>
  </w:num>
  <w:num w:numId="38">
    <w:abstractNumId w:val="32"/>
  </w:num>
  <w:num w:numId="39">
    <w:abstractNumId w:val="12"/>
  </w:num>
  <w:num w:numId="40">
    <w:abstractNumId w:val="0"/>
  </w:num>
  <w:num w:numId="41">
    <w:abstractNumId w:val="44"/>
  </w:num>
  <w:num w:numId="42">
    <w:abstractNumId w:val="14"/>
  </w:num>
  <w:num w:numId="43">
    <w:abstractNumId w:val="43"/>
  </w:num>
  <w:num w:numId="44">
    <w:abstractNumId w:val="23"/>
  </w:num>
  <w:num w:numId="45">
    <w:abstractNumId w:val="34"/>
  </w:num>
  <w:num w:numId="46">
    <w:abstractNumId w:val="7"/>
  </w:num>
  <w:num w:numId="47">
    <w:abstractNumId w:val="48"/>
  </w:num>
  <w:num w:numId="48">
    <w:abstractNumId w:val="36"/>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76F09"/>
    <w:rsid w:val="000D24DA"/>
    <w:rsid w:val="0014276B"/>
    <w:rsid w:val="0019174B"/>
    <w:rsid w:val="00274197"/>
    <w:rsid w:val="002806C4"/>
    <w:rsid w:val="00285C02"/>
    <w:rsid w:val="00352F24"/>
    <w:rsid w:val="0036540B"/>
    <w:rsid w:val="00381839"/>
    <w:rsid w:val="00425AB1"/>
    <w:rsid w:val="004E3B7D"/>
    <w:rsid w:val="004F4385"/>
    <w:rsid w:val="00541AF0"/>
    <w:rsid w:val="005A5FE1"/>
    <w:rsid w:val="00616730"/>
    <w:rsid w:val="00633140"/>
    <w:rsid w:val="006A4C11"/>
    <w:rsid w:val="007057E7"/>
    <w:rsid w:val="007C7F1D"/>
    <w:rsid w:val="009373C9"/>
    <w:rsid w:val="00A20191"/>
    <w:rsid w:val="00A75FFC"/>
    <w:rsid w:val="00AE703C"/>
    <w:rsid w:val="00BA0486"/>
    <w:rsid w:val="00C51D7A"/>
    <w:rsid w:val="00C61BDD"/>
    <w:rsid w:val="00C71CDE"/>
    <w:rsid w:val="00D212B9"/>
    <w:rsid w:val="00D94FA6"/>
    <w:rsid w:val="00DA1153"/>
    <w:rsid w:val="00DA710A"/>
    <w:rsid w:val="00DB5EB5"/>
    <w:rsid w:val="00E43323"/>
    <w:rsid w:val="00EF4A94"/>
    <w:rsid w:val="00F27F1D"/>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10129</Words>
  <Characters>57738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01</cp:lastModifiedBy>
  <cp:revision>5</cp:revision>
  <dcterms:created xsi:type="dcterms:W3CDTF">2023-05-23T09:58:00Z</dcterms:created>
  <dcterms:modified xsi:type="dcterms:W3CDTF">2023-12-06T05:47:00Z</dcterms:modified>
</cp:coreProperties>
</file>