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35" w:rsidRDefault="00785535" w:rsidP="00785535">
      <w:pPr>
        <w:pStyle w:val="a3"/>
        <w:rPr>
          <w:rFonts w:ascii="Times New Roman" w:hAnsi="Times New Roman" w:cs="Times New Roman"/>
          <w:b/>
          <w:sz w:val="28"/>
        </w:rPr>
      </w:pP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397547">
        <w:rPr>
          <w:rFonts w:ascii="Times New Roman" w:hAnsi="Times New Roman" w:cs="Times New Roman"/>
          <w:b/>
          <w:sz w:val="28"/>
        </w:rPr>
        <w:t>АДМИНИСТРАЦИЯ</w:t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 w:rsidRPr="00397547">
        <w:rPr>
          <w:rFonts w:ascii="Times New Roman" w:hAnsi="Times New Roman" w:cs="Times New Roman"/>
          <w:b/>
          <w:spacing w:val="-1"/>
          <w:sz w:val="28"/>
        </w:rPr>
        <w:t xml:space="preserve">                    </w:t>
      </w:r>
      <w:r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97547">
        <w:rPr>
          <w:rFonts w:ascii="Times New Roman" w:hAnsi="Times New Roman" w:cs="Times New Roman"/>
          <w:b/>
          <w:spacing w:val="-1"/>
          <w:sz w:val="28"/>
        </w:rPr>
        <w:t xml:space="preserve">сельского   поселения </w:t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6"/>
          <w:sz w:val="28"/>
        </w:rPr>
      </w:pPr>
      <w:r w:rsidRPr="00397547">
        <w:rPr>
          <w:rFonts w:ascii="Times New Roman" w:hAnsi="Times New Roman" w:cs="Times New Roman"/>
          <w:b/>
          <w:spacing w:val="-4"/>
          <w:sz w:val="28"/>
        </w:rPr>
        <w:t xml:space="preserve">                     </w:t>
      </w:r>
      <w:r w:rsidR="0039446B">
        <w:rPr>
          <w:rFonts w:ascii="Times New Roman" w:hAnsi="Times New Roman" w:cs="Times New Roman"/>
          <w:b/>
          <w:spacing w:val="-4"/>
          <w:sz w:val="28"/>
        </w:rPr>
        <w:t xml:space="preserve">      ОБШАРОВКА</w:t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6"/>
          <w:sz w:val="28"/>
        </w:rPr>
      </w:pPr>
      <w:r w:rsidRPr="00397547">
        <w:rPr>
          <w:rFonts w:ascii="Times New Roman" w:hAnsi="Times New Roman" w:cs="Times New Roman"/>
          <w:b/>
          <w:spacing w:val="6"/>
          <w:sz w:val="28"/>
        </w:rPr>
        <w:t xml:space="preserve">               Муниципального района</w:t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 w:rsidRPr="00397547">
        <w:rPr>
          <w:rFonts w:ascii="Times New Roman" w:hAnsi="Times New Roman" w:cs="Times New Roman"/>
          <w:b/>
          <w:spacing w:val="6"/>
          <w:sz w:val="28"/>
        </w:rPr>
        <w:t xml:space="preserve">                        </w:t>
      </w:r>
      <w:proofErr w:type="gramStart"/>
      <w:r w:rsidR="0039446B">
        <w:rPr>
          <w:rFonts w:ascii="Times New Roman" w:hAnsi="Times New Roman" w:cs="Times New Roman"/>
          <w:b/>
          <w:spacing w:val="9"/>
          <w:sz w:val="28"/>
        </w:rPr>
        <w:t>Приволжский</w:t>
      </w:r>
      <w:r w:rsidRPr="00397547">
        <w:rPr>
          <w:rFonts w:ascii="Times New Roman" w:hAnsi="Times New Roman" w:cs="Times New Roman"/>
          <w:b/>
          <w:spacing w:val="9"/>
          <w:sz w:val="28"/>
        </w:rPr>
        <w:tab/>
      </w:r>
      <w:proofErr w:type="gramEnd"/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z w:val="28"/>
        </w:rPr>
      </w:pPr>
      <w:r w:rsidRPr="00397547">
        <w:rPr>
          <w:rFonts w:ascii="Times New Roman" w:hAnsi="Times New Roman" w:cs="Times New Roman"/>
          <w:b/>
          <w:spacing w:val="-1"/>
          <w:sz w:val="28"/>
        </w:rPr>
        <w:t xml:space="preserve">                       Самарской области</w:t>
      </w:r>
    </w:p>
    <w:p w:rsidR="00785535" w:rsidRPr="00397547" w:rsidRDefault="00785535" w:rsidP="00785535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785535" w:rsidRPr="00397547" w:rsidRDefault="00785535" w:rsidP="00785535">
      <w:pPr>
        <w:shd w:val="clear" w:color="auto" w:fill="FFFFFF"/>
        <w:spacing w:before="5"/>
        <w:ind w:left="1200"/>
        <w:rPr>
          <w:rFonts w:ascii="Times New Roman" w:eastAsia="Liberation Serif" w:hAnsi="Times New Roman" w:cs="Times New Roman"/>
          <w:b/>
          <w:bCs/>
          <w:color w:val="000000"/>
          <w:spacing w:val="5"/>
          <w:sz w:val="28"/>
          <w:szCs w:val="28"/>
        </w:rPr>
      </w:pPr>
      <w:r w:rsidRPr="00397547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97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от </w:t>
      </w:r>
      <w:r w:rsidR="001E2B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="00C92C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1E2B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07.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2022 г.   № </w:t>
      </w:r>
      <w:bookmarkStart w:id="0" w:name="_GoBack"/>
      <w:bookmarkEnd w:id="0"/>
      <w:r w:rsidR="000C54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C92C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4/1</w:t>
      </w: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 CYR"/>
          <w:b/>
          <w:kern w:val="0"/>
          <w:sz w:val="28"/>
          <w:szCs w:val="28"/>
          <w:lang w:eastAsia="ru-RU" w:bidi="ar-SA"/>
        </w:rPr>
        <w:t>«</w:t>
      </w: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Об  утверждении  перечня  земельных участков, 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proofErr w:type="gramStart"/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которым</w:t>
      </w:r>
      <w:proofErr w:type="gramEnd"/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присвоены категории риска 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при осуществлении </w:t>
      </w:r>
      <w:proofErr w:type="gramStart"/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муниципального</w:t>
      </w:r>
      <w:proofErr w:type="gramEnd"/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земельного контроля администрацией 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сельского поселения </w:t>
      </w:r>
      <w:r w:rsidR="003944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Обшаровка</w:t>
      </w: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муниципального района </w:t>
      </w:r>
      <w:proofErr w:type="gramStart"/>
      <w:r w:rsidR="003944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Приволжский</w:t>
      </w:r>
      <w:proofErr w:type="gramEnd"/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Самарской области»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85535" w:rsidRPr="00434D30" w:rsidRDefault="00785535" w:rsidP="00785535">
      <w:pPr>
        <w:widowControl/>
        <w:shd w:val="clear" w:color="auto" w:fill="FFFFFF"/>
        <w:suppressAutoHyphens w:val="0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proofErr w:type="gramStart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Руководствуясь ст.  22, 23, 24, 25 Федерального закона от 31 июля 2020г. № 248-ФЗ "О государственном контроле (надзоре) и муниципальном контроле в Российской Федерации", в соответствии с 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«Положением о муниципальном земельном контроле в границах сельского поселения </w:t>
      </w:r>
      <w:r w:rsidR="003944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Обшаровка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 w:rsidR="003944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Приволжский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области» принятого Решением Собрания представите</w:t>
      </w:r>
      <w:r w:rsid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лей  сельского поселения </w:t>
      </w:r>
      <w:r w:rsidR="003944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Обшаровка</w:t>
      </w:r>
      <w:r w:rsid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</w:t>
      </w:r>
      <w:r w:rsidR="003944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45/16 </w:t>
      </w:r>
      <w:r w:rsid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</w:t>
      </w:r>
      <w:r w:rsidR="003944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</w:t>
      </w:r>
      <w:r w:rsid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3944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.2021 г.,</w:t>
      </w:r>
      <w:r w:rsidRPr="00434D3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согласно критериям отнесения используемых гражданами, юридическими лицами</w:t>
      </w:r>
      <w:proofErr w:type="gramEnd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контроля 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администрацией сельского поселения </w:t>
      </w:r>
      <w:r w:rsidR="0039446B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Обшаровка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 муниципального района </w:t>
      </w:r>
      <w:proofErr w:type="gramStart"/>
      <w:r w:rsidR="0039446B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Приволжский</w:t>
      </w:r>
      <w:proofErr w:type="gramEnd"/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 Самарской области</w:t>
      </w: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</w:pPr>
    </w:p>
    <w:p w:rsidR="00785535" w:rsidRPr="00434D30" w:rsidRDefault="00785535" w:rsidP="00785535">
      <w:pPr>
        <w:widowControl/>
        <w:suppressAutoHyphens w:val="0"/>
        <w:jc w:val="center"/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</w:pPr>
      <w:r w:rsidRPr="00434D30"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  <w:t>ПОСТАНОВЛЯЕТ:</w:t>
      </w:r>
    </w:p>
    <w:p w:rsidR="00785535" w:rsidRPr="00434D30" w:rsidRDefault="00785535" w:rsidP="00785535">
      <w:pPr>
        <w:widowControl/>
        <w:suppressAutoHyphens w:val="0"/>
        <w:jc w:val="both"/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</w:pPr>
    </w:p>
    <w:p w:rsidR="00030086" w:rsidRDefault="00785535" w:rsidP="00785535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1.Утвердить  перечень земельных участков из категории земель «Земли населенных пунктов»,  «Земли сельскохозяйственного назначения»,  «Земли промышленности, энергетики, транспорта, связи, радиовещания, телевидения, информатики,  земель для обеспечения космической деятельности, земель обороны, безопасности и земель другого специального назначения, за исключением земель предназначенных </w:t>
      </w:r>
      <w:proofErr w:type="gramStart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для</w:t>
      </w:r>
      <w:proofErr w:type="gramEnd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030086" w:rsidRDefault="00030086" w:rsidP="00785535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размещения автомобильных дорог, железнодорожных путей, трубопроводного транспорта, линий электропередач, граничащих с землями и (или) земельными участками, относящимися к категории земель сельскохозяйственного назначения, которым присвоены категории риска при осуществлении муниципального земельного контроля 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администрацией сельского поселения </w:t>
      </w:r>
      <w:r w:rsidR="0039446B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Обшаровка</w:t>
      </w:r>
      <w:r w:rsidRPr="00785535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 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муниципального района </w:t>
      </w:r>
      <w:proofErr w:type="gramStart"/>
      <w:r w:rsidR="0039446B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Приволжский</w:t>
      </w:r>
      <w:proofErr w:type="gramEnd"/>
      <w:r w:rsidR="0039446B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 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Самарской области</w:t>
      </w: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  согласно  приложению.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2.Опубликовать  настоящее постановление в газете «</w:t>
      </w:r>
      <w:r w:rsidRPr="0078553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Вестник сельского поселения </w:t>
      </w:r>
      <w:r w:rsidR="003944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Обшаровка</w:t>
      </w: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785535" w:rsidRPr="00434D30" w:rsidRDefault="00785535" w:rsidP="00785535">
      <w:pPr>
        <w:widowControl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Настоящее постановление</w:t>
      </w:r>
      <w:r w:rsidRPr="00434D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78553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вступает в силу на следующий день после  его официального опубликования.</w:t>
      </w:r>
    </w:p>
    <w:p w:rsidR="00785535" w:rsidRPr="00434D30" w:rsidRDefault="00785535" w:rsidP="00785535">
      <w:pPr>
        <w:widowControl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выполнением настоящего постановления оставляю за собой.</w:t>
      </w: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</w:pPr>
    </w:p>
    <w:p w:rsidR="00785535" w:rsidRPr="00434D30" w:rsidRDefault="00785535" w:rsidP="00785535">
      <w:pPr>
        <w:widowControl/>
        <w:tabs>
          <w:tab w:val="left" w:pos="1050"/>
        </w:tabs>
        <w:suppressAutoHyphens w:val="0"/>
        <w:spacing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</w:pPr>
      <w:r w:rsidRPr="00434D30"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  <w:tab/>
      </w: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735B81" w:rsidRDefault="00785535" w:rsidP="00785535">
      <w:pPr>
        <w:pStyle w:val="a3"/>
        <w:rPr>
          <w:rFonts w:ascii="Times New Roman" w:eastAsia="Liberation Serif" w:hAnsi="Times New Roman" w:cs="Times New Roman"/>
          <w:b/>
          <w:bCs/>
          <w:color w:val="000000"/>
          <w:spacing w:val="-2"/>
          <w:sz w:val="28"/>
        </w:rPr>
      </w:pPr>
      <w:r>
        <w:rPr>
          <w:rFonts w:cs="Arial"/>
          <w:sz w:val="28"/>
          <w:szCs w:val="28"/>
        </w:rPr>
        <w:t xml:space="preserve">   </w:t>
      </w:r>
      <w:r w:rsidRPr="00735B81">
        <w:rPr>
          <w:rFonts w:ascii="Times New Roman" w:hAnsi="Times New Roman" w:cs="Times New Roman"/>
          <w:sz w:val="28"/>
        </w:rPr>
        <w:t xml:space="preserve">Глава  сельского поселения </w:t>
      </w:r>
    </w:p>
    <w:p w:rsidR="00785535" w:rsidRDefault="00785535" w:rsidP="00603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pacing w:val="-2"/>
          <w:sz w:val="28"/>
        </w:rPr>
        <w:t xml:space="preserve">   </w:t>
      </w:r>
      <w:proofErr w:type="spellStart"/>
      <w:r w:rsidR="00603956" w:rsidRPr="00603956">
        <w:rPr>
          <w:rFonts w:ascii="Times New Roman" w:eastAsia="Liberation Serif" w:hAnsi="Times New Roman" w:cs="Times New Roman"/>
          <w:bCs/>
          <w:color w:val="000000"/>
          <w:spacing w:val="-2"/>
          <w:sz w:val="28"/>
        </w:rPr>
        <w:t>Общаровка</w:t>
      </w:r>
      <w:proofErr w:type="spellEnd"/>
      <w:r w:rsidRPr="00735B81">
        <w:rPr>
          <w:rFonts w:ascii="Times New Roman" w:eastAsia="Liberation Serif" w:hAnsi="Times New Roman" w:cs="Times New Roman"/>
          <w:color w:val="000000"/>
          <w:spacing w:val="-2"/>
          <w:sz w:val="28"/>
        </w:rPr>
        <w:t xml:space="preserve">                                                   </w:t>
      </w:r>
      <w:r>
        <w:rPr>
          <w:rFonts w:ascii="Times New Roman" w:eastAsia="Liberation Serif" w:hAnsi="Times New Roman" w:cs="Times New Roman"/>
          <w:color w:val="000000"/>
          <w:spacing w:val="-2"/>
          <w:sz w:val="28"/>
        </w:rPr>
        <w:t xml:space="preserve">           </w:t>
      </w:r>
      <w:r w:rsidR="00603956">
        <w:rPr>
          <w:rFonts w:ascii="Times New Roman" w:eastAsia="Liberation Serif" w:hAnsi="Times New Roman" w:cs="Times New Roman"/>
          <w:color w:val="000000"/>
          <w:spacing w:val="-2"/>
          <w:sz w:val="28"/>
        </w:rPr>
        <w:t xml:space="preserve">                           А.В. Власенко</w:t>
      </w: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434D3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</w:t>
      </w:r>
    </w:p>
    <w:p w:rsidR="00785535" w:rsidRPr="00930CDD" w:rsidRDefault="00785535" w:rsidP="00785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F04" w:rsidRDefault="00A10F04"/>
    <w:p w:rsidR="00AC3A9C" w:rsidRDefault="00AC3A9C"/>
    <w:p w:rsidR="00AC3A9C" w:rsidRDefault="00AC3A9C"/>
    <w:p w:rsidR="00AC3A9C" w:rsidRDefault="00AC3A9C"/>
    <w:p w:rsidR="00AC3A9C" w:rsidRDefault="00AC3A9C"/>
    <w:p w:rsidR="00AC3A9C" w:rsidRDefault="00AC3A9C"/>
    <w:p w:rsidR="00AC3A9C" w:rsidRDefault="00AC3A9C"/>
    <w:p w:rsidR="00AC3A9C" w:rsidRDefault="00AC3A9C"/>
    <w:p w:rsidR="00AC3A9C" w:rsidRDefault="00AC3A9C"/>
    <w:p w:rsidR="00AC3A9C" w:rsidRDefault="00AC3A9C"/>
    <w:p w:rsidR="00AC3A9C" w:rsidRDefault="00AC3A9C"/>
    <w:p w:rsidR="00AC3A9C" w:rsidRDefault="00AC3A9C"/>
    <w:p w:rsidR="00AC3A9C" w:rsidRDefault="00AC3A9C"/>
    <w:p w:rsidR="00B15474" w:rsidRDefault="00B15474" w:rsidP="007D06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15474" w:rsidSect="00B15474">
          <w:pgSz w:w="11906" w:h="16838"/>
          <w:pgMar w:top="284" w:right="720" w:bottom="426" w:left="993" w:header="708" w:footer="708" w:gutter="0"/>
          <w:cols w:space="708"/>
          <w:docGrid w:linePitch="360"/>
        </w:sectPr>
      </w:pPr>
    </w:p>
    <w:tbl>
      <w:tblPr>
        <w:tblW w:w="4933" w:type="pct"/>
        <w:tblLayout w:type="fixed"/>
        <w:tblLook w:val="04A0"/>
      </w:tblPr>
      <w:tblGrid>
        <w:gridCol w:w="800"/>
        <w:gridCol w:w="1671"/>
        <w:gridCol w:w="2171"/>
        <w:gridCol w:w="2151"/>
        <w:gridCol w:w="3138"/>
        <w:gridCol w:w="2212"/>
        <w:gridCol w:w="3983"/>
      </w:tblGrid>
      <w:tr w:rsidR="00AC3A9C" w:rsidRPr="0049389B" w:rsidTr="00602DDD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74" w:rsidRPr="0088517A" w:rsidRDefault="00B15474" w:rsidP="00B15474">
            <w:pPr>
              <w:jc w:val="right"/>
              <w:rPr>
                <w:rFonts w:ascii="Times New Roman" w:hAnsi="Times New Roman" w:cs="Times New Roman"/>
              </w:rPr>
            </w:pPr>
            <w:r w:rsidRPr="0088517A">
              <w:rPr>
                <w:rFonts w:ascii="Times New Roman" w:hAnsi="Times New Roman" w:cs="Times New Roman"/>
              </w:rPr>
              <w:lastRenderedPageBreak/>
              <w:t>Приложение к Постановлению Главы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17A">
              <w:rPr>
                <w:rFonts w:ascii="Times New Roman" w:hAnsi="Times New Roman" w:cs="Times New Roman"/>
              </w:rPr>
              <w:t>74/1 от 01.07.2022г.</w:t>
            </w:r>
          </w:p>
          <w:p w:rsidR="00B15474" w:rsidRDefault="00B15474" w:rsidP="00EC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C3A9C" w:rsidRPr="0049389B" w:rsidRDefault="00AC3A9C" w:rsidP="002D4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ОБЪЕКТОВ КОНТРОЛЯ (земель, земельных участков)</w:t>
            </w:r>
          </w:p>
        </w:tc>
      </w:tr>
      <w:tr w:rsidR="00AC3A9C" w:rsidRPr="0049389B" w:rsidTr="00602DDD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3A9C" w:rsidRPr="0049389B" w:rsidTr="00602DDD">
        <w:trPr>
          <w:trHeight w:val="9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Поселение/ Населенный пункт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кадастровый номер </w:t>
            </w:r>
            <w:proofErr w:type="spellStart"/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</w:t>
            </w:r>
            <w:proofErr w:type="spellEnd"/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участка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Местонахождение земельного участка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риска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решения о присвоении земельному участку категории риска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63:30:0106018:208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бшаровка, Приволжский район, ул.Вокзальная, д.24 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63:30:0000000:649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Самарская область, Приволжский район, с. </w:t>
            </w:r>
            <w:proofErr w:type="spell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Обшавовка</w:t>
            </w:r>
            <w:proofErr w:type="spell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окзальная, д.51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СП   Обшаровка № 74/1 от 01.07.2022 г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63:30:0101001:18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Обшаровка, ул. Набережная, д.17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</w:t>
            </w:r>
          </w:p>
        </w:tc>
      </w:tr>
      <w:tr w:rsidR="00AC3A9C" w:rsidRPr="0049389B" w:rsidTr="00602DDD">
        <w:trPr>
          <w:trHeight w:val="12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63:30:0000000:503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</w:t>
            </w:r>
            <w:proofErr w:type="spell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район,с</w:t>
            </w:r>
            <w:proofErr w:type="spell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Обшаровка,ул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абережная</w:t>
            </w:r>
            <w:proofErr w:type="spell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91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СП   Обшаровка № 74/1 от 01.07.2022 г</w:t>
            </w:r>
          </w:p>
        </w:tc>
      </w:tr>
      <w:tr w:rsidR="00AC3A9C" w:rsidRPr="0049389B" w:rsidTr="00602DDD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63:30:0106016:36</w:t>
            </w:r>
          </w:p>
        </w:tc>
        <w:tc>
          <w:tcPr>
            <w:tcW w:w="9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Обшаровка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Братства-Равенства, д. 24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СП   Обшаровка № 74/1 от 01.07.2022 г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63:30:0106018:76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Обшаровка, ул. </w:t>
            </w:r>
            <w:proofErr w:type="spell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Братсва-Равенства</w:t>
            </w:r>
            <w:proofErr w:type="spell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1Б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СП   Обшаровка № 74/1 от 01.07.2022 г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63:30:0106016:14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lang w:eastAsia="ru-RU"/>
              </w:rPr>
              <w:t>. Обшаровка, ул. Горная, д.3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63:30:0106032:60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Обшаровка, ул. Заводская, д.25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63:30:0106011:18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Обшаровка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Глотова, д.15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СП   Обшаровка № 74/1 от 01.07.2022 г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63:30:0106035:22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Обшаровка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Терешковой, д.68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63:30:0106002:2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Обшаровка, ул. Советская, д.206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63:30:0106033:42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Приволжский район, с. Обшаровка, ул. 8 марта, д. 3, кв. 2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63:30:0106023:49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Обшаровка, пер. Кооперативный, д. 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63:30:0106023:27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Обшаровка, ул. Шоссейная, д. 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СП   Обшаровка № 74/1 от 01.07.2022 г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63:30:0106003:20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Обшаровка, ул. Садовая, д. 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СП   Обшаровка № 74/1 от 01.07.2022 г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63:30:0106003:177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Приволжский, с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бшаровка, ул. Садовая, д. 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ростянка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63:30:0108001:110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Тростянка, ул. Речная, д. 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ижнепечерское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63:30:0103002:104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Приволжский район, с. Нижнепечерское, ул. Сельская, 12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</w:t>
            </w:r>
          </w:p>
        </w:tc>
      </w:tr>
      <w:tr w:rsidR="00AC3A9C" w:rsidRPr="0049389B" w:rsidTr="00602DDD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олотая Гора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63:30:0105001:44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Приволжский район, п</w:t>
            </w:r>
            <w:proofErr w:type="gram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олотая Гора, ул. </w:t>
            </w:r>
            <w:proofErr w:type="spellStart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Долотова</w:t>
            </w:r>
            <w:proofErr w:type="spellEnd"/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умеренного риска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9C" w:rsidRPr="0049389B" w:rsidRDefault="00AC3A9C" w:rsidP="00EC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СП   Обшаровка № 74/1 от 01.07.2022 г  </w:t>
            </w:r>
          </w:p>
        </w:tc>
      </w:tr>
    </w:tbl>
    <w:p w:rsidR="00B15474" w:rsidRDefault="00B15474">
      <w:pPr>
        <w:sectPr w:rsidR="00B15474" w:rsidSect="00B15474">
          <w:pgSz w:w="16838" w:h="11906" w:orient="landscape"/>
          <w:pgMar w:top="992" w:right="284" w:bottom="720" w:left="425" w:header="709" w:footer="709" w:gutter="0"/>
          <w:cols w:space="708"/>
          <w:docGrid w:linePitch="360"/>
        </w:sectPr>
      </w:pPr>
    </w:p>
    <w:p w:rsidR="00AC3A9C" w:rsidRDefault="00AC3A9C" w:rsidP="00602DDD"/>
    <w:sectPr w:rsidR="00AC3A9C" w:rsidSect="00B15474">
      <w:pgSz w:w="11906" w:h="16838"/>
      <w:pgMar w:top="284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236A"/>
    <w:rsid w:val="00030086"/>
    <w:rsid w:val="00096422"/>
    <w:rsid w:val="000C5448"/>
    <w:rsid w:val="001E2B0E"/>
    <w:rsid w:val="002D4A51"/>
    <w:rsid w:val="0039446B"/>
    <w:rsid w:val="00485B9D"/>
    <w:rsid w:val="00582F15"/>
    <w:rsid w:val="005A6DAA"/>
    <w:rsid w:val="00602DDD"/>
    <w:rsid w:val="00603956"/>
    <w:rsid w:val="00785535"/>
    <w:rsid w:val="007D06CA"/>
    <w:rsid w:val="007E66F4"/>
    <w:rsid w:val="009836DE"/>
    <w:rsid w:val="00A10F04"/>
    <w:rsid w:val="00AC3A9C"/>
    <w:rsid w:val="00AD5313"/>
    <w:rsid w:val="00B15474"/>
    <w:rsid w:val="00C92CAA"/>
    <w:rsid w:val="00D0042D"/>
    <w:rsid w:val="00F24EBD"/>
    <w:rsid w:val="00FC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Buhgalter</cp:lastModifiedBy>
  <cp:revision>15</cp:revision>
  <cp:lastPrinted>2022-09-28T07:20:00Z</cp:lastPrinted>
  <dcterms:created xsi:type="dcterms:W3CDTF">2022-07-05T11:21:00Z</dcterms:created>
  <dcterms:modified xsi:type="dcterms:W3CDTF">2022-09-28T07:23:00Z</dcterms:modified>
</cp:coreProperties>
</file>