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7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>РОССИЙСКАЯ  ФЕДЕРАЦИЯ</w:t>
      </w:r>
    </w:p>
    <w:p w:rsidR="00204067" w:rsidRPr="006C1434" w:rsidRDefault="00204067" w:rsidP="002040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1434">
        <w:rPr>
          <w:rFonts w:ascii="Times New Roman" w:hAnsi="Times New Roman"/>
          <w:b/>
          <w:sz w:val="28"/>
          <w:szCs w:val="28"/>
        </w:rPr>
        <w:t>АДМИНИСТРАЦИЯ</w:t>
      </w:r>
    </w:p>
    <w:p w:rsidR="00204067" w:rsidRPr="006C1434" w:rsidRDefault="00204067" w:rsidP="002040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6C143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04067" w:rsidRPr="00097BC8" w:rsidRDefault="00204067" w:rsidP="002040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97BC8">
        <w:rPr>
          <w:rFonts w:ascii="Times New Roman" w:hAnsi="Times New Roman"/>
          <w:b/>
          <w:sz w:val="28"/>
          <w:szCs w:val="28"/>
        </w:rPr>
        <w:t xml:space="preserve">               ОБШАРОВКА</w:t>
      </w:r>
    </w:p>
    <w:p w:rsidR="00204067" w:rsidRPr="00097BC8" w:rsidRDefault="00204067" w:rsidP="00204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7BC8">
        <w:rPr>
          <w:rFonts w:ascii="Times New Roman" w:hAnsi="Times New Roman"/>
          <w:sz w:val="28"/>
          <w:szCs w:val="28"/>
        </w:rPr>
        <w:t xml:space="preserve">                   Муниципального  района  </w:t>
      </w:r>
    </w:p>
    <w:p w:rsidR="00204067" w:rsidRPr="00097BC8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 w:rsidRPr="00097BC8">
        <w:rPr>
          <w:rFonts w:ascii="Times New Roman" w:hAnsi="Times New Roman"/>
          <w:sz w:val="28"/>
          <w:szCs w:val="28"/>
        </w:rPr>
        <w:t>Приволжский</w:t>
      </w:r>
      <w:proofErr w:type="gramEnd"/>
      <w:r w:rsidRPr="00097BC8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204067" w:rsidRPr="00097BC8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097BC8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097BC8">
        <w:rPr>
          <w:rFonts w:ascii="Times New Roman" w:hAnsi="Times New Roman"/>
          <w:sz w:val="28"/>
          <w:szCs w:val="28"/>
        </w:rPr>
        <w:t>, ул. Щорса, дом 1</w:t>
      </w:r>
    </w:p>
    <w:p w:rsidR="00204067" w:rsidRPr="00097BC8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7BC8">
        <w:rPr>
          <w:rFonts w:ascii="Times New Roman" w:hAnsi="Times New Roman"/>
          <w:sz w:val="28"/>
          <w:szCs w:val="28"/>
        </w:rPr>
        <w:t xml:space="preserve"> Тел.  8(84647) 93-2-82</w:t>
      </w:r>
    </w:p>
    <w:p w:rsidR="00204067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04067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r w:rsidRPr="00097BC8">
        <w:rPr>
          <w:rFonts w:ascii="Times New Roman" w:hAnsi="Times New Roman"/>
          <w:sz w:val="28"/>
          <w:szCs w:val="28"/>
        </w:rPr>
        <w:t>ПОСТАНОВЛЕНИЕ</w:t>
      </w:r>
    </w:p>
    <w:p w:rsidR="00204067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04067" w:rsidRPr="00097BC8" w:rsidRDefault="00204067" w:rsidP="0020406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</w:t>
      </w:r>
      <w:r w:rsidR="00805F15">
        <w:rPr>
          <w:rFonts w:ascii="Times New Roman" w:hAnsi="Times New Roman"/>
          <w:sz w:val="28"/>
          <w:szCs w:val="28"/>
        </w:rPr>
        <w:t>17/2</w:t>
      </w:r>
      <w:r>
        <w:rPr>
          <w:rFonts w:ascii="Times New Roman" w:hAnsi="Times New Roman"/>
          <w:sz w:val="28"/>
          <w:szCs w:val="28"/>
        </w:rPr>
        <w:t>_  от __</w:t>
      </w:r>
      <w:r w:rsidR="00805F15">
        <w:rPr>
          <w:rFonts w:ascii="Times New Roman" w:hAnsi="Times New Roman"/>
          <w:sz w:val="28"/>
          <w:szCs w:val="28"/>
        </w:rPr>
        <w:t>31.03</w:t>
      </w:r>
      <w:r w:rsidR="00971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__202</w:t>
      </w:r>
      <w:r w:rsidR="00805F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204067" w:rsidRDefault="00204067" w:rsidP="002040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204067" w:rsidRDefault="00204067" w:rsidP="00204067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805F15" w:rsidRPr="00805F15" w:rsidRDefault="00204067" w:rsidP="0080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F15">
        <w:rPr>
          <w:rStyle w:val="a4"/>
          <w:rFonts w:ascii="Times New Roman" w:hAnsi="Times New Roman" w:cs="Times New Roman"/>
          <w:color w:val="000000"/>
        </w:rPr>
        <w:t>«</w:t>
      </w:r>
      <w:r w:rsidR="00805F15" w:rsidRPr="00805F15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805F15" w:rsidRPr="00805F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805F15" w:rsidRPr="00805F15" w:rsidRDefault="00805F15" w:rsidP="0080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F15">
        <w:rPr>
          <w:rFonts w:ascii="Times New Roman" w:hAnsi="Times New Roman" w:cs="Times New Roman"/>
          <w:b/>
          <w:sz w:val="24"/>
          <w:szCs w:val="24"/>
        </w:rPr>
        <w:t xml:space="preserve">Программы «Об обеспечении </w:t>
      </w:r>
      <w:proofErr w:type="gramStart"/>
      <w:r w:rsidRPr="00805F15">
        <w:rPr>
          <w:rFonts w:ascii="Times New Roman" w:hAnsi="Times New Roman" w:cs="Times New Roman"/>
          <w:b/>
          <w:sz w:val="24"/>
          <w:szCs w:val="24"/>
        </w:rPr>
        <w:t>первичных</w:t>
      </w:r>
      <w:proofErr w:type="gramEnd"/>
    </w:p>
    <w:p w:rsidR="00805F15" w:rsidRPr="00805F15" w:rsidRDefault="00805F15" w:rsidP="0080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F15">
        <w:rPr>
          <w:rFonts w:ascii="Times New Roman" w:hAnsi="Times New Roman" w:cs="Times New Roman"/>
          <w:b/>
          <w:sz w:val="24"/>
          <w:szCs w:val="24"/>
        </w:rPr>
        <w:t xml:space="preserve">мер пожарной безопасности </w:t>
      </w:r>
      <w:proofErr w:type="gramStart"/>
      <w:r w:rsidRPr="00805F1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05F15" w:rsidRPr="00805F15" w:rsidRDefault="00805F15" w:rsidP="0080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F15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 w:rsidRPr="00805F15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805F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F15" w:rsidRPr="00805F15" w:rsidRDefault="00805F15" w:rsidP="00805F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5F15">
        <w:rPr>
          <w:rFonts w:ascii="Times New Roman" w:hAnsi="Times New Roman" w:cs="Times New Roman"/>
          <w:b/>
          <w:sz w:val="24"/>
          <w:szCs w:val="24"/>
        </w:rPr>
        <w:t>поселения Обшаровка в 2021-2023 годы»</w:t>
      </w:r>
    </w:p>
    <w:bookmarkEnd w:id="0"/>
    <w:p w:rsidR="00224736" w:rsidRPr="00224736" w:rsidRDefault="00224736" w:rsidP="00805F1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805F15" w:rsidRDefault="00805F15" w:rsidP="00805F15">
      <w:pPr>
        <w:pStyle w:val="2"/>
        <w:spacing w:afterLines="60" w:after="144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05F15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Устава сельского поселения Обшаровка муниципального района Приволжский Самарской области  в целях создания и обеспечения необходимых условий для повышения пожарной безопасности на территории сельского поселения Обшаровка муниципального района Приволжский Самарской области,</w:t>
      </w:r>
      <w:proofErr w:type="gramEnd"/>
    </w:p>
    <w:p w:rsidR="00805F15" w:rsidRPr="00805F15" w:rsidRDefault="00805F15" w:rsidP="00805F15">
      <w:pPr>
        <w:pStyle w:val="2"/>
        <w:spacing w:afterLines="60" w:after="144" w:line="240" w:lineRule="auto"/>
        <w:ind w:left="284"/>
        <w:jc w:val="both"/>
        <w:rPr>
          <w:b/>
          <w:sz w:val="28"/>
          <w:szCs w:val="28"/>
        </w:rPr>
      </w:pPr>
    </w:p>
    <w:p w:rsidR="00805F15" w:rsidRPr="00805F15" w:rsidRDefault="00805F15" w:rsidP="00805F15">
      <w:pPr>
        <w:pStyle w:val="2"/>
        <w:spacing w:afterLines="60" w:after="144"/>
        <w:jc w:val="center"/>
        <w:rPr>
          <w:sz w:val="28"/>
          <w:szCs w:val="28"/>
        </w:rPr>
      </w:pPr>
      <w:r w:rsidRPr="00805F15">
        <w:rPr>
          <w:sz w:val="28"/>
          <w:szCs w:val="28"/>
        </w:rPr>
        <w:t>ПОСТАНОВЛЯЕТ:</w:t>
      </w:r>
    </w:p>
    <w:p w:rsidR="00805F15" w:rsidRPr="00805F15" w:rsidRDefault="00805F15" w:rsidP="00805F15">
      <w:pPr>
        <w:spacing w:afterLines="60" w:after="14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F15">
        <w:rPr>
          <w:rFonts w:ascii="Times New Roman" w:hAnsi="Times New Roman" w:cs="Times New Roman"/>
          <w:sz w:val="28"/>
          <w:szCs w:val="28"/>
        </w:rPr>
        <w:t>1.Утвердить муниципальную Программу «Об обеспечении первичных мер пожарной безопасности на территории  сельского поселения Обшаровка в 2021-2023 годы».</w:t>
      </w:r>
    </w:p>
    <w:p w:rsidR="00805F15" w:rsidRPr="00805F15" w:rsidRDefault="00805F15" w:rsidP="00805F15">
      <w:pPr>
        <w:pStyle w:val="a8"/>
        <w:spacing w:afterLines="60" w:after="144"/>
        <w:ind w:firstLine="708"/>
        <w:jc w:val="both"/>
        <w:rPr>
          <w:sz w:val="28"/>
          <w:szCs w:val="28"/>
        </w:rPr>
      </w:pPr>
      <w:r w:rsidRPr="00805F15">
        <w:rPr>
          <w:sz w:val="28"/>
          <w:szCs w:val="28"/>
        </w:rPr>
        <w:t>2. До 16 апреля  2021 года осуществить проверку противопожарных источников водоснабжения.</w:t>
      </w:r>
    </w:p>
    <w:p w:rsidR="00805F15" w:rsidRPr="00805F15" w:rsidRDefault="00805F15" w:rsidP="00805F15">
      <w:pPr>
        <w:pStyle w:val="a8"/>
        <w:spacing w:afterLines="60" w:after="144"/>
        <w:ind w:firstLine="708"/>
        <w:jc w:val="both"/>
        <w:rPr>
          <w:sz w:val="28"/>
          <w:szCs w:val="28"/>
        </w:rPr>
      </w:pPr>
      <w:r w:rsidRPr="00805F15">
        <w:rPr>
          <w:sz w:val="28"/>
          <w:szCs w:val="28"/>
        </w:rPr>
        <w:t>3. Организовать сбор, обработку, анализ оперативной информации в области пожарной безопасности.</w:t>
      </w:r>
    </w:p>
    <w:p w:rsidR="00805F15" w:rsidRPr="00805F15" w:rsidRDefault="00805F15" w:rsidP="00805F15">
      <w:pPr>
        <w:pStyle w:val="a8"/>
        <w:spacing w:afterLines="60" w:after="144"/>
        <w:ind w:firstLine="708"/>
        <w:jc w:val="both"/>
        <w:rPr>
          <w:sz w:val="28"/>
          <w:szCs w:val="28"/>
        </w:rPr>
      </w:pPr>
      <w:r w:rsidRPr="00805F15">
        <w:rPr>
          <w:sz w:val="28"/>
          <w:szCs w:val="28"/>
        </w:rPr>
        <w:t>4. Организовать разъяснительную работу среди населения по правилам пожарной безопасности в быту.</w:t>
      </w:r>
    </w:p>
    <w:p w:rsidR="00805F15" w:rsidRPr="00805F15" w:rsidRDefault="00805F15" w:rsidP="00805F15">
      <w:pPr>
        <w:pStyle w:val="a8"/>
        <w:spacing w:afterLines="60" w:after="144"/>
        <w:ind w:firstLine="708"/>
        <w:jc w:val="both"/>
        <w:rPr>
          <w:sz w:val="28"/>
          <w:szCs w:val="28"/>
        </w:rPr>
      </w:pPr>
      <w:r w:rsidRPr="00805F15">
        <w:rPr>
          <w:sz w:val="28"/>
          <w:szCs w:val="28"/>
        </w:rPr>
        <w:t xml:space="preserve">5. </w:t>
      </w:r>
      <w:proofErr w:type="gramStart"/>
      <w:r w:rsidRPr="00805F15">
        <w:rPr>
          <w:sz w:val="28"/>
          <w:szCs w:val="28"/>
        </w:rPr>
        <w:t>Разместить</w:t>
      </w:r>
      <w:proofErr w:type="gramEnd"/>
      <w:r w:rsidRPr="00805F15">
        <w:rPr>
          <w:sz w:val="28"/>
          <w:szCs w:val="28"/>
        </w:rPr>
        <w:t xml:space="preserve"> данную программу на официальном сайте администрации, предназначенную при возникновении опасности </w:t>
      </w:r>
      <w:r w:rsidRPr="00805F15">
        <w:rPr>
          <w:sz w:val="28"/>
          <w:szCs w:val="28"/>
        </w:rPr>
        <w:lastRenderedPageBreak/>
        <w:t>подтопления (затопления) территории поселения.</w:t>
      </w:r>
    </w:p>
    <w:p w:rsidR="00805F15" w:rsidRPr="00805F15" w:rsidRDefault="00805F15" w:rsidP="00805F15">
      <w:pPr>
        <w:pStyle w:val="a8"/>
        <w:spacing w:afterLines="60" w:after="144"/>
        <w:ind w:firstLine="708"/>
        <w:jc w:val="both"/>
        <w:rPr>
          <w:sz w:val="28"/>
          <w:szCs w:val="28"/>
        </w:rPr>
      </w:pPr>
      <w:r w:rsidRPr="00805F15">
        <w:rPr>
          <w:sz w:val="28"/>
          <w:szCs w:val="28"/>
        </w:rPr>
        <w:t xml:space="preserve">8. </w:t>
      </w:r>
      <w:proofErr w:type="gramStart"/>
      <w:r w:rsidRPr="00805F15">
        <w:rPr>
          <w:sz w:val="28"/>
          <w:szCs w:val="28"/>
        </w:rPr>
        <w:t>Контроль за</w:t>
      </w:r>
      <w:proofErr w:type="gramEnd"/>
      <w:r w:rsidRPr="00805F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4736" w:rsidRPr="00805F15" w:rsidRDefault="00224736" w:rsidP="00805F15">
      <w:pPr>
        <w:pStyle w:val="a3"/>
        <w:spacing w:afterLines="60" w:after="144" w:afterAutospacing="0"/>
        <w:jc w:val="both"/>
        <w:rPr>
          <w:color w:val="000000"/>
          <w:sz w:val="28"/>
          <w:szCs w:val="28"/>
        </w:rPr>
      </w:pPr>
      <w:r w:rsidRPr="00805F15">
        <w:rPr>
          <w:color w:val="000000"/>
          <w:sz w:val="28"/>
          <w:szCs w:val="28"/>
        </w:rPr>
        <w:t> </w:t>
      </w:r>
    </w:p>
    <w:p w:rsidR="00224736" w:rsidRPr="00805F15" w:rsidRDefault="00805F15" w:rsidP="00805F15">
      <w:pPr>
        <w:pStyle w:val="a3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 w:rsidRPr="00805F15">
        <w:rPr>
          <w:color w:val="000000"/>
          <w:sz w:val="28"/>
          <w:szCs w:val="28"/>
        </w:rPr>
        <w:t>Глава</w:t>
      </w:r>
      <w:r w:rsidR="00224736" w:rsidRPr="00805F15">
        <w:rPr>
          <w:color w:val="000000"/>
          <w:sz w:val="28"/>
          <w:szCs w:val="28"/>
        </w:rPr>
        <w:t xml:space="preserve"> сельского поселения</w:t>
      </w:r>
    </w:p>
    <w:p w:rsidR="00224736" w:rsidRPr="00805F15" w:rsidRDefault="00224736" w:rsidP="00805F15">
      <w:pPr>
        <w:pStyle w:val="a3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 w:rsidRPr="00805F15">
        <w:rPr>
          <w:color w:val="000000"/>
          <w:sz w:val="28"/>
          <w:szCs w:val="28"/>
        </w:rPr>
        <w:t xml:space="preserve">Обшаровка </w:t>
      </w:r>
      <w:proofErr w:type="gramStart"/>
      <w:r w:rsidRPr="00805F15">
        <w:rPr>
          <w:color w:val="000000"/>
          <w:sz w:val="28"/>
          <w:szCs w:val="28"/>
        </w:rPr>
        <w:t>муниципального</w:t>
      </w:r>
      <w:proofErr w:type="gramEnd"/>
    </w:p>
    <w:p w:rsidR="00224736" w:rsidRPr="00805F15" w:rsidRDefault="00224736" w:rsidP="00805F15">
      <w:pPr>
        <w:pStyle w:val="a3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 w:rsidRPr="00805F15">
        <w:rPr>
          <w:color w:val="000000"/>
          <w:sz w:val="28"/>
          <w:szCs w:val="28"/>
        </w:rPr>
        <w:t xml:space="preserve">района </w:t>
      </w:r>
      <w:proofErr w:type="gramStart"/>
      <w:r w:rsidRPr="00805F15">
        <w:rPr>
          <w:color w:val="000000"/>
          <w:sz w:val="28"/>
          <w:szCs w:val="28"/>
        </w:rPr>
        <w:t>Приволжский</w:t>
      </w:r>
      <w:proofErr w:type="gramEnd"/>
      <w:r w:rsidRPr="00805F15">
        <w:rPr>
          <w:color w:val="000000"/>
          <w:sz w:val="28"/>
          <w:szCs w:val="28"/>
        </w:rPr>
        <w:t xml:space="preserve"> Самарской области                                   </w:t>
      </w:r>
      <w:proofErr w:type="spellStart"/>
      <w:r w:rsidRPr="00805F15">
        <w:rPr>
          <w:color w:val="000000"/>
          <w:sz w:val="28"/>
          <w:szCs w:val="28"/>
        </w:rPr>
        <w:t>А.М.Молчанова</w:t>
      </w:r>
      <w:proofErr w:type="spellEnd"/>
    </w:p>
    <w:p w:rsidR="00224736" w:rsidRPr="00805F15" w:rsidRDefault="00224736" w:rsidP="00805F15">
      <w:pPr>
        <w:pStyle w:val="style5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 w:rsidRPr="00805F15">
        <w:rPr>
          <w:color w:val="000000"/>
          <w:sz w:val="28"/>
          <w:szCs w:val="28"/>
        </w:rPr>
        <w:t> </w:t>
      </w:r>
    </w:p>
    <w:p w:rsidR="00224736" w:rsidRPr="00224736" w:rsidRDefault="00224736" w:rsidP="00805F15">
      <w:pPr>
        <w:pStyle w:val="style5"/>
        <w:spacing w:afterLines="60" w:after="144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224736" w:rsidRPr="00224736" w:rsidRDefault="00224736" w:rsidP="00224736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94147B" w:rsidRDefault="00224736" w:rsidP="0094147B">
      <w:pPr>
        <w:pStyle w:val="style5"/>
        <w:spacing w:after="0" w:afterAutospacing="0"/>
        <w:jc w:val="both"/>
        <w:rPr>
          <w:color w:val="000000"/>
          <w:sz w:val="28"/>
          <w:szCs w:val="28"/>
        </w:rPr>
      </w:pPr>
      <w:r w:rsidRPr="00224736">
        <w:rPr>
          <w:color w:val="000000"/>
          <w:sz w:val="28"/>
          <w:szCs w:val="28"/>
        </w:rPr>
        <w:t> </w:t>
      </w: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Pr="0054368C" w:rsidRDefault="00805F15" w:rsidP="00805F15">
      <w:pPr>
        <w:rPr>
          <w:rFonts w:ascii="Times New Roman" w:hAnsi="Times New Roman" w:cs="Times New Roman"/>
          <w:sz w:val="28"/>
          <w:szCs w:val="28"/>
        </w:rPr>
      </w:pPr>
    </w:p>
    <w:p w:rsidR="00805F15" w:rsidRPr="00805F15" w:rsidRDefault="00805F15" w:rsidP="00805F15">
      <w:pPr>
        <w:pStyle w:val="aa"/>
        <w:spacing w:line="240" w:lineRule="exact"/>
        <w:rPr>
          <w:rFonts w:ascii="Times New Roman" w:hAnsi="Times New Roman"/>
          <w:b/>
          <w:i w:val="0"/>
          <w:sz w:val="32"/>
          <w:szCs w:val="32"/>
        </w:rPr>
      </w:pPr>
      <w:r w:rsidRPr="00805F15">
        <w:rPr>
          <w:rFonts w:ascii="Times New Roman" w:hAnsi="Times New Roman"/>
          <w:b/>
          <w:i w:val="0"/>
          <w:sz w:val="32"/>
          <w:szCs w:val="32"/>
        </w:rPr>
        <w:lastRenderedPageBreak/>
        <w:t>Муниципальная программа</w:t>
      </w:r>
    </w:p>
    <w:p w:rsidR="00805F15" w:rsidRPr="00805F15" w:rsidRDefault="00805F15" w:rsidP="00805F15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F15">
        <w:rPr>
          <w:rFonts w:ascii="Times New Roman" w:hAnsi="Times New Roman" w:cs="Times New Roman"/>
          <w:b/>
          <w:sz w:val="32"/>
          <w:szCs w:val="32"/>
        </w:rPr>
        <w:t xml:space="preserve">«Об обеспечении первичных мер пожарной безопасности на территории  сельского поселения  Обшаровка </w:t>
      </w:r>
      <w:proofErr w:type="gramStart"/>
      <w:r w:rsidRPr="00805F15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</w:p>
    <w:p w:rsidR="00805F15" w:rsidRPr="00805F15" w:rsidRDefault="00805F15" w:rsidP="00805F15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F15">
        <w:rPr>
          <w:rFonts w:ascii="Times New Roman" w:hAnsi="Times New Roman" w:cs="Times New Roman"/>
          <w:b/>
          <w:sz w:val="32"/>
          <w:szCs w:val="32"/>
        </w:rPr>
        <w:t>2021-2023 годы»</w:t>
      </w:r>
    </w:p>
    <w:p w:rsidR="00805F15" w:rsidRPr="00805F15" w:rsidRDefault="00805F15" w:rsidP="00805F15">
      <w:pPr>
        <w:pStyle w:val="a8"/>
        <w:jc w:val="center"/>
        <w:rPr>
          <w:b/>
          <w:sz w:val="32"/>
          <w:szCs w:val="32"/>
          <w:lang w:eastAsia="ar-SA"/>
        </w:rPr>
      </w:pPr>
    </w:p>
    <w:p w:rsidR="00805F15" w:rsidRPr="00805F15" w:rsidRDefault="00805F15" w:rsidP="00805F15">
      <w:pPr>
        <w:pStyle w:val="aa"/>
        <w:ind w:firstLine="709"/>
        <w:rPr>
          <w:rFonts w:ascii="Times New Roman" w:hAnsi="Times New Roman"/>
          <w:b/>
          <w:i w:val="0"/>
          <w:sz w:val="28"/>
          <w:szCs w:val="27"/>
        </w:rPr>
      </w:pPr>
      <w:r w:rsidRPr="00805F15">
        <w:rPr>
          <w:rFonts w:ascii="Times New Roman" w:hAnsi="Times New Roman"/>
          <w:b/>
          <w:i w:val="0"/>
          <w:sz w:val="28"/>
          <w:szCs w:val="27"/>
        </w:rPr>
        <w:t xml:space="preserve">Паспорт Программы </w:t>
      </w:r>
    </w:p>
    <w:p w:rsidR="00805F15" w:rsidRPr="00805F15" w:rsidRDefault="00805F15" w:rsidP="00805F15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1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Муниципальная программа «Об обеспечении первичных мер пожарной безопасности на территории  сельского поселения Обшаровка на 2021-2023 годы </w:t>
            </w:r>
          </w:p>
          <w:p w:rsidR="00805F15" w:rsidRPr="00805F15" w:rsidRDefault="00805F15" w:rsidP="00040D4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(далее - Программа)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Администрация  сельского поселения Обшаровка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Разработчик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Администрация  сельского поселения Обшаровка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Основная цель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дств дл</w:t>
            </w:r>
            <w:proofErr w:type="gramEnd"/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я тушения пожаров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задачи 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</w:t>
            </w: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 xml:space="preserve">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т.ч</w:t>
            </w:r>
            <w:proofErr w:type="spellEnd"/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. участия в борьбе с пожарами.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Сроки реализации  Программы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2021-2023  годы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мероприятия 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Укрепление и развитие пожарно-технической базы администрации сельского поселения.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Информационное обеспечение населения о мерах пожарной безопасности.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Администрация  сельского поселения Обшаровка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eastAsia="Calibri" w:hAnsi="Times New Roman" w:cs="Times New Roman"/>
                <w:sz w:val="27"/>
                <w:szCs w:val="27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Объемы и источники 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финансирования 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5F15">
              <w:rPr>
                <w:rFonts w:ascii="Times New Roman" w:hAnsi="Times New Roman" w:cs="Times New Roman"/>
                <w:sz w:val="28"/>
                <w:szCs w:val="26"/>
              </w:rPr>
              <w:t xml:space="preserve">Прогнозная (справочная) оценка расходов на реализацию Программы из бюджета сельского поселения –110 </w:t>
            </w: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,00 тыс. рублей</w:t>
            </w:r>
            <w:r w:rsidRPr="00805F15">
              <w:rPr>
                <w:rFonts w:ascii="Times New Roman" w:hAnsi="Times New Roman" w:cs="Times New Roman"/>
                <w:sz w:val="28"/>
                <w:szCs w:val="26"/>
              </w:rPr>
              <w:t>, в том числе по годам:</w:t>
            </w:r>
          </w:p>
          <w:p w:rsidR="00805F15" w:rsidRPr="00805F15" w:rsidRDefault="00805F15" w:rsidP="00040D47">
            <w:pPr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2021 год –30,0тыс</w:t>
            </w:r>
            <w:proofErr w:type="gramStart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.р</w:t>
            </w:r>
            <w:proofErr w:type="gramEnd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уб.</w:t>
            </w:r>
          </w:p>
          <w:p w:rsidR="00805F15" w:rsidRPr="00805F15" w:rsidRDefault="00805F15" w:rsidP="00040D47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2022 год </w:t>
            </w:r>
            <w:r w:rsidRPr="00805F15">
              <w:rPr>
                <w:rFonts w:ascii="Times New Roman" w:hAnsi="Times New Roman" w:cs="Times New Roman"/>
                <w:sz w:val="28"/>
                <w:szCs w:val="26"/>
              </w:rPr>
              <w:t xml:space="preserve">– </w:t>
            </w: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40,0тыс</w:t>
            </w:r>
            <w:proofErr w:type="gramStart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.р</w:t>
            </w:r>
            <w:proofErr w:type="gramEnd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уб</w:t>
            </w:r>
            <w:r w:rsidRPr="00805F1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805F15" w:rsidRPr="00805F15" w:rsidRDefault="00805F15" w:rsidP="00040D47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2023 год</w:t>
            </w:r>
            <w:r w:rsidRPr="00805F15"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40,0тыс</w:t>
            </w:r>
            <w:proofErr w:type="gramStart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.р</w:t>
            </w:r>
            <w:proofErr w:type="gramEnd"/>
            <w:r w:rsidRPr="00805F15">
              <w:rPr>
                <w:rFonts w:ascii="Times New Roman" w:hAnsi="Times New Roman" w:cs="Times New Roman"/>
                <w:b/>
                <w:sz w:val="28"/>
                <w:szCs w:val="26"/>
              </w:rPr>
              <w:t>уб.</w:t>
            </w:r>
          </w:p>
          <w:p w:rsidR="00805F15" w:rsidRPr="00805F15" w:rsidRDefault="00805F15" w:rsidP="00040D47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F1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Ожидаемые конечные результаты</w:t>
            </w: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</w:tcPr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 xml:space="preserve">- поступательное снижение общего </w:t>
            </w: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lastRenderedPageBreak/>
              <w:t>количества пожаров и гибели людей; 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ликвидация пожаров в короткие сроки без наступления тяжких последствий;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805F15" w:rsidRPr="00805F15" w:rsidRDefault="00805F15" w:rsidP="00040D47">
            <w:pPr>
              <w:rPr>
                <w:rFonts w:ascii="Times New Roman" w:hAnsi="Times New Roman" w:cs="Times New Roman"/>
                <w:color w:val="1E1E1E"/>
                <w:sz w:val="13"/>
                <w:szCs w:val="13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805F15" w:rsidRPr="00805F15" w:rsidRDefault="00805F15" w:rsidP="00040D47">
            <w:pPr>
              <w:pStyle w:val="ConsPlusNormal0"/>
              <w:ind w:firstLine="0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05F15" w:rsidRPr="00805F15" w:rsidTr="00040D47">
        <w:tc>
          <w:tcPr>
            <w:tcW w:w="4254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Система организации </w:t>
            </w:r>
            <w:proofErr w:type="gramStart"/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805F15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5F15" w:rsidRPr="00805F15" w:rsidRDefault="00805F15" w:rsidP="00040D47">
            <w:pPr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805F15">
              <w:rPr>
                <w:rFonts w:ascii="Times New Roman" w:hAnsi="Times New Roman" w:cs="Times New Roman"/>
                <w:sz w:val="27"/>
                <w:szCs w:val="27"/>
              </w:rPr>
              <w:t>Общее управление, координацию работ по реализации Программы, контроль выполнения сроков реализации мероприятий осуществляет администрация сельского поселения Обшаровка  (далее – администрация сельского поселения)</w:t>
            </w:r>
          </w:p>
        </w:tc>
      </w:tr>
    </w:tbl>
    <w:p w:rsidR="00805F15" w:rsidRPr="00805F15" w:rsidRDefault="00805F15" w:rsidP="00805F1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05F15" w:rsidRPr="00805F15" w:rsidRDefault="00805F15" w:rsidP="00805F1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</w:t>
      </w: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оповещения о пожаре, а также современными первичными средствами пожаротушения.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 высоком уровне данной работы.</w:t>
      </w:r>
    </w:p>
    <w:p w:rsidR="00805F15" w:rsidRPr="00805F15" w:rsidRDefault="00805F15" w:rsidP="00805F15">
      <w:pPr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</w:t>
      </w: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предполагается организация и проведение программных мероприятий, направленных на предупреждение пожаров.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«Об обеспечении первичных мер пожарной безопасности на территории   сельского поселения  Обшаровка на 2021 - 2023 годы»</w:t>
      </w:r>
    </w:p>
    <w:p w:rsidR="00805F15" w:rsidRPr="00805F15" w:rsidRDefault="00805F15" w:rsidP="00805F15">
      <w:pPr>
        <w:shd w:val="clear" w:color="auto" w:fill="FFFFFF"/>
        <w:spacing w:before="100" w:beforeAutospacing="1" w:after="100" w:afterAutospacing="1"/>
        <w:ind w:left="1877"/>
        <w:rPr>
          <w:rFonts w:ascii="Times New Roman" w:hAnsi="Times New Roman" w:cs="Times New Roman"/>
          <w:b/>
          <w:sz w:val="28"/>
          <w:szCs w:val="27"/>
        </w:rPr>
      </w:pPr>
      <w:r w:rsidRPr="00805F15">
        <w:rPr>
          <w:rFonts w:ascii="Times New Roman" w:hAnsi="Times New Roman" w:cs="Times New Roman"/>
          <w:b/>
          <w:sz w:val="27"/>
          <w:szCs w:val="27"/>
        </w:rPr>
        <w:t>2</w:t>
      </w:r>
      <w:r w:rsidRPr="00805F15">
        <w:rPr>
          <w:rFonts w:ascii="Times New Roman" w:hAnsi="Times New Roman" w:cs="Times New Roman"/>
          <w:b/>
          <w:sz w:val="28"/>
          <w:szCs w:val="27"/>
        </w:rPr>
        <w:t>.Основные цели и задачи, сроки и этапы реализации Программы, целевые индикаторы и показатели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Программы должны быть решены основные задачи: 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защита жизни и здоровья граждан; 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обучения мерам пожарной безопасности и пропаганда пожарно-технических знаний;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обеспечение надлежащего состояния источников противопожарного водоснабжения; 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обеспечение беспрепятственного проезда пожарной техники к месту пожара; </w:t>
      </w:r>
    </w:p>
    <w:p w:rsidR="00805F15" w:rsidRPr="00805F15" w:rsidRDefault="00805F15" w:rsidP="00805F15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. участие в борьбе с пожарами.</w:t>
      </w:r>
      <w:r w:rsidRPr="00805F1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05F15" w:rsidRPr="00805F15" w:rsidRDefault="00805F15" w:rsidP="00805F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Сроки реализации Программы</w:t>
      </w:r>
    </w:p>
    <w:p w:rsidR="00805F15" w:rsidRPr="00805F15" w:rsidRDefault="00805F15" w:rsidP="00805F15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F15">
        <w:rPr>
          <w:rFonts w:ascii="Times New Roman" w:hAnsi="Times New Roman" w:cs="Times New Roman"/>
          <w:sz w:val="28"/>
          <w:szCs w:val="28"/>
        </w:rPr>
        <w:t>Программа реализуется в один этап в течение 2021 - 2023 годов.</w:t>
      </w:r>
    </w:p>
    <w:p w:rsidR="00805F15" w:rsidRPr="00805F15" w:rsidRDefault="00805F15" w:rsidP="00805F15">
      <w:pPr>
        <w:ind w:firstLine="121"/>
        <w:jc w:val="center"/>
        <w:rPr>
          <w:rFonts w:ascii="Times New Roman" w:hAnsi="Times New Roman" w:cs="Times New Roman"/>
          <w:sz w:val="28"/>
          <w:szCs w:val="28"/>
        </w:rPr>
      </w:pPr>
      <w:r w:rsidRPr="00805F1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 Ресурсное обеспечение Программы</w:t>
      </w:r>
    </w:p>
    <w:p w:rsidR="00805F15" w:rsidRDefault="00805F15" w:rsidP="00805F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реализуется за счет средств местного бюджета. </w:t>
      </w:r>
      <w:r w:rsidRPr="00805F15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proofErr w:type="spellStart"/>
      <w:r w:rsidRPr="00805F15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805F1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сельского поселения).</w:t>
      </w:r>
    </w:p>
    <w:p w:rsidR="00805F15" w:rsidRPr="00805F15" w:rsidRDefault="00805F15" w:rsidP="00805F15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5">
        <w:rPr>
          <w:rFonts w:ascii="Times New Roman" w:hAnsi="Times New Roman" w:cs="Times New Roman"/>
          <w:b/>
          <w:sz w:val="28"/>
          <w:szCs w:val="28"/>
        </w:rPr>
        <w:t>5. Мероприятия по реализации Программы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F1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805F15" w:rsidRPr="00805F15" w:rsidRDefault="00805F15" w:rsidP="00805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F15" w:rsidRPr="00805F15" w:rsidRDefault="00805F15" w:rsidP="00805F15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5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реализации Программы ответственный исполнитель: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организует реализацию Программы, инициирует предложения о внесении изменений в</w:t>
      </w:r>
      <w:r w:rsidRPr="00805F15">
        <w:rPr>
          <w:rFonts w:ascii="Times New Roman" w:hAnsi="Times New Roman" w:cs="Times New Roman"/>
          <w:sz w:val="28"/>
          <w:szCs w:val="28"/>
        </w:rPr>
        <w:t xml:space="preserve"> </w:t>
      </w: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 оценку эффективности хода реализации Программы;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F1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Информационное обеспечение реализации Программы осуществляется на официальном сайте   сельского поселения Обшаровка.</w:t>
      </w:r>
    </w:p>
    <w:p w:rsidR="00805F15" w:rsidRPr="00805F15" w:rsidRDefault="00805F15" w:rsidP="00805F15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F15" w:rsidRPr="00805F15" w:rsidRDefault="00805F15" w:rsidP="00805F15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15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Программы</w:t>
      </w:r>
    </w:p>
    <w:p w:rsidR="00805F15" w:rsidRPr="00805F15" w:rsidRDefault="00805F15" w:rsidP="00805F15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Методика оценки эффективности Программы учитывает необходимость проведения оценок: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а) степени достижения целей и решения задач Программы в целом;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в) степени реализации мероприятий (достижение непосредственных результатов их реализации).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Оценка степени достижения целей и решения задач определяется по формуле: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5F15">
        <w:rPr>
          <w:rFonts w:ascii="Times New Roman" w:hAnsi="Times New Roman"/>
          <w:b/>
          <w:sz w:val="28"/>
          <w:szCs w:val="28"/>
        </w:rPr>
        <w:t>ДИ = (Ф</w:t>
      </w:r>
      <w:proofErr w:type="gramStart"/>
      <w:r w:rsidRPr="00805F15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05F15">
        <w:rPr>
          <w:rFonts w:ascii="Times New Roman" w:hAnsi="Times New Roman"/>
          <w:b/>
          <w:sz w:val="28"/>
          <w:szCs w:val="28"/>
        </w:rPr>
        <w:t>/П1+Ф2/П2+…</w:t>
      </w:r>
      <w:proofErr w:type="spellStart"/>
      <w:r w:rsidRPr="00805F15">
        <w:rPr>
          <w:rFonts w:ascii="Times New Roman" w:hAnsi="Times New Roman"/>
          <w:b/>
          <w:sz w:val="28"/>
          <w:szCs w:val="28"/>
        </w:rPr>
        <w:t>Фк</w:t>
      </w:r>
      <w:proofErr w:type="spellEnd"/>
      <w:r w:rsidRPr="00805F15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805F15">
        <w:rPr>
          <w:rFonts w:ascii="Times New Roman" w:hAnsi="Times New Roman"/>
          <w:b/>
          <w:sz w:val="28"/>
          <w:szCs w:val="28"/>
        </w:rPr>
        <w:t>Пк</w:t>
      </w:r>
      <w:proofErr w:type="spellEnd"/>
      <w:r w:rsidRPr="00805F15">
        <w:rPr>
          <w:rFonts w:ascii="Times New Roman" w:hAnsi="Times New Roman"/>
          <w:b/>
          <w:sz w:val="28"/>
          <w:szCs w:val="28"/>
        </w:rPr>
        <w:t>)/К*100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где: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Ф – фактическое значение показателя (индикатора) по Программе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F15">
        <w:rPr>
          <w:rFonts w:ascii="Times New Roman" w:hAnsi="Times New Roman"/>
          <w:sz w:val="28"/>
          <w:szCs w:val="28"/>
        </w:rPr>
        <w:t>П</w:t>
      </w:r>
      <w:proofErr w:type="gramEnd"/>
      <w:r w:rsidRPr="00805F15">
        <w:rPr>
          <w:rFonts w:ascii="Times New Roman" w:hAnsi="Times New Roman"/>
          <w:sz w:val="28"/>
          <w:szCs w:val="28"/>
        </w:rPr>
        <w:t xml:space="preserve"> – планируемое значение показателя (индикатора) по Программе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F15">
        <w:rPr>
          <w:rFonts w:ascii="Times New Roman" w:hAnsi="Times New Roman"/>
          <w:sz w:val="28"/>
          <w:szCs w:val="28"/>
        </w:rPr>
        <w:t>К</w:t>
      </w:r>
      <w:proofErr w:type="gramEnd"/>
      <w:r w:rsidRPr="00805F15">
        <w:rPr>
          <w:rFonts w:ascii="Times New Roman" w:hAnsi="Times New Roman"/>
          <w:sz w:val="28"/>
          <w:szCs w:val="28"/>
        </w:rPr>
        <w:t xml:space="preserve"> – количество показателей (индикаторов) по Программе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lastRenderedPageBreak/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5F15">
        <w:rPr>
          <w:rFonts w:ascii="Times New Roman" w:hAnsi="Times New Roman"/>
          <w:b/>
          <w:sz w:val="28"/>
          <w:szCs w:val="28"/>
        </w:rPr>
        <w:t>БЛ = О/</w:t>
      </w:r>
      <w:proofErr w:type="gramStart"/>
      <w:r w:rsidRPr="00805F1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05F15">
        <w:rPr>
          <w:rFonts w:ascii="Times New Roman" w:hAnsi="Times New Roman"/>
          <w:b/>
          <w:sz w:val="28"/>
          <w:szCs w:val="28"/>
        </w:rPr>
        <w:t>*100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где: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О – фактическое освоение средств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F15">
        <w:rPr>
          <w:rFonts w:ascii="Times New Roman" w:hAnsi="Times New Roman"/>
          <w:sz w:val="28"/>
          <w:szCs w:val="28"/>
        </w:rPr>
        <w:t>П</w:t>
      </w:r>
      <w:proofErr w:type="gramEnd"/>
      <w:r w:rsidRPr="00805F15">
        <w:rPr>
          <w:rFonts w:ascii="Times New Roman" w:hAnsi="Times New Roman"/>
          <w:sz w:val="28"/>
          <w:szCs w:val="28"/>
        </w:rPr>
        <w:t xml:space="preserve"> – лимит бюджетных обязательств на реализацию Программы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Уровень интегральной оценки в целом по Программе определяется по формуле: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5F15">
        <w:rPr>
          <w:rFonts w:ascii="Times New Roman" w:hAnsi="Times New Roman"/>
          <w:b/>
          <w:sz w:val="28"/>
          <w:szCs w:val="28"/>
        </w:rPr>
        <w:t>ОП = 0,7*ДИ+0,3*БЛ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 xml:space="preserve">- эффективная  при </w:t>
      </w:r>
      <w:r w:rsidRPr="00805F15">
        <w:rPr>
          <w:rFonts w:ascii="Times New Roman" w:hAnsi="Times New Roman"/>
          <w:b/>
          <w:sz w:val="28"/>
          <w:szCs w:val="28"/>
        </w:rPr>
        <w:t>ОП=&gt; 80</w:t>
      </w:r>
      <w:r w:rsidRPr="00805F15">
        <w:rPr>
          <w:rFonts w:ascii="Times New Roman" w:hAnsi="Times New Roman"/>
          <w:sz w:val="28"/>
          <w:szCs w:val="28"/>
        </w:rPr>
        <w:t xml:space="preserve">; 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 xml:space="preserve">- умеренно эффективная при </w:t>
      </w:r>
      <w:r w:rsidRPr="00805F15">
        <w:rPr>
          <w:rFonts w:ascii="Times New Roman" w:hAnsi="Times New Roman"/>
          <w:b/>
          <w:sz w:val="28"/>
          <w:szCs w:val="28"/>
        </w:rPr>
        <w:t>50 &lt;= ОП&lt;=80</w:t>
      </w:r>
      <w:r w:rsidRPr="00805F15">
        <w:rPr>
          <w:rFonts w:ascii="Times New Roman" w:hAnsi="Times New Roman"/>
          <w:sz w:val="28"/>
          <w:szCs w:val="28"/>
        </w:rPr>
        <w:t>;</w:t>
      </w:r>
    </w:p>
    <w:p w:rsidR="00805F15" w:rsidRPr="00805F15" w:rsidRDefault="00805F15" w:rsidP="00805F15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F15">
        <w:rPr>
          <w:rFonts w:ascii="Times New Roman" w:hAnsi="Times New Roman"/>
          <w:sz w:val="28"/>
          <w:szCs w:val="28"/>
        </w:rPr>
        <w:t xml:space="preserve">- неэффективная  при </w:t>
      </w:r>
      <w:r w:rsidRPr="00805F15">
        <w:rPr>
          <w:rFonts w:ascii="Times New Roman" w:hAnsi="Times New Roman"/>
          <w:b/>
          <w:sz w:val="28"/>
          <w:szCs w:val="28"/>
        </w:rPr>
        <w:t>ОП=&lt; 50</w:t>
      </w:r>
      <w:r w:rsidRPr="00805F15">
        <w:rPr>
          <w:rFonts w:ascii="Times New Roman" w:hAnsi="Times New Roman"/>
          <w:sz w:val="28"/>
          <w:szCs w:val="28"/>
        </w:rPr>
        <w:t>.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jc w:val="center"/>
        <w:rPr>
          <w:rFonts w:ascii="Times New Roman" w:hAnsi="Times New Roman" w:cs="Times New Roman"/>
        </w:rPr>
      </w:pPr>
      <w:r w:rsidRPr="00805F15">
        <w:rPr>
          <w:rFonts w:ascii="Times New Roman" w:hAnsi="Times New Roman" w:cs="Times New Roman"/>
        </w:rPr>
        <w:t>________________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Приложение№1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к Программе «Об обеспечении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мер пожарной безопасности </w:t>
      </w:r>
      <w:proofErr w:type="gramStart"/>
      <w:r w:rsidRPr="00805F15">
        <w:rPr>
          <w:rFonts w:ascii="Times New Roman" w:hAnsi="Times New Roman"/>
          <w:sz w:val="28"/>
          <w:szCs w:val="27"/>
        </w:rPr>
        <w:t>на</w:t>
      </w:r>
      <w:proofErr w:type="gramEnd"/>
      <w:r w:rsidRPr="00805F15">
        <w:rPr>
          <w:rFonts w:ascii="Times New Roman" w:hAnsi="Times New Roman"/>
          <w:sz w:val="28"/>
          <w:szCs w:val="27"/>
        </w:rPr>
        <w:t xml:space="preserve">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территории </w:t>
      </w:r>
      <w:proofErr w:type="gramStart"/>
      <w:r w:rsidRPr="00805F15">
        <w:rPr>
          <w:rFonts w:ascii="Times New Roman" w:hAnsi="Times New Roman"/>
          <w:sz w:val="28"/>
          <w:szCs w:val="27"/>
        </w:rPr>
        <w:t>сельского</w:t>
      </w:r>
      <w:proofErr w:type="gramEnd"/>
      <w:r w:rsidRPr="00805F15">
        <w:rPr>
          <w:rFonts w:ascii="Times New Roman" w:hAnsi="Times New Roman"/>
          <w:sz w:val="28"/>
          <w:szCs w:val="27"/>
        </w:rPr>
        <w:t xml:space="preserve">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поселения Обшаровка 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  <w:r w:rsidRPr="00805F15">
        <w:rPr>
          <w:rFonts w:ascii="Times New Roman" w:hAnsi="Times New Roman"/>
          <w:sz w:val="28"/>
          <w:szCs w:val="27"/>
        </w:rPr>
        <w:t xml:space="preserve">на 2021-2023 годы» </w:t>
      </w: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05F15" w:rsidRPr="00805F15" w:rsidRDefault="00805F15" w:rsidP="00805F15">
      <w:pPr>
        <w:pStyle w:val="ac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805F15" w:rsidRPr="00805F15" w:rsidRDefault="00805F15" w:rsidP="00805F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05F15">
        <w:rPr>
          <w:rFonts w:ascii="Times New Roman" w:hAnsi="Times New Roman" w:cs="Times New Roman"/>
          <w:b/>
          <w:sz w:val="28"/>
          <w:szCs w:val="27"/>
        </w:rPr>
        <w:t>Перечень программных мероприятий</w:t>
      </w:r>
    </w:p>
    <w:p w:rsidR="00805F15" w:rsidRPr="00805F15" w:rsidRDefault="00805F15" w:rsidP="00805F15">
      <w:pPr>
        <w:spacing w:line="240" w:lineRule="exact"/>
        <w:jc w:val="center"/>
        <w:rPr>
          <w:rFonts w:ascii="Times New Roman" w:hAnsi="Times New Roman" w:cs="Times New Roman"/>
          <w:sz w:val="28"/>
          <w:szCs w:val="27"/>
        </w:rPr>
      </w:pPr>
    </w:p>
    <w:p w:rsidR="00805F15" w:rsidRPr="00805F15" w:rsidRDefault="00805F15" w:rsidP="00805F15">
      <w:pPr>
        <w:spacing w:line="240" w:lineRule="exac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834"/>
        <w:gridCol w:w="974"/>
        <w:gridCol w:w="973"/>
        <w:gridCol w:w="980"/>
        <w:gridCol w:w="1367"/>
        <w:gridCol w:w="1251"/>
      </w:tblGrid>
      <w:tr w:rsidR="00805F15" w:rsidRPr="00805F15" w:rsidTr="00040D47">
        <w:trPr>
          <w:trHeight w:val="950"/>
        </w:trPr>
        <w:tc>
          <w:tcPr>
            <w:tcW w:w="760" w:type="dxa"/>
            <w:vMerge w:val="restart"/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3" w:type="dxa"/>
            <w:vMerge w:val="restart"/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за счет средств бюджета сельского поселения </w:t>
            </w: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финансиро</w:t>
            </w: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Примечание </w:t>
            </w:r>
          </w:p>
        </w:tc>
      </w:tr>
      <w:tr w:rsidR="00805F15" w:rsidRPr="00805F15" w:rsidTr="00040D47">
        <w:trPr>
          <w:trHeight w:val="452"/>
        </w:trPr>
        <w:tc>
          <w:tcPr>
            <w:tcW w:w="760" w:type="dxa"/>
            <w:vMerge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2927" w:type="dxa"/>
            <w:gridSpan w:val="3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452"/>
        </w:trPr>
        <w:tc>
          <w:tcPr>
            <w:tcW w:w="760" w:type="dxa"/>
            <w:vMerge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267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F15" w:rsidRPr="00805F15" w:rsidTr="00040D47">
        <w:trPr>
          <w:trHeight w:val="267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267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</w:pPr>
            <w:r w:rsidRPr="00805F15">
              <w:rPr>
                <w:rFonts w:ascii="Times New Roman" w:hAnsi="Times New Roman" w:cs="Times New Roman"/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 населения и обучение мерам пожарной безопасности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950"/>
        </w:trPr>
        <w:tc>
          <w:tcPr>
            <w:tcW w:w="760" w:type="dxa"/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нормативных, правовых документов, учебных и методических материалов в области пожарной безопасности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950"/>
        </w:trPr>
        <w:tc>
          <w:tcPr>
            <w:tcW w:w="760" w:type="dxa"/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spacing w:line="240" w:lineRule="exact"/>
              <w:outlineLvl w:val="0"/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Изготовление (снабжение</w:t>
            </w:r>
            <w:proofErr w:type="gramStart"/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)м</w:t>
            </w:r>
            <w:proofErr w:type="gramEnd"/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етодических материалов, памяток на противопожарную тематику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950"/>
        </w:trPr>
        <w:tc>
          <w:tcPr>
            <w:tcW w:w="760" w:type="dxa"/>
          </w:tcPr>
          <w:p w:rsidR="00805F15" w:rsidRPr="00805F15" w:rsidRDefault="00805F15" w:rsidP="00040D4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spacing w:line="240" w:lineRule="exact"/>
              <w:outlineLvl w:val="0"/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163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 xml:space="preserve">Периодическое обучение руководителей, лиц ответственных за пожарную </w:t>
            </w:r>
            <w:r w:rsidRPr="00805F15">
              <w:rPr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lastRenderedPageBreak/>
              <w:t>безопасность</w:t>
            </w:r>
            <w:r w:rsidRPr="00805F15">
              <w:rPr>
                <w:rStyle w:val="apple-converted-space"/>
                <w:rFonts w:ascii="Times New Roman" w:hAnsi="Times New Roman" w:cs="Times New Roman"/>
                <w:color w:val="1E1E1E"/>
                <w:sz w:val="24"/>
                <w:szCs w:val="21"/>
                <w:shd w:val="clear" w:color="auto" w:fill="FFFFFF"/>
              </w:rPr>
              <w:t> (при необходимости)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148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первичного пожаротушения, противопожарного инвентаря территорий населенных пунктов, подверженных угрозе лесных пожаров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1737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противопожарных источников водоснабжения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670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светоотражающих указателей </w:t>
            </w:r>
            <w:proofErr w:type="spellStart"/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F15" w:rsidRPr="00805F15" w:rsidTr="00040D47">
        <w:trPr>
          <w:trHeight w:val="130"/>
        </w:trPr>
        <w:tc>
          <w:tcPr>
            <w:tcW w:w="76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805F15" w:rsidRPr="00805F15" w:rsidRDefault="00805F15" w:rsidP="00040D4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74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73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80" w:type="dxa"/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805F15" w:rsidRPr="00805F15" w:rsidRDefault="00805F15" w:rsidP="00040D47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5F15" w:rsidRPr="00805F15" w:rsidRDefault="00805F15" w:rsidP="00805F15">
      <w:pPr>
        <w:rPr>
          <w:rFonts w:ascii="Times New Roman" w:hAnsi="Times New Roman" w:cs="Times New Roman"/>
          <w:sz w:val="27"/>
          <w:szCs w:val="27"/>
        </w:rPr>
      </w:pPr>
    </w:p>
    <w:p w:rsidR="00805F15" w:rsidRPr="00805F15" w:rsidRDefault="00805F15" w:rsidP="00805F15">
      <w:pPr>
        <w:rPr>
          <w:rFonts w:ascii="Times New Roman" w:hAnsi="Times New Roman" w:cs="Times New Roman"/>
          <w:sz w:val="27"/>
          <w:szCs w:val="27"/>
        </w:rPr>
      </w:pPr>
    </w:p>
    <w:p w:rsidR="00805F15" w:rsidRPr="00805F15" w:rsidRDefault="00805F15" w:rsidP="00805F15">
      <w:pPr>
        <w:rPr>
          <w:rFonts w:ascii="Times New Roman" w:hAnsi="Times New Roman" w:cs="Times New Roman"/>
          <w:sz w:val="27"/>
          <w:szCs w:val="27"/>
        </w:rPr>
      </w:pPr>
    </w:p>
    <w:p w:rsidR="00805F15" w:rsidRPr="00805F15" w:rsidRDefault="00805F15" w:rsidP="00805F15">
      <w:pPr>
        <w:rPr>
          <w:rFonts w:ascii="Times New Roman" w:hAnsi="Times New Roman" w:cs="Times New Roman"/>
        </w:rPr>
      </w:pPr>
      <w:r w:rsidRPr="00805F15">
        <w:rPr>
          <w:rFonts w:ascii="Times New Roman" w:hAnsi="Times New Roman" w:cs="Times New Roman"/>
          <w:sz w:val="28"/>
          <w:szCs w:val="27"/>
        </w:rPr>
        <w:t xml:space="preserve"> </w:t>
      </w:r>
    </w:p>
    <w:p w:rsidR="00370673" w:rsidRPr="00224736" w:rsidRDefault="00370673" w:rsidP="00805F15">
      <w:pPr>
        <w:pStyle w:val="style5"/>
        <w:spacing w:after="0" w:afterAutospacing="0"/>
        <w:jc w:val="right"/>
        <w:rPr>
          <w:sz w:val="28"/>
          <w:szCs w:val="28"/>
        </w:rPr>
      </w:pPr>
    </w:p>
    <w:sectPr w:rsidR="00370673" w:rsidRPr="002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73"/>
    <w:rsid w:val="000E1599"/>
    <w:rsid w:val="00204067"/>
    <w:rsid w:val="00224736"/>
    <w:rsid w:val="002361A8"/>
    <w:rsid w:val="00370673"/>
    <w:rsid w:val="006E1340"/>
    <w:rsid w:val="00805F15"/>
    <w:rsid w:val="0094147B"/>
    <w:rsid w:val="009719CD"/>
    <w:rsid w:val="00B1383F"/>
    <w:rsid w:val="00D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736"/>
    <w:rPr>
      <w:b/>
      <w:bCs/>
    </w:rPr>
  </w:style>
  <w:style w:type="character" w:styleId="a5">
    <w:name w:val="Hyperlink"/>
    <w:basedOn w:val="a0"/>
    <w:uiPriority w:val="99"/>
    <w:semiHidden/>
    <w:unhideWhenUsed/>
    <w:rsid w:val="00224736"/>
    <w:rPr>
      <w:color w:val="0000FF"/>
      <w:u w:val="single"/>
    </w:rPr>
  </w:style>
  <w:style w:type="paragraph" w:customStyle="1" w:styleId="style5">
    <w:name w:val="style5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C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05F1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0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5F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805F15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05F15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0">
    <w:name w:val="ConsPlusNormal"/>
    <w:rsid w:val="00805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05F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736"/>
    <w:rPr>
      <w:b/>
      <w:bCs/>
    </w:rPr>
  </w:style>
  <w:style w:type="character" w:styleId="a5">
    <w:name w:val="Hyperlink"/>
    <w:basedOn w:val="a0"/>
    <w:uiPriority w:val="99"/>
    <w:semiHidden/>
    <w:unhideWhenUsed/>
    <w:rsid w:val="00224736"/>
    <w:rPr>
      <w:color w:val="0000FF"/>
      <w:u w:val="single"/>
    </w:rPr>
  </w:style>
  <w:style w:type="paragraph" w:customStyle="1" w:styleId="style5">
    <w:name w:val="style5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2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C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05F1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0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05F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0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805F15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805F15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0">
    <w:name w:val="ConsPlusNormal"/>
    <w:rsid w:val="00805F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805F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0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cp:lastPrinted>2021-05-12T11:25:00Z</cp:lastPrinted>
  <dcterms:created xsi:type="dcterms:W3CDTF">2021-05-12T11:36:00Z</dcterms:created>
  <dcterms:modified xsi:type="dcterms:W3CDTF">2021-05-12T11:36:00Z</dcterms:modified>
</cp:coreProperties>
</file>