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FA6AB0" w:rsidRDefault="00FA6AB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</w:p>
    <w:p w:rsidR="00122EA5" w:rsidRPr="00FA6AB0" w:rsidRDefault="001B2A40" w:rsidP="004C793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0"/>
          <w:szCs w:val="32"/>
        </w:rPr>
      </w:pPr>
      <w:bookmarkStart w:id="0" w:name="_GoBack"/>
      <w:r>
        <w:rPr>
          <w:rFonts w:cstheme="minorHAnsi"/>
          <w:b/>
          <w:sz w:val="40"/>
          <w:szCs w:val="32"/>
        </w:rPr>
        <w:t>О</w:t>
      </w:r>
      <w:r w:rsidR="004C7935" w:rsidRPr="00FA6AB0">
        <w:rPr>
          <w:rFonts w:cstheme="minorHAnsi"/>
          <w:b/>
          <w:sz w:val="40"/>
          <w:szCs w:val="32"/>
        </w:rPr>
        <w:t>тчет о ходе реализации муниципальной программы</w:t>
      </w:r>
      <w:r>
        <w:rPr>
          <w:rFonts w:cstheme="minorHAnsi"/>
          <w:b/>
          <w:sz w:val="40"/>
          <w:szCs w:val="32"/>
        </w:rPr>
        <w:t xml:space="preserve"> за 2024 г. </w:t>
      </w:r>
    </w:p>
    <w:p w:rsidR="004C7935" w:rsidRPr="00FA6AB0" w:rsidRDefault="004C7935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</w:rPr>
      </w:pPr>
    </w:p>
    <w:bookmarkEnd w:id="0"/>
    <w:p w:rsidR="004C7935" w:rsidRPr="00FA6AB0" w:rsidRDefault="004C7935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C7935" w:rsidRPr="00FA6AB0" w:rsidRDefault="004C7935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4C7935" w:rsidRPr="00FA6AB0" w:rsidRDefault="004C7935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A6AB0">
        <w:rPr>
          <w:rFonts w:cstheme="minorHAnsi"/>
          <w:b/>
          <w:sz w:val="28"/>
          <w:szCs w:val="28"/>
        </w:rPr>
        <w:t>Муниципальной программы</w:t>
      </w:r>
      <w:r w:rsidRPr="00FA6AB0">
        <w:rPr>
          <w:rFonts w:cstheme="minorHAnsi"/>
          <w:b/>
          <w:sz w:val="28"/>
          <w:szCs w:val="28"/>
        </w:rPr>
        <w:br/>
        <w:t xml:space="preserve">"Энергосбережение и повышение энергетической эффективности в сельском поселении Обшаровка муниципального района </w:t>
      </w:r>
      <w:proofErr w:type="gramStart"/>
      <w:r w:rsidRPr="00FA6AB0">
        <w:rPr>
          <w:rFonts w:cstheme="minorHAnsi"/>
          <w:b/>
          <w:sz w:val="28"/>
          <w:szCs w:val="28"/>
        </w:rPr>
        <w:t>Приволжский</w:t>
      </w:r>
      <w:proofErr w:type="gramEnd"/>
      <w:r w:rsidRPr="00FA6AB0">
        <w:rPr>
          <w:rFonts w:cstheme="minorHAnsi"/>
          <w:b/>
          <w:sz w:val="28"/>
          <w:szCs w:val="28"/>
        </w:rPr>
        <w:t xml:space="preserve"> Самарской области  на 2022-2024 гг."</w:t>
      </w: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AB0" w:rsidRPr="004C7935" w:rsidRDefault="00FA6AB0" w:rsidP="004C79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935" w:rsidRPr="004C7935" w:rsidRDefault="004C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4C7935" w:rsidRDefault="004C79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417"/>
      <w:bookmarkEnd w:id="1"/>
      <w:r>
        <w:rPr>
          <w:rFonts w:ascii="Calibri" w:hAnsi="Calibri" w:cs="Calibri"/>
        </w:rPr>
        <w:lastRenderedPageBreak/>
        <w:t>Приложение N 4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форме программы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повышения </w:t>
      </w:r>
      <w:proofErr w:type="gramStart"/>
      <w:r>
        <w:rPr>
          <w:rFonts w:ascii="Calibri" w:hAnsi="Calibri" w:cs="Calibri"/>
        </w:rPr>
        <w:t>энергетической</w:t>
      </w:r>
      <w:proofErr w:type="gramEnd"/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организаций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участием государства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муниципального образования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отчетности о ходе ее реализации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pStyle w:val="ConsPlusNonformat"/>
        <w:jc w:val="both"/>
      </w:pPr>
      <w:bookmarkStart w:id="2" w:name="Par426"/>
      <w:bookmarkEnd w:id="2"/>
      <w:r>
        <w:t xml:space="preserve">                                   ОТЧЕТ</w:t>
      </w:r>
    </w:p>
    <w:p w:rsidR="00122EA5" w:rsidRDefault="00122EA5">
      <w:pPr>
        <w:pStyle w:val="ConsPlusNonformat"/>
        <w:jc w:val="both"/>
      </w:pPr>
      <w:r>
        <w:t xml:space="preserve">   О ДОСТИЖЕНИИ ЗНАЧЕНИЙ ЦЕЛЕВЫХ ПОКАЗАТЕЛЕЙ ПРОГРАММЫ ЭНЕРГОСБЕРЕЖЕНИЯ</w:t>
      </w:r>
    </w:p>
    <w:p w:rsidR="00122EA5" w:rsidRDefault="00122EA5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:rsidR="00122EA5" w:rsidRDefault="00122EA5">
      <w:pPr>
        <w:pStyle w:val="ConsPlusNonformat"/>
        <w:jc w:val="both"/>
      </w:pPr>
    </w:p>
    <w:p w:rsidR="00122EA5" w:rsidRDefault="00122EA5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│     КОДЫ      │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122EA5" w:rsidRDefault="00122EA5">
      <w:pPr>
        <w:pStyle w:val="ConsPlusNonformat"/>
        <w:jc w:val="both"/>
      </w:pPr>
      <w:r>
        <w:t xml:space="preserve">                         на 1 января 20</w:t>
      </w:r>
      <w:r w:rsidR="009C25E3">
        <w:t>25</w:t>
      </w:r>
      <w:r>
        <w:t xml:space="preserve"> г.         Дата │               │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122EA5" w:rsidRDefault="009C25E3">
      <w:pPr>
        <w:pStyle w:val="ConsPlusNonformat"/>
        <w:jc w:val="both"/>
      </w:pPr>
      <w:r>
        <w:t xml:space="preserve">Администрация </w:t>
      </w:r>
      <w:proofErr w:type="spellStart"/>
      <w:r>
        <w:t>с.п</w:t>
      </w:r>
      <w:proofErr w:type="spellEnd"/>
      <w:r>
        <w:t>. Обшаровка______________________</w:t>
      </w:r>
      <w:r w:rsidR="00122EA5">
        <w:t xml:space="preserve">        └───────────────┘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713"/>
        <w:gridCol w:w="1701"/>
        <w:gridCol w:w="850"/>
        <w:gridCol w:w="1134"/>
        <w:gridCol w:w="1701"/>
      </w:tblGrid>
      <w:tr w:rsidR="00122EA5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целевых показателей программы</w:t>
            </w:r>
          </w:p>
        </w:tc>
      </w:tr>
      <w:tr w:rsidR="00122EA5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</w:t>
            </w:r>
          </w:p>
        </w:tc>
      </w:tr>
      <w:tr w:rsidR="00122E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22E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Теплоснабжение СДК «Юбилейный»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341.89</w:t>
            </w:r>
          </w:p>
        </w:tc>
      </w:tr>
      <w:tr w:rsidR="00122EA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9C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Электроэнергия (уличное освещение)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Квт.ч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185705.43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4277.43</w:t>
            </w:r>
          </w:p>
        </w:tc>
      </w:tr>
    </w:tbl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25E3" w:rsidRDefault="009C2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сельского поселения Обшаровка </w:t>
      </w:r>
      <w:r>
        <w:rPr>
          <w:rFonts w:ascii="Calibri" w:hAnsi="Calibri" w:cs="Calibri"/>
        </w:rPr>
        <w:tab/>
        <w:t>А.В. Власенко</w:t>
      </w: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 w:rsidP="0015306B">
      <w:pPr>
        <w:pStyle w:val="ConsPlusNonformat"/>
        <w:jc w:val="both"/>
      </w:pPr>
      <w:r>
        <w:t xml:space="preserve">    "_19_" __марта____________ 20_25_ г.</w:t>
      </w:r>
    </w:p>
    <w:p w:rsidR="009C25E3" w:rsidRDefault="009C2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486"/>
      <w:bookmarkEnd w:id="3"/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A6AB0" w:rsidRDefault="00FA6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FA6AB0" w:rsidRDefault="00FA6A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форме программы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повышения </w:t>
      </w:r>
      <w:proofErr w:type="gramStart"/>
      <w:r>
        <w:rPr>
          <w:rFonts w:ascii="Calibri" w:hAnsi="Calibri" w:cs="Calibri"/>
        </w:rPr>
        <w:t>энергетической</w:t>
      </w:r>
      <w:proofErr w:type="gramEnd"/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организаций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участием государства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муниципального образования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отчетности о ходе ее реализации</w:t>
      </w: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22EA5">
      <w:pPr>
        <w:pStyle w:val="ConsPlusNonformat"/>
        <w:jc w:val="both"/>
      </w:pPr>
      <w:bookmarkStart w:id="4" w:name="Par495"/>
      <w:bookmarkEnd w:id="4"/>
      <w:r>
        <w:t xml:space="preserve">                                   ОТЧЕТ</w:t>
      </w:r>
    </w:p>
    <w:p w:rsidR="00122EA5" w:rsidRDefault="00122EA5">
      <w:pPr>
        <w:pStyle w:val="ConsPlusNonformat"/>
        <w:jc w:val="both"/>
      </w:pPr>
      <w:r>
        <w:t xml:space="preserve">            О РЕАЛИЗАЦИИ МЕРОПРИЯТИЙ ПРОГРАММЫ ЭНЕРГОСБЕРЕЖЕНИЯ</w:t>
      </w:r>
    </w:p>
    <w:p w:rsidR="00122EA5" w:rsidRDefault="00122EA5">
      <w:pPr>
        <w:pStyle w:val="ConsPlusNonformat"/>
        <w:jc w:val="both"/>
      </w:pPr>
      <w:r>
        <w:t xml:space="preserve">                 И ПОВЫШЕНИЯ ЭНЕРГЕТИЧЕСКОЙ ЭФФЕКТИВНОСТИ</w:t>
      </w:r>
    </w:p>
    <w:p w:rsidR="00122EA5" w:rsidRDefault="00122EA5">
      <w:pPr>
        <w:pStyle w:val="ConsPlusNonformat"/>
        <w:jc w:val="both"/>
      </w:pPr>
    </w:p>
    <w:p w:rsidR="00122EA5" w:rsidRDefault="00122EA5">
      <w:pPr>
        <w:pStyle w:val="ConsPlusNonformat"/>
        <w:jc w:val="both"/>
      </w:pPr>
      <w:r>
        <w:t xml:space="preserve">                                                          ┌───────────────┐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│     КОДЫ      │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122EA5" w:rsidRDefault="00122EA5">
      <w:pPr>
        <w:pStyle w:val="ConsPlusNonformat"/>
        <w:jc w:val="both"/>
      </w:pPr>
      <w:r>
        <w:t xml:space="preserve">         </w:t>
      </w:r>
      <w:r w:rsidR="006A750B">
        <w:t xml:space="preserve">                на 1 января 2025</w:t>
      </w:r>
      <w:r>
        <w:t xml:space="preserve"> г.         Дата │               │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├───────────────┤</w:t>
      </w:r>
    </w:p>
    <w:p w:rsidR="00122EA5" w:rsidRDefault="00122EA5">
      <w:pPr>
        <w:pStyle w:val="ConsPlusNonformat"/>
        <w:jc w:val="both"/>
      </w:pPr>
      <w:r>
        <w:t xml:space="preserve">                                                          │               │</w:t>
      </w:r>
    </w:p>
    <w:p w:rsidR="00122EA5" w:rsidRDefault="006A750B">
      <w:pPr>
        <w:pStyle w:val="ConsPlusNonformat"/>
        <w:jc w:val="both"/>
      </w:pPr>
      <w:r>
        <w:t xml:space="preserve">Администрация </w:t>
      </w:r>
      <w:proofErr w:type="spellStart"/>
      <w:r>
        <w:t>с.п</w:t>
      </w:r>
      <w:proofErr w:type="spellEnd"/>
      <w:r>
        <w:t xml:space="preserve">. Обшаровка                      </w:t>
      </w:r>
      <w:r w:rsidR="00122EA5">
        <w:t xml:space="preserve">        └───────────────┘</w:t>
      </w:r>
    </w:p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1098"/>
        <w:gridCol w:w="1014"/>
        <w:gridCol w:w="686"/>
        <w:gridCol w:w="787"/>
        <w:gridCol w:w="1035"/>
        <w:gridCol w:w="495"/>
        <w:gridCol w:w="662"/>
        <w:gridCol w:w="428"/>
        <w:gridCol w:w="567"/>
        <w:gridCol w:w="819"/>
        <w:gridCol w:w="737"/>
        <w:gridCol w:w="768"/>
      </w:tblGrid>
      <w:tr w:rsidR="00122EA5" w:rsidTr="00F526A4">
        <w:trPr>
          <w:trHeight w:val="34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программы</w:t>
            </w:r>
          </w:p>
        </w:tc>
        <w:tc>
          <w:tcPr>
            <w:tcW w:w="18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Финансовое обеспечение реализации мероприятий</w:t>
            </w:r>
          </w:p>
        </w:tc>
        <w:tc>
          <w:tcPr>
            <w:tcW w:w="23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топливно-энергетических ресурсов</w:t>
            </w:r>
          </w:p>
        </w:tc>
      </w:tr>
      <w:tr w:rsidR="00122EA5" w:rsidTr="00F526A4">
        <w:trPr>
          <w:trHeight w:val="348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натуральном выражении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стоимостном выражении, тыс. руб.</w:t>
            </w:r>
          </w:p>
        </w:tc>
      </w:tr>
      <w:tr w:rsidR="00F526A4" w:rsidTr="00F526A4">
        <w:trPr>
          <w:trHeight w:val="348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</w:t>
            </w:r>
          </w:p>
        </w:tc>
      </w:tr>
      <w:tr w:rsidR="0057451F" w:rsidTr="00F526A4">
        <w:trPr>
          <w:trHeight w:val="348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объем, тыс. руб.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526A4" w:rsidTr="00F526A4">
        <w:trPr>
          <w:trHeight w:val="348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</w:t>
            </w: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526A4" w:rsidTr="00F526A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F526A4" w:rsidTr="00F526A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6A7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Экономия </w:t>
            </w:r>
            <w:r w:rsidR="00775139">
              <w:rPr>
                <w:rFonts w:ascii="Calibri" w:hAnsi="Calibri" w:cs="Calibri"/>
              </w:rPr>
              <w:t>электрической энергии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</w:t>
            </w:r>
            <w:r w:rsidR="006A750B">
              <w:rPr>
                <w:rFonts w:ascii="Calibri" w:hAnsi="Calibri" w:cs="Calibri"/>
              </w:rPr>
              <w:t>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1946713.93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1999552.46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52838.53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 w:rsidP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181428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185650.43</w:t>
            </w:r>
            <w:r w:rsidR="0057451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4222</w:t>
            </w:r>
            <w:r w:rsidR="0057451F">
              <w:rPr>
                <w:rFonts w:ascii="Calibri" w:hAnsi="Calibri" w:cs="Calibri"/>
              </w:rPr>
              <w:t>.43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1946713.93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1999552.46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52838.53</w:t>
            </w:r>
          </w:p>
        </w:tc>
      </w:tr>
      <w:tr w:rsidR="00F526A4" w:rsidTr="00F526A4">
        <w:tc>
          <w:tcPr>
            <w:tcW w:w="7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мероприятиям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1946713.93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 w:rsidP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1999552.46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52838.53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 w:rsidP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E17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185650.43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4222.43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574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1946713.93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1999552.46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 w:rsidP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52838.53</w:t>
            </w:r>
          </w:p>
        </w:tc>
      </w:tr>
      <w:tr w:rsidR="00F526A4" w:rsidTr="00F526A4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77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Экономия тепловой энергии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77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1037670.48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314368.83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723301.65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484.44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341.89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Гкал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1037670.48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314368.83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723301.65</w:t>
            </w:r>
          </w:p>
        </w:tc>
      </w:tr>
      <w:tr w:rsidR="00F526A4" w:rsidTr="00F526A4">
        <w:tc>
          <w:tcPr>
            <w:tcW w:w="780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по мероприятиям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1037670.48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314368.83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723301.65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484.44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142.55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341.89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1037670.48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314368.83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723301.65</w:t>
            </w:r>
          </w:p>
        </w:tc>
      </w:tr>
      <w:tr w:rsidR="00F526A4" w:rsidTr="00F526A4">
        <w:tc>
          <w:tcPr>
            <w:tcW w:w="780" w:type="pct"/>
            <w:gridSpan w:val="2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 по мероприятиям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27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2984384.41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2313921.29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776140.13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AB4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2984384.41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2313921.29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776140.13</w:t>
            </w:r>
          </w:p>
        </w:tc>
      </w:tr>
      <w:tr w:rsidR="00F526A4" w:rsidTr="00F526A4">
        <w:tc>
          <w:tcPr>
            <w:tcW w:w="780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СПРАВОЧНО:</w:t>
            </w:r>
          </w:p>
        </w:tc>
        <w:tc>
          <w:tcPr>
            <w:tcW w:w="535" w:type="pc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451F" w:rsidTr="00F526A4">
        <w:tc>
          <w:tcPr>
            <w:tcW w:w="1315" w:type="pct"/>
            <w:gridSpan w:val="3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с начала года реализации программы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8394122.06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7917435.50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476686.56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122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8394122.06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7917435.50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EA5" w:rsidRDefault="00F52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476686.56</w:t>
            </w:r>
          </w:p>
        </w:tc>
      </w:tr>
    </w:tbl>
    <w:p w:rsidR="00122EA5" w:rsidRDefault="00122E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2EA5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Глава сельского поселения Обшаровка </w:t>
      </w:r>
      <w:r>
        <w:rPr>
          <w:rFonts w:ascii="Calibri" w:hAnsi="Calibri" w:cs="Calibri"/>
        </w:rPr>
        <w:tab/>
        <w:t>А.В. Власенко</w:t>
      </w: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06B" w:rsidRDefault="0015306B" w:rsidP="0015306B">
      <w:pPr>
        <w:pStyle w:val="ConsPlusNonformat"/>
        <w:jc w:val="both"/>
      </w:pPr>
      <w:r>
        <w:t xml:space="preserve">    "_19_" __марта____________ 20_25_ г.</w:t>
      </w:r>
    </w:p>
    <w:p w:rsidR="0015306B" w:rsidRDefault="0015306B" w:rsidP="0015306B">
      <w:pPr>
        <w:widowControl w:val="0"/>
        <w:tabs>
          <w:tab w:val="left" w:pos="69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5306B" w:rsidSect="009C25E3">
      <w:type w:val="continuous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F19"/>
    <w:multiLevelType w:val="hybridMultilevel"/>
    <w:tmpl w:val="D70C9B44"/>
    <w:lvl w:ilvl="0" w:tplc="9EDA8A9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5"/>
    <w:rsid w:val="00122EA5"/>
    <w:rsid w:val="0015306B"/>
    <w:rsid w:val="001B2A40"/>
    <w:rsid w:val="0027094D"/>
    <w:rsid w:val="004C7935"/>
    <w:rsid w:val="0057451F"/>
    <w:rsid w:val="006A750B"/>
    <w:rsid w:val="00775139"/>
    <w:rsid w:val="007B1CCD"/>
    <w:rsid w:val="008E52DB"/>
    <w:rsid w:val="009139F7"/>
    <w:rsid w:val="009C25E3"/>
    <w:rsid w:val="00AB4C40"/>
    <w:rsid w:val="00B44505"/>
    <w:rsid w:val="00E0739A"/>
    <w:rsid w:val="00E17D2B"/>
    <w:rsid w:val="00F526A4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13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2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1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0FD7-6F85-4F82-A2D3-0DA3C311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Куранов Евгений Юрьевич</dc:creator>
  <cp:lastModifiedBy>01</cp:lastModifiedBy>
  <cp:revision>3</cp:revision>
  <cp:lastPrinted>2025-03-19T11:19:00Z</cp:lastPrinted>
  <dcterms:created xsi:type="dcterms:W3CDTF">2025-04-29T04:46:00Z</dcterms:created>
  <dcterms:modified xsi:type="dcterms:W3CDTF">2025-04-29T04:48:00Z</dcterms:modified>
</cp:coreProperties>
</file>