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88" w:rsidRPr="00127B0E" w:rsidRDefault="00117388" w:rsidP="004D3BCC">
      <w:pPr>
        <w:autoSpaceDE w:val="0"/>
        <w:autoSpaceDN w:val="0"/>
        <w:adjustRightInd w:val="0"/>
        <w:ind w:left="6521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7B0E">
        <w:rPr>
          <w:rFonts w:ascii="Times New Roman" w:hAnsi="Times New Roman" w:cs="Times New Roman"/>
          <w:bCs/>
          <w:sz w:val="24"/>
          <w:szCs w:val="24"/>
        </w:rPr>
        <w:t>УТВЕРЖДАЮ</w:t>
      </w:r>
      <w:r w:rsidR="000D6A6F">
        <w:rPr>
          <w:rFonts w:ascii="Times New Roman" w:hAnsi="Times New Roman" w:cs="Times New Roman"/>
          <w:bCs/>
          <w:sz w:val="24"/>
          <w:szCs w:val="24"/>
        </w:rPr>
        <w:t>:</w:t>
      </w:r>
    </w:p>
    <w:p w:rsidR="000D6A6F" w:rsidRDefault="000D6A6F" w:rsidP="000D6A6F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сельского поселения </w:t>
      </w:r>
      <w:r w:rsidR="00DA0BB9">
        <w:rPr>
          <w:rFonts w:ascii="Times New Roman" w:hAnsi="Times New Roman" w:cs="Times New Roman"/>
          <w:bCs/>
          <w:sz w:val="24"/>
          <w:szCs w:val="24"/>
        </w:rPr>
        <w:t>Обшаровка</w:t>
      </w:r>
    </w:p>
    <w:p w:rsidR="000D6A6F" w:rsidRDefault="00117388" w:rsidP="000D6A6F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7B0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D6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7B0E">
        <w:rPr>
          <w:rFonts w:ascii="Times New Roman" w:hAnsi="Times New Roman" w:cs="Times New Roman"/>
          <w:sz w:val="24"/>
          <w:szCs w:val="24"/>
        </w:rPr>
        <w:t>Приволжский</w:t>
      </w:r>
      <w:proofErr w:type="gramEnd"/>
      <w:r w:rsidRPr="00127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388" w:rsidRPr="00127B0E" w:rsidRDefault="00117388" w:rsidP="000D6A6F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7B0E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117388" w:rsidRDefault="00117388" w:rsidP="000D6A6F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17D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0E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DA0BB9">
        <w:rPr>
          <w:rFonts w:ascii="Times New Roman" w:hAnsi="Times New Roman" w:cs="Times New Roman"/>
          <w:sz w:val="24"/>
          <w:szCs w:val="24"/>
        </w:rPr>
        <w:t>А.В. Власенко</w:t>
      </w:r>
    </w:p>
    <w:p w:rsidR="00117388" w:rsidRPr="00127B0E" w:rsidRDefault="00117388" w:rsidP="0011738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388" w:rsidRPr="00540141" w:rsidRDefault="00117388" w:rsidP="00DA0BB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реализации мер и о</w:t>
      </w:r>
      <w:r w:rsidR="006F6C95">
        <w:rPr>
          <w:rFonts w:ascii="Times New Roman" w:hAnsi="Times New Roman" w:cs="Times New Roman"/>
          <w:b/>
          <w:bCs/>
          <w:sz w:val="24"/>
          <w:szCs w:val="24"/>
        </w:rPr>
        <w:t xml:space="preserve">ценка </w:t>
      </w:r>
      <w:proofErr w:type="gramStart"/>
      <w:r w:rsidR="006F6C95">
        <w:rPr>
          <w:rFonts w:ascii="Times New Roman" w:hAnsi="Times New Roman" w:cs="Times New Roman"/>
          <w:b/>
          <w:bCs/>
          <w:sz w:val="24"/>
          <w:szCs w:val="24"/>
        </w:rPr>
        <w:t>эффективности</w:t>
      </w:r>
      <w:r w:rsidR="00DA0BB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BB9" w:rsidRPr="00DA0BB9">
        <w:rPr>
          <w:rFonts w:ascii="Times New Roman" w:hAnsi="Times New Roman" w:cs="Times New Roman"/>
          <w:b/>
          <w:bCs/>
          <w:sz w:val="24"/>
          <w:szCs w:val="24"/>
        </w:rPr>
        <w:t>Программы комплексного развития систем коммунальной инфраструктуры сельского поселения</w:t>
      </w:r>
      <w:proofErr w:type="gramEnd"/>
      <w:r w:rsidR="00DA0BB9" w:rsidRPr="00DA0BB9">
        <w:rPr>
          <w:rFonts w:ascii="Times New Roman" w:hAnsi="Times New Roman" w:cs="Times New Roman"/>
          <w:b/>
          <w:bCs/>
          <w:sz w:val="24"/>
          <w:szCs w:val="24"/>
        </w:rPr>
        <w:t xml:space="preserve"> Обшаро</w:t>
      </w:r>
      <w:r w:rsidR="00DA0BB9">
        <w:rPr>
          <w:rFonts w:ascii="Times New Roman" w:hAnsi="Times New Roman" w:cs="Times New Roman"/>
          <w:b/>
          <w:bCs/>
          <w:sz w:val="24"/>
          <w:szCs w:val="24"/>
        </w:rPr>
        <w:t xml:space="preserve">вка муниципального района  </w:t>
      </w:r>
      <w:r w:rsidR="00DA0BB9" w:rsidRPr="00DA0BB9">
        <w:rPr>
          <w:rFonts w:ascii="Times New Roman" w:hAnsi="Times New Roman" w:cs="Times New Roman"/>
          <w:b/>
          <w:bCs/>
          <w:sz w:val="24"/>
          <w:szCs w:val="24"/>
        </w:rPr>
        <w:t>Приволжский Самарской области на период с 2022  по 2033 годы</w:t>
      </w:r>
      <w:r w:rsidR="007C0E7A">
        <w:rPr>
          <w:rFonts w:ascii="Times New Roman" w:hAnsi="Times New Roman" w:cs="Times New Roman"/>
          <w:b/>
          <w:bCs/>
          <w:sz w:val="24"/>
          <w:szCs w:val="24"/>
        </w:rPr>
        <w:t>, утвержденной  решением Собрания представителей сельского поселения Обшаровка от 28.02.2022 г. № 82/22</w:t>
      </w:r>
      <w:r w:rsidR="00DA0BB9" w:rsidRPr="00DA0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C34DFC">
        <w:rPr>
          <w:rFonts w:ascii="Times New Roman" w:hAnsi="Times New Roman" w:cs="Times New Roman"/>
          <w:b/>
          <w:sz w:val="24"/>
          <w:szCs w:val="24"/>
        </w:rPr>
        <w:t>2</w:t>
      </w:r>
      <w:r w:rsidR="004E167D">
        <w:rPr>
          <w:rFonts w:ascii="Times New Roman" w:hAnsi="Times New Roman" w:cs="Times New Roman"/>
          <w:b/>
          <w:sz w:val="24"/>
          <w:szCs w:val="24"/>
        </w:rPr>
        <w:t>3</w:t>
      </w:r>
      <w:r w:rsidRPr="00127B0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17388" w:rsidRPr="00127B0E" w:rsidRDefault="00117388" w:rsidP="00117388">
      <w:pPr>
        <w:shd w:val="clear" w:color="auto" w:fill="FFFFFF"/>
        <w:tabs>
          <w:tab w:val="left" w:pos="507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27B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C5475" w:rsidRDefault="0039692B" w:rsidP="008C547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92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 статьи 179 Бюджетного Кодекса РФ, с пунктом 8 ч. 1 статьи 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Уставом сельского поселения </w:t>
      </w:r>
      <w:r w:rsidR="00DA0BB9">
        <w:rPr>
          <w:rFonts w:ascii="Times New Roman" w:eastAsia="Times New Roman" w:hAnsi="Times New Roman" w:cs="Times New Roman"/>
          <w:sz w:val="24"/>
          <w:szCs w:val="24"/>
        </w:rPr>
        <w:t>Обшаровка</w:t>
      </w:r>
      <w:r w:rsidRPr="0039692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39692B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gramStart"/>
      <w:r w:rsidRPr="0039692B">
        <w:rPr>
          <w:rFonts w:ascii="Times New Roman" w:eastAsia="Times New Roman" w:hAnsi="Times New Roman" w:cs="Times New Roman"/>
          <w:sz w:val="24"/>
          <w:szCs w:val="24"/>
        </w:rPr>
        <w:t>Приволжский</w:t>
      </w:r>
      <w:proofErr w:type="gramEnd"/>
      <w:r w:rsidRPr="0039692B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и в целях развития коммунальной инфраструктуры в соответствии с потребностями жилищного и промышленного строительства в сельском поселении </w:t>
      </w:r>
      <w:r w:rsidR="00DA0BB9">
        <w:rPr>
          <w:rFonts w:ascii="Times New Roman" w:eastAsia="Times New Roman" w:hAnsi="Times New Roman" w:cs="Times New Roman"/>
          <w:sz w:val="24"/>
          <w:szCs w:val="24"/>
        </w:rPr>
        <w:t>Обшаровка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3003">
        <w:rPr>
          <w:rFonts w:ascii="Times New Roman" w:eastAsia="Times New Roman" w:hAnsi="Times New Roman" w:cs="Times New Roman"/>
          <w:sz w:val="24"/>
          <w:szCs w:val="24"/>
        </w:rPr>
        <w:t>решением Собрания представителей сельского поселения Обшаровка от 28.02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 w:rsidR="00053003">
        <w:rPr>
          <w:rFonts w:ascii="Times New Roman" w:eastAsia="Times New Roman" w:hAnsi="Times New Roman" w:cs="Times New Roman"/>
          <w:sz w:val="24"/>
          <w:szCs w:val="24"/>
        </w:rPr>
        <w:t xml:space="preserve">022 г. № 82/22 </w:t>
      </w:r>
      <w:r w:rsidR="008C5475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и утверждена муниципальная программа </w:t>
      </w:r>
      <w:r w:rsidR="008C5475" w:rsidRPr="008C5475"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мплексного развития </w:t>
      </w:r>
      <w:r w:rsidR="00053003">
        <w:rPr>
          <w:rFonts w:ascii="Times New Roman" w:eastAsia="Times New Roman" w:hAnsi="Times New Roman" w:cs="Times New Roman"/>
          <w:sz w:val="24"/>
          <w:szCs w:val="24"/>
        </w:rPr>
        <w:t xml:space="preserve">систем </w:t>
      </w:r>
      <w:r w:rsidRPr="0039692B">
        <w:rPr>
          <w:rFonts w:ascii="Times New Roman" w:eastAsia="Times New Roman" w:hAnsi="Times New Roman" w:cs="Times New Roman"/>
          <w:sz w:val="24"/>
          <w:szCs w:val="24"/>
        </w:rPr>
        <w:t xml:space="preserve">коммунальной инфраструктуры сельского поселения </w:t>
      </w:r>
      <w:r w:rsidR="00DA0BB9">
        <w:rPr>
          <w:rFonts w:ascii="Times New Roman" w:eastAsia="Times New Roman" w:hAnsi="Times New Roman" w:cs="Times New Roman"/>
          <w:sz w:val="24"/>
          <w:szCs w:val="24"/>
        </w:rPr>
        <w:t>Обшаровка</w:t>
      </w:r>
      <w:r w:rsidRPr="0039692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Приволжский Са</w:t>
      </w:r>
      <w:r w:rsidR="00053003">
        <w:rPr>
          <w:rFonts w:ascii="Times New Roman" w:eastAsia="Times New Roman" w:hAnsi="Times New Roman" w:cs="Times New Roman"/>
          <w:sz w:val="24"/>
          <w:szCs w:val="24"/>
        </w:rPr>
        <w:t>марской области на период с 2022</w:t>
      </w:r>
      <w:r w:rsidRPr="0039692B">
        <w:rPr>
          <w:rFonts w:ascii="Times New Roman" w:eastAsia="Times New Roman" w:hAnsi="Times New Roman" w:cs="Times New Roman"/>
          <w:sz w:val="24"/>
          <w:szCs w:val="24"/>
        </w:rPr>
        <w:t xml:space="preserve"> по 2033 годы</w:t>
      </w:r>
      <w:r w:rsidR="008C5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5475" w:rsidRDefault="008C5475" w:rsidP="008C547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5475">
        <w:rPr>
          <w:rFonts w:ascii="Times New Roman" w:eastAsia="Times New Roman" w:hAnsi="Times New Roman" w:cs="Times New Roman"/>
          <w:sz w:val="24"/>
          <w:szCs w:val="24"/>
          <w:u w:val="single"/>
        </w:rPr>
        <w:t>Цель Программы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053003" w:rsidRPr="00053003" w:rsidRDefault="00053003" w:rsidP="000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Обеспечение сбалансированного перспективного развития систем коммунальной инфраструктуры. </w:t>
      </w:r>
    </w:p>
    <w:p w:rsidR="00053003" w:rsidRPr="00053003" w:rsidRDefault="00053003" w:rsidP="000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Повышение качества и надежности производимых (оказываемых) для потребителей услуг. </w:t>
      </w:r>
    </w:p>
    <w:p w:rsidR="00053003" w:rsidRPr="00053003" w:rsidRDefault="00053003" w:rsidP="000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Развитие систем коммунальной инфраструктуры и объектов, используемых для утилизации (захоронения) твердых бытовых отходов в соответствии с потребностями жилищного, коммунального и гражданского строительства. </w:t>
      </w:r>
    </w:p>
    <w:p w:rsidR="00053003" w:rsidRPr="00053003" w:rsidRDefault="00053003" w:rsidP="000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003">
        <w:rPr>
          <w:rFonts w:ascii="Times New Roman" w:eastAsia="Times New Roman" w:hAnsi="Times New Roman" w:cs="Times New Roman"/>
          <w:color w:val="000000"/>
          <w:sz w:val="24"/>
          <w:szCs w:val="24"/>
        </w:rPr>
        <w:t>4. Улучшение экологической ситуации на территории сельского поселения Обшаровка.</w:t>
      </w:r>
    </w:p>
    <w:p w:rsidR="00053003" w:rsidRPr="00053003" w:rsidRDefault="00053003" w:rsidP="0005300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30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Оптимизация затрат на производство коммунальных услуг, снижение </w:t>
      </w:r>
      <w:proofErr w:type="spellStart"/>
      <w:r w:rsidRPr="0005300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ресурсопотребления</w:t>
      </w:r>
      <w:proofErr w:type="spellEnd"/>
      <w:r w:rsidRPr="0005300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C5475" w:rsidRDefault="008C5475" w:rsidP="003969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475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53003" w:rsidRPr="00053003" w:rsidRDefault="00053003" w:rsidP="000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003">
        <w:rPr>
          <w:rFonts w:ascii="Times New Roman" w:eastAsia="Times New Roman" w:hAnsi="Times New Roman" w:cs="Times New Roman"/>
          <w:sz w:val="24"/>
          <w:szCs w:val="24"/>
        </w:rPr>
        <w:t xml:space="preserve">1.Повышение эффективности отрасли жилищно-коммунального хозяйства. </w:t>
      </w:r>
    </w:p>
    <w:p w:rsidR="00053003" w:rsidRPr="00053003" w:rsidRDefault="00053003" w:rsidP="000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003">
        <w:rPr>
          <w:rFonts w:ascii="Times New Roman" w:eastAsia="Times New Roman" w:hAnsi="Times New Roman" w:cs="Times New Roman"/>
          <w:sz w:val="24"/>
          <w:szCs w:val="24"/>
        </w:rPr>
        <w:t xml:space="preserve">2.Эффективное использование системы ресурсосбережения и энергосбережения в соответствии с принятыми программами. </w:t>
      </w:r>
    </w:p>
    <w:p w:rsidR="00053003" w:rsidRPr="00053003" w:rsidRDefault="00053003" w:rsidP="000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003">
        <w:rPr>
          <w:rFonts w:ascii="Times New Roman" w:eastAsia="Times New Roman" w:hAnsi="Times New Roman" w:cs="Times New Roman"/>
          <w:sz w:val="24"/>
          <w:szCs w:val="24"/>
        </w:rPr>
        <w:t xml:space="preserve">3.Создание благоприятного инвестиционного климата. </w:t>
      </w:r>
    </w:p>
    <w:p w:rsidR="00053003" w:rsidRPr="00053003" w:rsidRDefault="00053003" w:rsidP="000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003">
        <w:rPr>
          <w:rFonts w:ascii="Times New Roman" w:eastAsia="Times New Roman" w:hAnsi="Times New Roman" w:cs="Times New Roman"/>
          <w:sz w:val="24"/>
          <w:szCs w:val="24"/>
        </w:rPr>
        <w:t xml:space="preserve">4.Модернизация и обновление коммунальной инфраструктуры при обеспечении доступности коммунальных ресурсов для потребителей. </w:t>
      </w:r>
    </w:p>
    <w:p w:rsidR="00053003" w:rsidRPr="00053003" w:rsidRDefault="00053003" w:rsidP="000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003">
        <w:rPr>
          <w:rFonts w:ascii="Times New Roman" w:eastAsia="Times New Roman" w:hAnsi="Times New Roman" w:cs="Times New Roman"/>
          <w:sz w:val="24"/>
          <w:szCs w:val="24"/>
        </w:rPr>
        <w:t xml:space="preserve">5. Использование системы </w:t>
      </w:r>
      <w:proofErr w:type="spellStart"/>
      <w:r w:rsidRPr="00053003">
        <w:rPr>
          <w:rFonts w:ascii="Times New Roman" w:eastAsia="Times New Roman" w:hAnsi="Times New Roman" w:cs="Times New Roman"/>
          <w:sz w:val="24"/>
          <w:szCs w:val="24"/>
        </w:rPr>
        <w:t>частно</w:t>
      </w:r>
      <w:proofErr w:type="spellEnd"/>
      <w:r w:rsidRPr="00053003">
        <w:rPr>
          <w:rFonts w:ascii="Times New Roman" w:eastAsia="Times New Roman" w:hAnsi="Times New Roman" w:cs="Times New Roman"/>
          <w:sz w:val="24"/>
          <w:szCs w:val="24"/>
        </w:rPr>
        <w:t xml:space="preserve">-государственного партнерства путем заключения концессионных соглашений или </w:t>
      </w:r>
      <w:proofErr w:type="spellStart"/>
      <w:r w:rsidRPr="00053003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053003">
        <w:rPr>
          <w:rFonts w:ascii="Times New Roman" w:eastAsia="Times New Roman" w:hAnsi="Times New Roman" w:cs="Times New Roman"/>
          <w:sz w:val="24"/>
          <w:szCs w:val="24"/>
        </w:rPr>
        <w:t xml:space="preserve"> инвестиционных проектов за счет средств бюджетов разных уровней. </w:t>
      </w:r>
    </w:p>
    <w:p w:rsidR="00907906" w:rsidRDefault="00053003" w:rsidP="000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003">
        <w:rPr>
          <w:rFonts w:ascii="Times New Roman" w:eastAsia="Times New Roman" w:hAnsi="Times New Roman" w:cs="Times New Roman"/>
          <w:sz w:val="24"/>
          <w:szCs w:val="24"/>
        </w:rPr>
        <w:t>6.Улучшение экологической ситуации на территории сельского поселения Обшаровка</w:t>
      </w:r>
    </w:p>
    <w:p w:rsidR="0039692B" w:rsidRDefault="003F04AD" w:rsidP="003969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F04AD" w:rsidRDefault="00053003" w:rsidP="003969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="003F04AD" w:rsidRPr="003F04A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E167D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27498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F04AD" w:rsidRPr="003F04AD">
        <w:rPr>
          <w:rFonts w:ascii="Times New Roman" w:eastAsia="Times New Roman" w:hAnsi="Times New Roman" w:cs="Times New Roman"/>
          <w:sz w:val="24"/>
          <w:szCs w:val="24"/>
        </w:rPr>
        <w:t xml:space="preserve"> изменения в муниципальную программу </w:t>
      </w:r>
      <w:r w:rsidR="00274980" w:rsidRPr="00274980">
        <w:rPr>
          <w:rFonts w:ascii="Times New Roman" w:eastAsia="Times New Roman" w:hAnsi="Times New Roman" w:cs="Times New Roman"/>
          <w:sz w:val="24"/>
          <w:szCs w:val="24"/>
        </w:rPr>
        <w:t xml:space="preserve">комплексного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 </w:t>
      </w:r>
      <w:r w:rsidR="0039692B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r w:rsidR="00274980" w:rsidRPr="00274980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сельского поселения </w:t>
      </w:r>
      <w:r w:rsidR="00DA0BB9">
        <w:rPr>
          <w:rFonts w:ascii="Times New Roman" w:eastAsia="Times New Roman" w:hAnsi="Times New Roman" w:cs="Times New Roman"/>
          <w:sz w:val="24"/>
          <w:szCs w:val="24"/>
        </w:rPr>
        <w:t>Обшаровка</w:t>
      </w:r>
      <w:r w:rsidR="00274980" w:rsidRPr="0027498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274980">
        <w:rPr>
          <w:rFonts w:ascii="Times New Roman" w:eastAsia="Times New Roman" w:hAnsi="Times New Roman" w:cs="Times New Roman"/>
          <w:sz w:val="24"/>
          <w:szCs w:val="24"/>
        </w:rPr>
        <w:t xml:space="preserve"> Приволжский Самарской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на период с 2022</w:t>
      </w:r>
      <w:r w:rsidR="00274980" w:rsidRPr="00274980">
        <w:rPr>
          <w:rFonts w:ascii="Times New Roman" w:eastAsia="Times New Roman" w:hAnsi="Times New Roman" w:cs="Times New Roman"/>
          <w:sz w:val="24"/>
          <w:szCs w:val="24"/>
        </w:rPr>
        <w:t xml:space="preserve"> по 2033 годы</w:t>
      </w:r>
      <w:r w:rsidR="002749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04AD" w:rsidRPr="003F04AD">
        <w:rPr>
          <w:rFonts w:ascii="Times New Roman" w:eastAsia="Times New Roman" w:hAnsi="Times New Roman" w:cs="Times New Roman"/>
          <w:sz w:val="24"/>
          <w:szCs w:val="24"/>
        </w:rPr>
        <w:t xml:space="preserve"> не вносились.</w:t>
      </w:r>
      <w:proofErr w:type="gramEnd"/>
    </w:p>
    <w:p w:rsidR="0039692B" w:rsidRDefault="0039692B" w:rsidP="005928D3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auto"/>
        <w:ind w:left="365"/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</w:p>
    <w:p w:rsidR="0039692B" w:rsidRDefault="0039692B" w:rsidP="00AC5D7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sectPr w:rsidR="0039692B" w:rsidSect="0039692B">
          <w:pgSz w:w="11906" w:h="16838"/>
          <w:pgMar w:top="1134" w:right="707" w:bottom="1134" w:left="709" w:header="709" w:footer="709" w:gutter="0"/>
          <w:cols w:space="708"/>
          <w:docGrid w:linePitch="360"/>
        </w:sectPr>
      </w:pPr>
    </w:p>
    <w:p w:rsidR="00274980" w:rsidRDefault="00274980" w:rsidP="0072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5D70" w:rsidRDefault="00AC5D70" w:rsidP="00AC5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D70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Финансирование инвестиционных проектов с разбивкой по каждому источнику </w:t>
      </w:r>
    </w:p>
    <w:p w:rsidR="00053003" w:rsidRDefault="00053003" w:rsidP="00AC5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3208"/>
        <w:gridCol w:w="1738"/>
        <w:gridCol w:w="1738"/>
        <w:gridCol w:w="1738"/>
        <w:gridCol w:w="1739"/>
        <w:gridCol w:w="1738"/>
        <w:gridCol w:w="2202"/>
        <w:gridCol w:w="1492"/>
      </w:tblGrid>
      <w:tr w:rsidR="00053003" w:rsidRPr="00182AE4" w:rsidTr="00D625E3">
        <w:tc>
          <w:tcPr>
            <w:tcW w:w="3208" w:type="dxa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инвестиций</w:t>
            </w:r>
          </w:p>
        </w:tc>
        <w:tc>
          <w:tcPr>
            <w:tcW w:w="1738" w:type="dxa"/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38" w:type="dxa"/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738" w:type="dxa"/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739" w:type="dxa"/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38" w:type="dxa"/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2202" w:type="dxa"/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8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2033</w:t>
            </w:r>
          </w:p>
        </w:tc>
        <w:tc>
          <w:tcPr>
            <w:tcW w:w="1492" w:type="dxa"/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</w:tr>
      <w:tr w:rsidR="00053003" w:rsidRPr="00182AE4" w:rsidTr="00D625E3">
        <w:tc>
          <w:tcPr>
            <w:tcW w:w="14101" w:type="dxa"/>
            <w:gridSpan w:val="7"/>
            <w:tcBorders>
              <w:bottom w:val="single" w:sz="1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доотведение</w:t>
            </w:r>
          </w:p>
        </w:tc>
        <w:tc>
          <w:tcPr>
            <w:tcW w:w="1492" w:type="dxa"/>
            <w:tcBorders>
              <w:bottom w:val="single" w:sz="1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118 700,0</w:t>
            </w:r>
          </w:p>
        </w:tc>
      </w:tr>
      <w:tr w:rsidR="00053003" w:rsidRPr="00182AE4" w:rsidTr="00D625E3">
        <w:tc>
          <w:tcPr>
            <w:tcW w:w="3208" w:type="dxa"/>
            <w:tcBorders>
              <w:bottom w:val="single" w:sz="2" w:space="0" w:color="000000"/>
            </w:tcBorders>
          </w:tcPr>
          <w:p w:rsidR="00053003" w:rsidRPr="00182AE4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182AE4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182AE4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182AE4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182AE4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182AE4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182AE4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59350,0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59350,0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59350,0</w:t>
            </w: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59350,0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59350,0</w:t>
            </w: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59350,0</w:t>
            </w: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3D2AC5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AC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AC5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</w:tr>
      <w:tr w:rsidR="00053003" w:rsidRPr="00182AE4" w:rsidTr="00D625E3">
        <w:tc>
          <w:tcPr>
            <w:tcW w:w="3208" w:type="dxa"/>
            <w:tcBorders>
              <w:top w:val="single" w:sz="2" w:space="0" w:color="000000"/>
            </w:tcBorders>
          </w:tcPr>
          <w:p w:rsidR="00053003" w:rsidRPr="00182AE4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59350,0</w:t>
            </w: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59350,0</w:t>
            </w: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59350,0</w:t>
            </w:r>
          </w:p>
        </w:tc>
        <w:tc>
          <w:tcPr>
            <w:tcW w:w="1739" w:type="dxa"/>
            <w:tcBorders>
              <w:top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59350,0</w:t>
            </w: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59350,0</w:t>
            </w:r>
          </w:p>
        </w:tc>
        <w:tc>
          <w:tcPr>
            <w:tcW w:w="2202" w:type="dxa"/>
            <w:tcBorders>
              <w:top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59350,0</w:t>
            </w:r>
          </w:p>
        </w:tc>
        <w:tc>
          <w:tcPr>
            <w:tcW w:w="1492" w:type="dxa"/>
            <w:tcBorders>
              <w:top w:val="single" w:sz="2" w:space="0" w:color="000000"/>
            </w:tcBorders>
            <w:vAlign w:val="center"/>
          </w:tcPr>
          <w:p w:rsidR="00053003" w:rsidRPr="003D2AC5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AC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AC5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</w:tr>
      <w:tr w:rsidR="00053003" w:rsidRPr="00182AE4" w:rsidTr="00D625E3">
        <w:tc>
          <w:tcPr>
            <w:tcW w:w="14101" w:type="dxa"/>
            <w:gridSpan w:val="7"/>
            <w:tcBorders>
              <w:bottom w:val="single" w:sz="1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снабжение</w:t>
            </w:r>
          </w:p>
        </w:tc>
        <w:tc>
          <w:tcPr>
            <w:tcW w:w="1492" w:type="dxa"/>
            <w:tcBorders>
              <w:bottom w:val="single" w:sz="1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220 300,0</w:t>
            </w:r>
          </w:p>
        </w:tc>
      </w:tr>
      <w:tr w:rsidR="00053003" w:rsidRPr="00182AE4" w:rsidTr="00D625E3">
        <w:tc>
          <w:tcPr>
            <w:tcW w:w="3208" w:type="dxa"/>
            <w:tcBorders>
              <w:bottom w:val="single" w:sz="2" w:space="0" w:color="000000"/>
            </w:tcBorders>
          </w:tcPr>
          <w:p w:rsidR="00053003" w:rsidRPr="00182AE4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182AE4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182AE4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182AE4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182AE4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182AE4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182AE4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110 150,0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110 150,0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110 150,0</w:t>
            </w: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110 150,0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110 150,0</w:t>
            </w: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110 150,0</w:t>
            </w: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3D2AC5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AC5">
              <w:rPr>
                <w:rFonts w:ascii="Times New Roman" w:hAnsi="Times New Roman" w:cs="Times New Roman"/>
                <w:b/>
                <w:sz w:val="24"/>
                <w:szCs w:val="24"/>
              </w:rPr>
              <w:t>110 150,0</w:t>
            </w:r>
          </w:p>
        </w:tc>
      </w:tr>
      <w:tr w:rsidR="00053003" w:rsidRPr="00182AE4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182AE4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110 150,0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110 150,0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110 150,0</w:t>
            </w: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110 150,0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110 150,0</w:t>
            </w: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110 150,0</w:t>
            </w: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3D2AC5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AC5">
              <w:rPr>
                <w:rFonts w:ascii="Times New Roman" w:hAnsi="Times New Roman" w:cs="Times New Roman"/>
                <w:b/>
                <w:sz w:val="24"/>
                <w:szCs w:val="24"/>
              </w:rPr>
              <w:t>110 150,0</w:t>
            </w:r>
          </w:p>
        </w:tc>
      </w:tr>
      <w:tr w:rsidR="00053003" w:rsidRPr="00182AE4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182AE4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182AE4" w:rsidTr="00D625E3">
        <w:tc>
          <w:tcPr>
            <w:tcW w:w="3208" w:type="dxa"/>
            <w:tcBorders>
              <w:top w:val="single" w:sz="2" w:space="0" w:color="000000"/>
            </w:tcBorders>
          </w:tcPr>
          <w:p w:rsidR="00053003" w:rsidRPr="00182AE4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AE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</w:tcBorders>
            <w:vAlign w:val="center"/>
          </w:tcPr>
          <w:p w:rsidR="00053003" w:rsidRPr="00182AE4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90417A" w:rsidTr="00D625E3">
        <w:tc>
          <w:tcPr>
            <w:tcW w:w="14101" w:type="dxa"/>
            <w:gridSpan w:val="7"/>
            <w:tcBorders>
              <w:bottom w:val="single" w:sz="1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Газоснабжение</w:t>
            </w:r>
          </w:p>
        </w:tc>
        <w:tc>
          <w:tcPr>
            <w:tcW w:w="1492" w:type="dxa"/>
            <w:tcBorders>
              <w:bottom w:val="single" w:sz="1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130462,5</w:t>
            </w:r>
          </w:p>
        </w:tc>
      </w:tr>
      <w:tr w:rsidR="00053003" w:rsidRPr="0090417A" w:rsidTr="00D625E3">
        <w:tc>
          <w:tcPr>
            <w:tcW w:w="3208" w:type="dxa"/>
            <w:tcBorders>
              <w:bottom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90417A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90417A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90417A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90417A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23934,55</w:t>
            </w: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23934,55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27478,3</w:t>
            </w: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55115,1</w:t>
            </w: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130462,5</w:t>
            </w:r>
          </w:p>
        </w:tc>
      </w:tr>
      <w:tr w:rsidR="00053003" w:rsidRPr="0090417A" w:rsidTr="00D625E3">
        <w:tc>
          <w:tcPr>
            <w:tcW w:w="3208" w:type="dxa"/>
            <w:tcBorders>
              <w:top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90417A" w:rsidTr="00D625E3">
        <w:tc>
          <w:tcPr>
            <w:tcW w:w="14101" w:type="dxa"/>
            <w:gridSpan w:val="7"/>
            <w:tcBorders>
              <w:bottom w:val="single" w:sz="1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1492" w:type="dxa"/>
            <w:tcBorders>
              <w:bottom w:val="single" w:sz="1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0,0</w:t>
            </w:r>
          </w:p>
        </w:tc>
      </w:tr>
      <w:tr w:rsidR="00053003" w:rsidRPr="0090417A" w:rsidTr="00D625E3">
        <w:tc>
          <w:tcPr>
            <w:tcW w:w="3208" w:type="dxa"/>
            <w:tcBorders>
              <w:bottom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90417A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90417A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90417A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90417A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90417A" w:rsidTr="00D625E3">
        <w:tc>
          <w:tcPr>
            <w:tcW w:w="3208" w:type="dxa"/>
            <w:tcBorders>
              <w:top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90417A" w:rsidTr="00D625E3">
        <w:tc>
          <w:tcPr>
            <w:tcW w:w="14101" w:type="dxa"/>
            <w:gridSpan w:val="7"/>
            <w:tcBorders>
              <w:bottom w:val="single" w:sz="1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и вывоз ТКО</w:t>
            </w:r>
          </w:p>
        </w:tc>
        <w:tc>
          <w:tcPr>
            <w:tcW w:w="1492" w:type="dxa"/>
            <w:tcBorders>
              <w:bottom w:val="single" w:sz="1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200,0</w:t>
            </w:r>
          </w:p>
        </w:tc>
      </w:tr>
      <w:tr w:rsidR="00053003" w:rsidRPr="0090417A" w:rsidTr="00D625E3">
        <w:tc>
          <w:tcPr>
            <w:tcW w:w="3208" w:type="dxa"/>
            <w:tcBorders>
              <w:bottom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90417A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90417A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90417A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3003" w:rsidRPr="0090417A" w:rsidTr="00D625E3"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855125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855125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855125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855125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2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855125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111,12</w:t>
            </w: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053003" w:rsidRPr="0090417A" w:rsidTr="00D625E3">
        <w:tc>
          <w:tcPr>
            <w:tcW w:w="3208" w:type="dxa"/>
            <w:tcBorders>
              <w:top w:val="single" w:sz="2" w:space="0" w:color="000000"/>
            </w:tcBorders>
          </w:tcPr>
          <w:p w:rsidR="00053003" w:rsidRPr="0090417A" w:rsidRDefault="00053003" w:rsidP="00D62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</w:tcBorders>
            <w:vAlign w:val="center"/>
          </w:tcPr>
          <w:p w:rsidR="00053003" w:rsidRPr="0090417A" w:rsidRDefault="00053003" w:rsidP="00D625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AC5D70" w:rsidRDefault="00AC5D70" w:rsidP="0072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5D70" w:rsidRDefault="00AC5D70" w:rsidP="0072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2023" w:rsidRDefault="00722023" w:rsidP="007220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722023">
        <w:rPr>
          <w:rFonts w:ascii="Times New Roman" w:eastAsia="Times New Roman" w:hAnsi="Times New Roman" w:cs="Times New Roman"/>
        </w:rPr>
        <w:t>Средства на реализацию муниципальной программы в 202</w:t>
      </w:r>
      <w:r w:rsidR="004E167D">
        <w:rPr>
          <w:rFonts w:ascii="Times New Roman" w:eastAsia="Times New Roman" w:hAnsi="Times New Roman" w:cs="Times New Roman"/>
        </w:rPr>
        <w:t>3</w:t>
      </w:r>
      <w:r w:rsidR="00081F07">
        <w:rPr>
          <w:rFonts w:ascii="Times New Roman" w:eastAsia="Times New Roman" w:hAnsi="Times New Roman" w:cs="Times New Roman"/>
        </w:rPr>
        <w:t xml:space="preserve"> году не выделялись. </w:t>
      </w:r>
    </w:p>
    <w:p w:rsidR="00722023" w:rsidRPr="00722023" w:rsidRDefault="00722023" w:rsidP="007220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722023" w:rsidRPr="00722023" w:rsidRDefault="00722023" w:rsidP="007220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722023">
        <w:rPr>
          <w:rFonts w:ascii="Times New Roman" w:eastAsia="Times New Roman" w:hAnsi="Times New Roman" w:cs="Times New Roman"/>
          <w:b/>
        </w:rPr>
        <w:t>Предложения по дальнейшей реа</w:t>
      </w:r>
      <w:r>
        <w:rPr>
          <w:rFonts w:ascii="Times New Roman" w:eastAsia="Times New Roman" w:hAnsi="Times New Roman" w:cs="Times New Roman"/>
          <w:b/>
        </w:rPr>
        <w:t>лизации муниципальной программы:</w:t>
      </w:r>
    </w:p>
    <w:p w:rsidR="00722023" w:rsidRPr="00722023" w:rsidRDefault="00722023" w:rsidP="007220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722023">
        <w:rPr>
          <w:rFonts w:ascii="Times New Roman" w:eastAsia="Times New Roman" w:hAnsi="Times New Roman" w:cs="Times New Roman"/>
        </w:rPr>
        <w:t xml:space="preserve">При необходимости финансового обеспечения реализации мероприятий, установленных Программой комплексного развития </w:t>
      </w:r>
      <w:r w:rsidR="003D39AD">
        <w:rPr>
          <w:rFonts w:ascii="Times New Roman" w:eastAsia="Times New Roman" w:hAnsi="Times New Roman" w:cs="Times New Roman"/>
        </w:rPr>
        <w:t>коммунальной</w:t>
      </w:r>
      <w:r w:rsidRPr="00722023">
        <w:rPr>
          <w:rFonts w:ascii="Times New Roman" w:eastAsia="Times New Roman" w:hAnsi="Times New Roman" w:cs="Times New Roman"/>
        </w:rPr>
        <w:t xml:space="preserve"> инфраструктуры </w:t>
      </w:r>
      <w:r w:rsidR="003D39AD">
        <w:rPr>
          <w:rFonts w:ascii="Times New Roman" w:eastAsia="Times New Roman" w:hAnsi="Times New Roman" w:cs="Times New Roman"/>
        </w:rPr>
        <w:t xml:space="preserve">сельского поселения </w:t>
      </w:r>
      <w:r w:rsidR="00DA0BB9">
        <w:rPr>
          <w:rFonts w:ascii="Times New Roman" w:eastAsia="Times New Roman" w:hAnsi="Times New Roman" w:cs="Times New Roman"/>
        </w:rPr>
        <w:t>Обшаровка</w:t>
      </w:r>
      <w:r w:rsidR="003D39AD">
        <w:rPr>
          <w:rFonts w:ascii="Times New Roman" w:eastAsia="Times New Roman" w:hAnsi="Times New Roman" w:cs="Times New Roman"/>
        </w:rPr>
        <w:t>,</w:t>
      </w:r>
      <w:r w:rsidRPr="00722023">
        <w:rPr>
          <w:rFonts w:ascii="Times New Roman" w:eastAsia="Times New Roman" w:hAnsi="Times New Roman" w:cs="Times New Roman"/>
        </w:rPr>
        <w:t xml:space="preserve"> необходимо принятие муниципальных правовых актов, регламентирующих порядок их субсидирования. </w:t>
      </w:r>
    </w:p>
    <w:p w:rsidR="003D39AD" w:rsidRDefault="003D39AD" w:rsidP="007220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3D39AD">
        <w:rPr>
          <w:rFonts w:ascii="Times New Roman" w:eastAsia="Times New Roman" w:hAnsi="Times New Roman" w:cs="Times New Roman"/>
        </w:rPr>
        <w:t xml:space="preserve">Ожидаемый эффект от реализации инвестиционных проектов заключается в повышении надежности </w:t>
      </w:r>
      <w:proofErr w:type="spellStart"/>
      <w:r w:rsidRPr="003D39AD">
        <w:rPr>
          <w:rFonts w:ascii="Times New Roman" w:eastAsia="Times New Roman" w:hAnsi="Times New Roman" w:cs="Times New Roman"/>
        </w:rPr>
        <w:t>ресурсоснабжения</w:t>
      </w:r>
      <w:proofErr w:type="spellEnd"/>
      <w:r w:rsidRPr="003D39AD">
        <w:rPr>
          <w:rFonts w:ascii="Times New Roman" w:eastAsia="Times New Roman" w:hAnsi="Times New Roman" w:cs="Times New Roman"/>
        </w:rPr>
        <w:t>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  <w:r>
        <w:rPr>
          <w:rFonts w:ascii="Times New Roman" w:eastAsia="Times New Roman" w:hAnsi="Times New Roman" w:cs="Times New Roman"/>
        </w:rPr>
        <w:t xml:space="preserve"> </w:t>
      </w:r>
    </w:p>
    <w:p w:rsidR="00722023" w:rsidRDefault="00722023" w:rsidP="007220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722023">
        <w:rPr>
          <w:rFonts w:ascii="Times New Roman" w:eastAsia="Times New Roman" w:hAnsi="Times New Roman" w:cs="Times New Roman"/>
        </w:rPr>
        <w:t>Для достижения ожидаемых результатов муниципальной программы необходимо ее дальнейшая реализация.</w:t>
      </w:r>
    </w:p>
    <w:p w:rsidR="00907906" w:rsidRDefault="00907906" w:rsidP="003F0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07906" w:rsidRDefault="006866BE" w:rsidP="003F0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7906" w:rsidSect="0039692B">
      <w:pgSz w:w="16838" w:h="11906" w:orient="landscape"/>
      <w:pgMar w:top="709" w:right="1134" w:bottom="7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88"/>
    <w:rsid w:val="00011D00"/>
    <w:rsid w:val="000179DE"/>
    <w:rsid w:val="00040882"/>
    <w:rsid w:val="00044BE5"/>
    <w:rsid w:val="00053003"/>
    <w:rsid w:val="00081F07"/>
    <w:rsid w:val="000A359D"/>
    <w:rsid w:val="000A54CE"/>
    <w:rsid w:val="000D6A6F"/>
    <w:rsid w:val="00117388"/>
    <w:rsid w:val="00141C43"/>
    <w:rsid w:val="0016314D"/>
    <w:rsid w:val="00176A4B"/>
    <w:rsid w:val="001826D0"/>
    <w:rsid w:val="001843A9"/>
    <w:rsid w:val="00194ACF"/>
    <w:rsid w:val="001B0112"/>
    <w:rsid w:val="001B7AFB"/>
    <w:rsid w:val="001C22A6"/>
    <w:rsid w:val="001C30FA"/>
    <w:rsid w:val="001F3646"/>
    <w:rsid w:val="0026286D"/>
    <w:rsid w:val="00264701"/>
    <w:rsid w:val="00274980"/>
    <w:rsid w:val="00284243"/>
    <w:rsid w:val="0029012C"/>
    <w:rsid w:val="002A21EE"/>
    <w:rsid w:val="002B0CBD"/>
    <w:rsid w:val="002E2F0D"/>
    <w:rsid w:val="003030CD"/>
    <w:rsid w:val="00324A42"/>
    <w:rsid w:val="003464C2"/>
    <w:rsid w:val="003550D1"/>
    <w:rsid w:val="00360B0A"/>
    <w:rsid w:val="003714AB"/>
    <w:rsid w:val="0037719F"/>
    <w:rsid w:val="0039692B"/>
    <w:rsid w:val="003A3F27"/>
    <w:rsid w:val="003D39AD"/>
    <w:rsid w:val="003F04AD"/>
    <w:rsid w:val="003F1B3A"/>
    <w:rsid w:val="0041113D"/>
    <w:rsid w:val="004604CD"/>
    <w:rsid w:val="0046182E"/>
    <w:rsid w:val="00467EF6"/>
    <w:rsid w:val="00472DF7"/>
    <w:rsid w:val="00477AB7"/>
    <w:rsid w:val="004B2CE6"/>
    <w:rsid w:val="004B6627"/>
    <w:rsid w:val="004D3BCC"/>
    <w:rsid w:val="004D43C0"/>
    <w:rsid w:val="004E167D"/>
    <w:rsid w:val="004E1681"/>
    <w:rsid w:val="00517D01"/>
    <w:rsid w:val="00540141"/>
    <w:rsid w:val="00560CE9"/>
    <w:rsid w:val="005928D3"/>
    <w:rsid w:val="005C1019"/>
    <w:rsid w:val="005F2AE0"/>
    <w:rsid w:val="00604561"/>
    <w:rsid w:val="0060507C"/>
    <w:rsid w:val="0064414B"/>
    <w:rsid w:val="00646450"/>
    <w:rsid w:val="00656DDD"/>
    <w:rsid w:val="006866BE"/>
    <w:rsid w:val="006C4BC5"/>
    <w:rsid w:val="006F6C95"/>
    <w:rsid w:val="00722023"/>
    <w:rsid w:val="007A1B1E"/>
    <w:rsid w:val="007C0E7A"/>
    <w:rsid w:val="007C23D5"/>
    <w:rsid w:val="007C6351"/>
    <w:rsid w:val="007D53BF"/>
    <w:rsid w:val="007D5B79"/>
    <w:rsid w:val="007E0823"/>
    <w:rsid w:val="007E72B5"/>
    <w:rsid w:val="00811BAC"/>
    <w:rsid w:val="00814D8A"/>
    <w:rsid w:val="008614FE"/>
    <w:rsid w:val="00882B92"/>
    <w:rsid w:val="00887730"/>
    <w:rsid w:val="008A165E"/>
    <w:rsid w:val="008C5475"/>
    <w:rsid w:val="008D4B1F"/>
    <w:rsid w:val="00905BDA"/>
    <w:rsid w:val="00907906"/>
    <w:rsid w:val="009456A7"/>
    <w:rsid w:val="00970013"/>
    <w:rsid w:val="009708FB"/>
    <w:rsid w:val="009B3832"/>
    <w:rsid w:val="009C359F"/>
    <w:rsid w:val="009C393B"/>
    <w:rsid w:val="009F225E"/>
    <w:rsid w:val="00A24110"/>
    <w:rsid w:val="00A53411"/>
    <w:rsid w:val="00A57175"/>
    <w:rsid w:val="00A87C54"/>
    <w:rsid w:val="00A9399A"/>
    <w:rsid w:val="00AC5D70"/>
    <w:rsid w:val="00B04A4D"/>
    <w:rsid w:val="00B1328A"/>
    <w:rsid w:val="00B14931"/>
    <w:rsid w:val="00B16986"/>
    <w:rsid w:val="00B377DB"/>
    <w:rsid w:val="00B478B3"/>
    <w:rsid w:val="00B63BBB"/>
    <w:rsid w:val="00B83C41"/>
    <w:rsid w:val="00BF5BCE"/>
    <w:rsid w:val="00C229FF"/>
    <w:rsid w:val="00C27F08"/>
    <w:rsid w:val="00C34DFC"/>
    <w:rsid w:val="00C73656"/>
    <w:rsid w:val="00C9779C"/>
    <w:rsid w:val="00D241AA"/>
    <w:rsid w:val="00D7318B"/>
    <w:rsid w:val="00DA0BB9"/>
    <w:rsid w:val="00DC095A"/>
    <w:rsid w:val="00DF085E"/>
    <w:rsid w:val="00E00368"/>
    <w:rsid w:val="00E025BD"/>
    <w:rsid w:val="00E129CC"/>
    <w:rsid w:val="00E3033A"/>
    <w:rsid w:val="00E77928"/>
    <w:rsid w:val="00E84714"/>
    <w:rsid w:val="00EE604D"/>
    <w:rsid w:val="00EE700C"/>
    <w:rsid w:val="00F00275"/>
    <w:rsid w:val="00F0376B"/>
    <w:rsid w:val="00F62538"/>
    <w:rsid w:val="00FD6D1A"/>
    <w:rsid w:val="00FF59F9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1738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141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4">
    <w:name w:val="Письмо КУМИ"/>
    <w:basedOn w:val="a"/>
    <w:rsid w:val="00141C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1F3646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B478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907906"/>
    <w:pPr>
      <w:widowControl w:val="0"/>
      <w:spacing w:after="0" w:line="240" w:lineRule="auto"/>
    </w:pPr>
    <w:rPr>
      <w:lang w:val="en-US"/>
    </w:rPr>
  </w:style>
  <w:style w:type="table" w:styleId="aa">
    <w:name w:val="Table Grid"/>
    <w:basedOn w:val="a1"/>
    <w:uiPriority w:val="59"/>
    <w:rsid w:val="0090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79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1738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141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4">
    <w:name w:val="Письмо КУМИ"/>
    <w:basedOn w:val="a"/>
    <w:rsid w:val="00141C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1F3646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B478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907906"/>
    <w:pPr>
      <w:widowControl w:val="0"/>
      <w:spacing w:after="0" w:line="240" w:lineRule="auto"/>
    </w:pPr>
    <w:rPr>
      <w:lang w:val="en-US"/>
    </w:rPr>
  </w:style>
  <w:style w:type="table" w:styleId="aa">
    <w:name w:val="Table Grid"/>
    <w:basedOn w:val="a1"/>
    <w:uiPriority w:val="59"/>
    <w:rsid w:val="0090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79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2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1F80-3A34-4A7E-AE55-6184A1AE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01</cp:lastModifiedBy>
  <cp:revision>2</cp:revision>
  <cp:lastPrinted>2021-01-23T09:16:00Z</cp:lastPrinted>
  <dcterms:created xsi:type="dcterms:W3CDTF">2024-12-28T08:12:00Z</dcterms:created>
  <dcterms:modified xsi:type="dcterms:W3CDTF">2024-12-28T08:12:00Z</dcterms:modified>
</cp:coreProperties>
</file>