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CE" w:rsidRPr="00FB5FCE" w:rsidRDefault="00FB5FCE" w:rsidP="00FB5F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B5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Самарская область </w:t>
      </w:r>
    </w:p>
    <w:p w:rsidR="00FB5FCE" w:rsidRPr="00FB5FCE" w:rsidRDefault="00FB5FCE" w:rsidP="00FB5F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представителей сельского поселения Обшаровка</w:t>
      </w:r>
    </w:p>
    <w:p w:rsidR="00FB5FCE" w:rsidRPr="00FB5FCE" w:rsidRDefault="00FB5FCE" w:rsidP="00FB5F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gramStart"/>
      <w:r w:rsidRPr="00FB5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Приволжский</w:t>
      </w:r>
      <w:proofErr w:type="gramEnd"/>
      <w:r w:rsidRPr="00FB5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FB5FCE" w:rsidRPr="00FB5FCE" w:rsidRDefault="00FB5FCE" w:rsidP="00FB5F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FB5FCE" w:rsidRPr="00FB5FCE" w:rsidRDefault="003B5067" w:rsidP="00FB5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 № 157/56</w:t>
      </w:r>
    </w:p>
    <w:p w:rsidR="00FB5FCE" w:rsidRPr="00FB5FCE" w:rsidRDefault="00FB5FCE" w:rsidP="00FB5F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3B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31.01.</w:t>
      </w:r>
      <w:r w:rsidRPr="00FB5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2019г.</w:t>
      </w:r>
    </w:p>
    <w:p w:rsidR="00FB5FCE" w:rsidRPr="00FB5FCE" w:rsidRDefault="00FB5FCE" w:rsidP="00FB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решение </w:t>
      </w:r>
    </w:p>
    <w:p w:rsidR="00FB5FCE" w:rsidRPr="00FB5FCE" w:rsidRDefault="00FB5FCE" w:rsidP="00FB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представителей сельского поселения</w:t>
      </w:r>
    </w:p>
    <w:p w:rsidR="00FB5FCE" w:rsidRPr="00FB5FCE" w:rsidRDefault="00FB5FCE" w:rsidP="00FB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Обшаровка муниципального района </w:t>
      </w:r>
    </w:p>
    <w:p w:rsidR="00FB5FCE" w:rsidRPr="00FB5FCE" w:rsidRDefault="00FB5FCE" w:rsidP="00FB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Самарской области № 147/55 от 26.12.2018 г. </w:t>
      </w:r>
    </w:p>
    <w:p w:rsidR="00FB5FCE" w:rsidRPr="00FB5FCE" w:rsidRDefault="00FB5FCE" w:rsidP="00FB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сельского поселения Обшаровка</w:t>
      </w:r>
    </w:p>
    <w:p w:rsidR="00FB5FCE" w:rsidRPr="00FB5FCE" w:rsidRDefault="00FB5FCE" w:rsidP="00FB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</w:t>
      </w:r>
      <w:proofErr w:type="gramEnd"/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2019год</w:t>
      </w:r>
    </w:p>
    <w:p w:rsidR="00FB5FCE" w:rsidRPr="00FB5FCE" w:rsidRDefault="00FB5FCE" w:rsidP="00FB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 и 2021 годов»»</w:t>
      </w:r>
    </w:p>
    <w:p w:rsidR="000F7342" w:rsidRDefault="000F7342"/>
    <w:p w:rsidR="00FB5FCE" w:rsidRDefault="00FB5FCE"/>
    <w:p w:rsidR="00FB5FCE" w:rsidRPr="00FB5FCE" w:rsidRDefault="00FB5FCE" w:rsidP="00FB5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CE" w:rsidRPr="00FB5FCE" w:rsidRDefault="00FB5FCE" w:rsidP="00FB5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сельского поселения Обшаровка муниципального района Приволжский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147/55 от 26 декабря 2018 </w:t>
      </w:r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«О бюджете сельского поселения Обшаровка муниципального района Приво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лжский Самарской области на 2019 год и плановый период 2020 и 2021</w:t>
      </w:r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Собрание представителей сельского поселения</w:t>
      </w:r>
      <w:proofErr w:type="gramEnd"/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Обшаровка муниципального района Приволжский Самарской области</w:t>
      </w:r>
    </w:p>
    <w:p w:rsidR="00FB5FCE" w:rsidRPr="00FB5FCE" w:rsidRDefault="00FB5FCE" w:rsidP="00FB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CE" w:rsidRPr="00FB5FCE" w:rsidRDefault="00FB5FCE" w:rsidP="00FB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CE" w:rsidRPr="00FB5FCE" w:rsidRDefault="00FB5FCE" w:rsidP="00FB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РЕШИЛО:</w:t>
      </w:r>
    </w:p>
    <w:p w:rsidR="00FB5FCE" w:rsidRPr="00FB5FCE" w:rsidRDefault="00FB5FCE" w:rsidP="00FB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CE" w:rsidRPr="00FB5FCE" w:rsidRDefault="00FB5FCE" w:rsidP="00FB5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Собрания представителей сельского поселения Обшаровка муниципального района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волжский Самарской области № 147/55 от 26.12.2018 </w:t>
      </w:r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«О бюджете сельского поселения Обшаровка муниципального района Приво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лжский Самарской области на 2019 </w:t>
      </w:r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 и 2021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5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Вестник сельского поселения Обшаровка № 70 от 28.12.2018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ледующие изменения:</w:t>
      </w:r>
    </w:p>
    <w:p w:rsidR="00FB5FCE" w:rsidRPr="00FB5FCE" w:rsidRDefault="00FB5FCE" w:rsidP="00FB5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CE" w:rsidRPr="00FB5FCE" w:rsidRDefault="00FB5FCE" w:rsidP="00FB5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1, 4, п</w:t>
      </w:r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</w:t>
      </w:r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>, 4, 6, решения Собрания представителей сельского поселения Обшаровка муниципального района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 Самарской области № 147/55 от 26.12.2018</w:t>
      </w:r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«О бюджете сельского поселения Обшаровка муниципального района Приво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лжский Самарской области на 2019 год и плановый период 2020 и 2021</w:t>
      </w:r>
      <w:r w:rsidRPr="00FB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изложить в следующей редакции:</w:t>
      </w:r>
    </w:p>
    <w:p w:rsidR="00FB5FCE" w:rsidRDefault="00FB5FCE"/>
    <w:p w:rsidR="00FB5FCE" w:rsidRDefault="00FB5FCE"/>
    <w:p w:rsidR="00FB5FCE" w:rsidRDefault="00FB5FCE"/>
    <w:p w:rsidR="00FB5FCE" w:rsidRDefault="00FB5FCE"/>
    <w:p w:rsidR="00FB5FCE" w:rsidRDefault="00FB5FCE"/>
    <w:p w:rsidR="00FA5545" w:rsidRDefault="00FA5545"/>
    <w:p w:rsidR="00FA5545" w:rsidRDefault="00FA5545"/>
    <w:p w:rsidR="00FA5545" w:rsidRDefault="00FA5545"/>
    <w:p w:rsidR="00FB5FCE" w:rsidRPr="00FB5FCE" w:rsidRDefault="00FB5FCE" w:rsidP="00FB5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</w:t>
      </w:r>
      <w:r w:rsidRPr="00FB5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FB5FCE" w:rsidRPr="00FB5FCE" w:rsidRDefault="00FB5FCE" w:rsidP="00FB5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 бюджета сельского поселения Обшаровка муниципального района Приволжский Самарской области на 2019 год:</w:t>
      </w:r>
    </w:p>
    <w:p w:rsidR="00FB5FCE" w:rsidRPr="00FB5FCE" w:rsidRDefault="00FB5FCE" w:rsidP="00FB5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доходов – 14 581 205,70рублей;</w:t>
      </w:r>
    </w:p>
    <w:p w:rsidR="00FB5FCE" w:rsidRPr="00FB5FCE" w:rsidRDefault="00FB5FCE" w:rsidP="00FB5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расходов –14 581 205,70 рублей;                                                                                                                                           </w:t>
      </w:r>
    </w:p>
    <w:p w:rsidR="00FB5FCE" w:rsidRPr="00FB5FCE" w:rsidRDefault="00FB5FCE" w:rsidP="00FB5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дефицита – 0,00 рублей;</w:t>
      </w:r>
    </w:p>
    <w:p w:rsidR="00FB5FCE" w:rsidRPr="00FB5FCE" w:rsidRDefault="00FB5FCE" w:rsidP="00FB5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B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сельского поселения Обшаровка муниципального района Приволжский Самарской области на плановый период 2020 года: </w:t>
      </w:r>
      <w:proofErr w:type="gramEnd"/>
    </w:p>
    <w:p w:rsidR="00FB5FCE" w:rsidRPr="00FB5FCE" w:rsidRDefault="00FB5FCE" w:rsidP="00FB5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доходов  –  9 543 000,00 рублей;</w:t>
      </w:r>
    </w:p>
    <w:p w:rsidR="00FB5FCE" w:rsidRPr="00FB5FCE" w:rsidRDefault="00FB5FCE" w:rsidP="00FB5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расходов –  9 543 000,00 рублей; </w:t>
      </w:r>
    </w:p>
    <w:p w:rsidR="00FB5FCE" w:rsidRPr="00FB5FCE" w:rsidRDefault="00FB5FCE" w:rsidP="00FB5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дефицита –   0 рублей;</w:t>
      </w:r>
    </w:p>
    <w:p w:rsidR="00FB5FCE" w:rsidRPr="00FB5FCE" w:rsidRDefault="00FB5FCE" w:rsidP="00FB5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B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сельского поселения Обшаровка муниципального района Приволжский Самарской области на плановый период 2021 года: </w:t>
      </w:r>
      <w:proofErr w:type="gramEnd"/>
    </w:p>
    <w:p w:rsidR="00FB5FCE" w:rsidRPr="00FB5FCE" w:rsidRDefault="00FB5FCE" w:rsidP="00FB5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доходов –  9 733 000,00 рублей;</w:t>
      </w:r>
    </w:p>
    <w:p w:rsidR="00FB5FCE" w:rsidRPr="00FB5FCE" w:rsidRDefault="00FB5FCE" w:rsidP="00FB5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расходов – 9 733 000,00 рублей;               </w:t>
      </w:r>
    </w:p>
    <w:p w:rsidR="00FB5FCE" w:rsidRPr="00FB5FCE" w:rsidRDefault="00FB5FCE" w:rsidP="00FB5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дефицита – 0 рублей;</w:t>
      </w:r>
    </w:p>
    <w:p w:rsidR="00FB5FCE" w:rsidRDefault="00FB5FCE"/>
    <w:p w:rsidR="00FB5FCE" w:rsidRPr="00FB5FCE" w:rsidRDefault="00FB5FCE" w:rsidP="00FB5F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FB5FCE" w:rsidRPr="00FB5FCE" w:rsidRDefault="00FB5FCE" w:rsidP="00FB5F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объём межбюджетных трансфертов, получаемых из местного бюджета:</w:t>
      </w:r>
    </w:p>
    <w:p w:rsidR="00FB5FCE" w:rsidRPr="00FB5FCE" w:rsidRDefault="00FB5FCE" w:rsidP="00FB5F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в сумме  1 760 105,70 рублей; </w:t>
      </w:r>
    </w:p>
    <w:p w:rsidR="00FB5FCE" w:rsidRPr="00FB5FCE" w:rsidRDefault="00FB5FCE" w:rsidP="00FB5F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в сумме  0 рублей;</w:t>
      </w:r>
    </w:p>
    <w:p w:rsidR="00FB5FCE" w:rsidRPr="00FB5FCE" w:rsidRDefault="00FB5FCE" w:rsidP="00FB5F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в сумме  0 рублей.</w:t>
      </w:r>
    </w:p>
    <w:p w:rsidR="00FB5FCE" w:rsidRPr="00FB5FCE" w:rsidRDefault="00FB5FCE" w:rsidP="00FB5F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2.Утвердить объем безвозмездных поступлений, получаемых из бюджетов разных уровней:</w:t>
      </w:r>
    </w:p>
    <w:p w:rsidR="00FB5FCE" w:rsidRPr="00FB5FCE" w:rsidRDefault="00FB5FCE" w:rsidP="00FB5F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в сумме 3 556 100,00руб.</w:t>
      </w:r>
    </w:p>
    <w:p w:rsidR="00FB5FCE" w:rsidRPr="00FB5FCE" w:rsidRDefault="00FB5FCE" w:rsidP="00FB5F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в сумме 0 руб.</w:t>
      </w:r>
    </w:p>
    <w:p w:rsidR="00FB5FCE" w:rsidRPr="00FB5FCE" w:rsidRDefault="00FB5FCE" w:rsidP="00FB5F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в сумме 0 руб.</w:t>
      </w:r>
    </w:p>
    <w:p w:rsidR="00FB5FCE" w:rsidRPr="00FB5FCE" w:rsidRDefault="00FB5FCE" w:rsidP="00FB5F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3.Безвозмездные поступления от других уровней бюджетов бюджетной системы РФ включаются в отчетность по мере поступления с последующим изменением в решении о бюджете поселения</w:t>
      </w:r>
      <w:r w:rsidRPr="00FB5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10"/>
        <w:gridCol w:w="1874"/>
        <w:gridCol w:w="6998"/>
      </w:tblGrid>
      <w:tr w:rsidR="00FB5FCE" w:rsidRPr="00FB5FCE" w:rsidTr="00FB5FCE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FB5F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FB5FCE" w:rsidRDefault="00FB5FCE" w:rsidP="00FB5F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FB5FCE" w:rsidRPr="00FB5FCE" w:rsidRDefault="00FB5FCE" w:rsidP="00FB5FC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Приложение №1</w:t>
            </w:r>
          </w:p>
        </w:tc>
      </w:tr>
      <w:tr w:rsidR="00FB5FCE" w:rsidRPr="00FB5FCE" w:rsidTr="00FB5FCE">
        <w:trPr>
          <w:trHeight w:val="2172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2019 год и плановый период 2020 и 2021 годов"</w:t>
            </w:r>
          </w:p>
        </w:tc>
      </w:tr>
      <w:tr w:rsidR="00FB5FCE" w:rsidRPr="00FB5FCE" w:rsidTr="00FB5FCE">
        <w:trPr>
          <w:trHeight w:val="73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Перечень главных администраторов доходов сельского поселения Обшаровка муниципального района Приволжский Самарской области</w:t>
            </w:r>
          </w:p>
        </w:tc>
      </w:tr>
      <w:tr w:rsidR="00FB5FCE" w:rsidRPr="00FB5FCE" w:rsidTr="00FB5FCE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5FCE" w:rsidRPr="00FB5FCE" w:rsidTr="00FB5FCE">
        <w:trPr>
          <w:trHeight w:val="144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главного администратора дохода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дохода</w:t>
            </w:r>
          </w:p>
        </w:tc>
        <w:tc>
          <w:tcPr>
            <w:tcW w:w="3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главного администратора доходов сельского поселения, наименование дохода</w:t>
            </w:r>
          </w:p>
        </w:tc>
      </w:tr>
      <w:tr w:rsidR="00FB5FCE" w:rsidRPr="00FB5FCE" w:rsidTr="00FB5FCE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B5FCE" w:rsidRPr="00FB5FCE" w:rsidTr="00FB5FCE">
        <w:trPr>
          <w:trHeight w:val="698"/>
        </w:trPr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Федеральное казначейство Российской Федерации                                                (Управление Федерального казначейства по Самарской области)</w:t>
            </w:r>
          </w:p>
        </w:tc>
      </w:tr>
      <w:tr w:rsidR="00FB5FCE" w:rsidRPr="00FB5FCE" w:rsidTr="00FB5FCE">
        <w:trPr>
          <w:trHeight w:val="600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103 02231 01 0000 110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уплаты акцизов на дизельное топливо, зачисляемые в консолидированные бюджеты субъектов РФ.</w:t>
            </w:r>
          </w:p>
        </w:tc>
      </w:tr>
      <w:tr w:rsidR="00FB5FCE" w:rsidRPr="00FB5FCE" w:rsidTr="00FB5FCE">
        <w:trPr>
          <w:trHeight w:val="900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103 02241 01 0000 110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инжекторных</w:t>
            </w:r>
            <w:proofErr w:type="spellEnd"/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) двигателей, зачисляемые в консолидированные бюджеты субъектов РФ</w:t>
            </w:r>
          </w:p>
        </w:tc>
      </w:tr>
      <w:tr w:rsidR="00FB5FCE" w:rsidRPr="00FB5FCE" w:rsidTr="00FB5FCE">
        <w:trPr>
          <w:trHeight w:val="900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103 02251 01 0000 110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РФ.</w:t>
            </w:r>
          </w:p>
        </w:tc>
      </w:tr>
      <w:tr w:rsidR="00FB5FCE" w:rsidRPr="00FB5FCE" w:rsidTr="00FB5FCE">
        <w:trPr>
          <w:trHeight w:val="900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103 02261 01 0000 110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</w:tr>
      <w:tr w:rsidR="00FB5FCE" w:rsidRPr="00FB5FCE" w:rsidTr="00FB5FCE">
        <w:trPr>
          <w:trHeight w:val="660"/>
        </w:trPr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4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Федеральная налоговая служба по Самарской области</w:t>
            </w:r>
          </w:p>
        </w:tc>
      </w:tr>
      <w:tr w:rsidR="00FB5FCE" w:rsidRPr="00FB5FCE" w:rsidTr="00FB5FCE">
        <w:trPr>
          <w:trHeight w:val="855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101 02000 01 0000 110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доходы физических лиц</w:t>
            </w:r>
          </w:p>
        </w:tc>
      </w:tr>
      <w:tr w:rsidR="00FB5FCE" w:rsidRPr="00FB5FCE" w:rsidTr="00FB5FCE">
        <w:trPr>
          <w:trHeight w:val="840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105 03000 01 0000 110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совокупный доход</w:t>
            </w:r>
          </w:p>
        </w:tc>
      </w:tr>
      <w:tr w:rsidR="00FB5FCE" w:rsidRPr="00FB5FCE" w:rsidTr="00FB5FCE">
        <w:trPr>
          <w:trHeight w:val="795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106 01000 00 0000 110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</w:tr>
      <w:tr w:rsidR="00FB5FCE" w:rsidRPr="00FB5FCE" w:rsidTr="00FB5FCE">
        <w:trPr>
          <w:trHeight w:val="825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106 06000 00 0000 110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налог</w:t>
            </w:r>
          </w:p>
        </w:tc>
      </w:tr>
      <w:tr w:rsidR="00FB5FCE" w:rsidRPr="00FB5FCE" w:rsidTr="00FB5FCE">
        <w:trPr>
          <w:trHeight w:val="144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главного администратора дохода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дохода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главного администратора доходов сельского поселения, наименование дохода</w:t>
            </w:r>
          </w:p>
        </w:tc>
      </w:tr>
      <w:tr w:rsidR="00FB5FCE" w:rsidRPr="00FB5FCE" w:rsidTr="00FB5FCE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B5FCE" w:rsidRPr="00FB5FCE" w:rsidTr="00FB5FCE">
        <w:trPr>
          <w:trHeight w:val="863"/>
        </w:trPr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4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Приволжский</w:t>
            </w:r>
            <w:proofErr w:type="gramEnd"/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Самарской области</w:t>
            </w:r>
          </w:p>
        </w:tc>
      </w:tr>
      <w:tr w:rsidR="00FB5FCE" w:rsidRPr="00FB5FCE" w:rsidTr="00FB5FCE">
        <w:trPr>
          <w:trHeight w:val="1200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108 04020 01 0000 110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FB5FCE" w:rsidRPr="00FB5FCE" w:rsidTr="00FB5FCE">
        <w:trPr>
          <w:trHeight w:val="600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202 15001 10 0000 150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Дотации  бюджетам   поселений   на   выравнивание  бюджетной обеспеченности</w:t>
            </w:r>
          </w:p>
        </w:tc>
      </w:tr>
      <w:tr w:rsidR="00FB5FCE" w:rsidRPr="00FB5FCE" w:rsidTr="00FB5FCE">
        <w:trPr>
          <w:trHeight w:val="765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202 15002 10 0000 150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Дотации бюджетам поселений на  поддержку  мер  по обеспечению сбалансированности бюджетов</w:t>
            </w:r>
          </w:p>
        </w:tc>
      </w:tr>
      <w:tr w:rsidR="00FB5FCE" w:rsidRPr="00FB5FCE" w:rsidTr="00FB5FCE">
        <w:trPr>
          <w:trHeight w:val="540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202 19999 10 0000 150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дотации бюджетам поселений</w:t>
            </w:r>
          </w:p>
        </w:tc>
      </w:tr>
      <w:tr w:rsidR="00FB5FCE" w:rsidRPr="00FB5FCE" w:rsidTr="00FB5FCE">
        <w:trPr>
          <w:trHeight w:val="555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202 29999 10 0000 150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субсидии бюджетам поселений</w:t>
            </w:r>
          </w:p>
        </w:tc>
      </w:tr>
      <w:tr w:rsidR="00FB5FCE" w:rsidRPr="00FB5FCE" w:rsidTr="00FB5FCE">
        <w:trPr>
          <w:trHeight w:val="1215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202 35118 10 0000 150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убвенции</w:t>
            </w:r>
            <w:proofErr w:type="spellEnd"/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бюджетам   поселений   на осуществление  первичного воинского учета где отсутствуют военные комиссариаты</w:t>
            </w:r>
          </w:p>
        </w:tc>
      </w:tr>
      <w:tr w:rsidR="00FB5FCE" w:rsidRPr="00FB5FCE" w:rsidTr="00FB5FCE">
        <w:trPr>
          <w:trHeight w:val="1500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202 40014 10 0000 150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Межбюджетные  трансферты,  передаваемые  бюджетам  поселений из       бюджетов муниципальных  районов  на осуществление   части   полномочий   по   решению  вопросов  местного  значения  в  соответствии   с                      заключенными соглашениями</w:t>
            </w:r>
          </w:p>
        </w:tc>
      </w:tr>
      <w:tr w:rsidR="00FB5FCE" w:rsidRPr="00FB5FCE" w:rsidTr="00FB5FCE">
        <w:trPr>
          <w:trHeight w:val="930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204 05099 10 0000 150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FB5FCE" w:rsidRPr="00FB5FCE" w:rsidTr="00FB5FCE">
        <w:trPr>
          <w:trHeight w:val="1500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208 05000 10 0000 150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Перечисления из бюджетов поселений "в бюджеты поселений" для осуществления возврата "зачета"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B5FCE" w:rsidRPr="00FB5FCE" w:rsidTr="00FB5FCE">
        <w:trPr>
          <w:trHeight w:val="900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117 05050 10 0000 180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неналоговые доходы поселений</w:t>
            </w:r>
          </w:p>
        </w:tc>
      </w:tr>
      <w:tr w:rsidR="00FB5FCE" w:rsidRPr="00FB5FCE" w:rsidTr="00FB5FCE">
        <w:trPr>
          <w:trHeight w:val="600"/>
        </w:trPr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4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Департамент управления делами Губернатора Самарской области и Правительства </w:t>
            </w:r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Самарской области</w:t>
            </w:r>
          </w:p>
        </w:tc>
      </w:tr>
      <w:tr w:rsidR="00FB5FCE" w:rsidRPr="00FB5FCE" w:rsidTr="00FB5FCE">
        <w:trPr>
          <w:trHeight w:val="900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116 33050 10 0000 140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      </w:r>
          </w:p>
        </w:tc>
      </w:tr>
      <w:tr w:rsidR="00FB5FCE" w:rsidRPr="00FB5FCE" w:rsidTr="00FB5FCE">
        <w:trPr>
          <w:trHeight w:val="1103"/>
        </w:trPr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930</w:t>
            </w:r>
          </w:p>
        </w:tc>
        <w:tc>
          <w:tcPr>
            <w:tcW w:w="4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Муниципальное казенное учреждение "Финансовое управление" администрации муниципального района </w:t>
            </w:r>
            <w:proofErr w:type="gramStart"/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Приволжский</w:t>
            </w:r>
            <w:proofErr w:type="gramEnd"/>
            <w:r w:rsidRPr="00FB5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Самарской области</w:t>
            </w:r>
          </w:p>
        </w:tc>
      </w:tr>
      <w:tr w:rsidR="00FB5FCE" w:rsidRPr="00FB5FCE" w:rsidTr="00FB5FCE">
        <w:trPr>
          <w:trHeight w:val="758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CE" w:rsidRPr="00FB5FCE" w:rsidRDefault="00FB5FCE" w:rsidP="00FB5F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117 01050 10 0000 180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CE" w:rsidRPr="00FB5FCE" w:rsidRDefault="00FB5FCE" w:rsidP="00FB5F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FCE">
              <w:rPr>
                <w:rFonts w:ascii="Calibri" w:eastAsia="Times New Roman" w:hAnsi="Calibri" w:cs="Times New Roman"/>
                <w:color w:val="000000"/>
                <w:lang w:eastAsia="ru-RU"/>
              </w:rPr>
              <w:t>Невыясненные поступления, зачисляемые в бюджет поселений</w:t>
            </w:r>
          </w:p>
        </w:tc>
      </w:tr>
    </w:tbl>
    <w:p w:rsidR="00FB5FCE" w:rsidRPr="00FB5FCE" w:rsidRDefault="00FB5FCE" w:rsidP="00FB5FCE">
      <w:pPr>
        <w:rPr>
          <w:rFonts w:ascii="Times New Roman" w:eastAsia="Times New Roman" w:hAnsi="Times New Roman" w:cs="Times New Roman"/>
          <w:lang w:eastAsia="ru-RU"/>
        </w:rPr>
      </w:pPr>
      <w:bookmarkStart w:id="1" w:name="RANGE!B2:D49"/>
      <w:bookmarkEnd w:id="1"/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5"/>
        <w:gridCol w:w="4796"/>
        <w:gridCol w:w="16"/>
        <w:gridCol w:w="548"/>
        <w:gridCol w:w="564"/>
        <w:gridCol w:w="1008"/>
        <w:gridCol w:w="6"/>
        <w:gridCol w:w="7"/>
        <w:gridCol w:w="554"/>
        <w:gridCol w:w="6"/>
        <w:gridCol w:w="27"/>
        <w:gridCol w:w="1246"/>
        <w:gridCol w:w="26"/>
        <w:gridCol w:w="1395"/>
      </w:tblGrid>
      <w:tr w:rsidR="00FB5FCE" w:rsidTr="00C71D98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Приложение 2</w:t>
            </w:r>
          </w:p>
        </w:tc>
      </w:tr>
      <w:tr w:rsidR="00FB5FCE" w:rsidTr="00C71D98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</w:t>
            </w:r>
          </w:p>
        </w:tc>
      </w:tr>
      <w:tr w:rsidR="00FB5FCE" w:rsidTr="00C71D98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FB5FCE" w:rsidTr="00C71D98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" О бюджете сельского поселения Обшаровка  </w:t>
            </w:r>
          </w:p>
        </w:tc>
      </w:tr>
      <w:tr w:rsidR="00FB5FCE" w:rsidTr="00C71D98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Самарской области на 2019год</w:t>
            </w:r>
          </w:p>
        </w:tc>
      </w:tr>
      <w:tr w:rsidR="00FB5FCE" w:rsidTr="00C71D98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 плановый период 2020 и 2021годов."</w:t>
            </w:r>
          </w:p>
        </w:tc>
      </w:tr>
      <w:tr w:rsidR="00FB5FCE" w:rsidTr="00C71D98">
        <w:trPr>
          <w:trHeight w:val="506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Ведомственная структура расходов местного бюджета на плановый период          </w:t>
            </w:r>
          </w:p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                    2019 годов.</w:t>
            </w:r>
          </w:p>
        </w:tc>
      </w:tr>
      <w:tr w:rsidR="00FB5FCE" w:rsidTr="00C71D98">
        <w:trPr>
          <w:trHeight w:val="362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106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CE" w:rsidRPr="00BF6E80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Код </w:t>
            </w:r>
            <w:r w:rsidRPr="00BF6E8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CE" w:rsidRPr="00BF6E80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</w:t>
            </w:r>
            <w:proofErr w:type="gramStart"/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расходов классификации расходов бюджета сельского поселения</w:t>
            </w:r>
            <w:proofErr w:type="gramEnd"/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CE" w:rsidRPr="00BF6E80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CE" w:rsidRPr="00BF6E80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ЦС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CE" w:rsidRPr="00BF6E80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CE" w:rsidRPr="00BF6E80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год, </w:t>
            </w:r>
            <w:proofErr w:type="spellStart"/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B5FCE" w:rsidRPr="00BF6E80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BF6E8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т.ч</w:t>
            </w:r>
            <w:proofErr w:type="spellEnd"/>
            <w:r w:rsidRPr="00BF6E8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 за счет безвозмездных поступлений</w:t>
            </w:r>
          </w:p>
        </w:tc>
      </w:tr>
      <w:tr w:rsidR="00FB5FCE" w:rsidTr="00C71D98">
        <w:trPr>
          <w:trHeight w:val="52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4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Сельское поселение Обшаровка муниципального района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AE362C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581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205,70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CE" w:rsidRPr="00AE362C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556 100,00</w:t>
            </w:r>
          </w:p>
        </w:tc>
      </w:tr>
      <w:tr w:rsidR="00FB5FCE" w:rsidTr="00C71D98">
        <w:trPr>
          <w:trHeight w:val="55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827 793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Pr="00926B73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560 000</w:t>
            </w:r>
          </w:p>
        </w:tc>
      </w:tr>
      <w:tr w:rsidR="00FB5FCE" w:rsidTr="00C71D98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267 793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245 786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рганов и взносы по обязательному социальному образованию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22 007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560 000</w:t>
            </w:r>
          </w:p>
        </w:tc>
      </w:tr>
      <w:tr w:rsidR="00FB5FCE" w:rsidTr="00C71D98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390 000</w:t>
            </w:r>
          </w:p>
        </w:tc>
      </w:tr>
      <w:tr w:rsidR="00FB5FCE" w:rsidTr="00C71D98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рганов и взносы по обязательному социальному образованию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170 000</w:t>
            </w:r>
          </w:p>
        </w:tc>
      </w:tr>
      <w:tr w:rsidR="00FB5FCE" w:rsidTr="00C71D98">
        <w:trPr>
          <w:trHeight w:val="79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721 107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Pr="00926B73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</w:t>
            </w:r>
            <w:r>
              <w:rPr>
                <w:rFonts w:ascii="Calibri" w:hAnsi="Calibri" w:cs="Calibri" w:hint="eastAsia"/>
                <w:b/>
                <w:color w:val="FF0000"/>
              </w:rPr>
              <w:t> </w:t>
            </w:r>
            <w:r>
              <w:rPr>
                <w:rFonts w:ascii="Calibri" w:hAnsi="Calibri" w:cs="Calibri"/>
                <w:b/>
                <w:color w:val="FF0000"/>
              </w:rPr>
              <w:t>700 000</w:t>
            </w:r>
          </w:p>
        </w:tc>
      </w:tr>
      <w:tr w:rsidR="00FB5FCE" w:rsidTr="00C71D98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021 107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809 408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128 313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C64662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C64662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43 386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 w:hint="eastAsia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700 000</w:t>
            </w:r>
          </w:p>
        </w:tc>
      </w:tr>
      <w:tr w:rsidR="00FB5FCE" w:rsidTr="00C71D98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 w:hint="eastAsia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200 000</w:t>
            </w:r>
          </w:p>
        </w:tc>
      </w:tr>
      <w:tr w:rsidR="00FB5FCE" w:rsidTr="00C71D98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500 000</w:t>
            </w:r>
          </w:p>
        </w:tc>
      </w:tr>
      <w:tr w:rsidR="00FB5FCE" w:rsidTr="00C71D98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901 0099010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C64662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4662">
              <w:rPr>
                <w:rFonts w:ascii="Calibri" w:hAnsi="Calibri" w:cs="Calibri"/>
                <w:sz w:val="20"/>
                <w:szCs w:val="20"/>
              </w:rPr>
              <w:t>40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901 0099010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C64662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4662">
              <w:rPr>
                <w:rFonts w:ascii="Calibri" w:hAnsi="Calibri" w:cs="Calibri"/>
                <w:sz w:val="20"/>
                <w:szCs w:val="20"/>
              </w:rPr>
              <w:t>40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5FCE" w:rsidRPr="00963C71" w:rsidTr="00C71D98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224 100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Pr="00963C71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224 100</w:t>
            </w:r>
          </w:p>
        </w:tc>
      </w:tr>
      <w:tr w:rsidR="00FB5FCE" w:rsidTr="00C71D98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560715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224 100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224 100</w:t>
            </w:r>
          </w:p>
        </w:tc>
      </w:tr>
      <w:tr w:rsidR="00FB5FCE" w:rsidTr="00C71D98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560715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224 100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224 100</w:t>
            </w:r>
          </w:p>
        </w:tc>
      </w:tr>
      <w:tr w:rsidR="00FB5FCE" w:rsidTr="00C71D98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Pr="00AD0554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Pr="00AD0554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AD055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03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Pr="00AD0554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Pr="00AD0554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Pr="00926B73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3</w:t>
            </w:r>
            <w:r w:rsidRPr="00926B73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904 0023210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C64662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C64662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AD0554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AD055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AD0554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AD055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0314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AD0554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AD0554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926B73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3</w:t>
            </w:r>
            <w:r w:rsidRPr="00926B73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904 0023220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C64662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C64662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5FCE" w:rsidRPr="00C64662" w:rsidTr="00C71D98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Pr="00AD0554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Сельское хозяйство и рыболовство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Pr="00AD0554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0405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Pr="00AD0554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Pr="00AD0554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Pr="00926B73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174 000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Pr="00926B73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174 000</w:t>
            </w:r>
          </w:p>
        </w:tc>
      </w:tr>
      <w:tr w:rsidR="00FB5FCE" w:rsidTr="00C71D98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904 0072003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C64662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174 000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174 000</w:t>
            </w:r>
          </w:p>
        </w:tc>
      </w:tr>
      <w:tr w:rsidR="00FB5FCE" w:rsidTr="00C71D98">
        <w:trPr>
          <w:trHeight w:val="33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107 000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81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904 0024620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C64662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107 000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27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Pr="0074400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172</w:t>
            </w:r>
            <w:r>
              <w:rPr>
                <w:rFonts w:ascii="Calibri" w:hAnsi="Calibri" w:cs="Calibri" w:hint="eastAsia"/>
                <w:b/>
                <w:bCs/>
                <w:color w:val="FF0000"/>
                <w:lang w:val="en-US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713.12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Pr="0074400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lang w:val="en-US"/>
              </w:rPr>
              <w:t>172</w:t>
            </w:r>
            <w:r>
              <w:rPr>
                <w:rFonts w:ascii="Calibri" w:hAnsi="Calibri" w:cs="Calibri" w:hint="eastAsia"/>
                <w:b/>
                <w:color w:val="FF0000"/>
                <w:lang w:val="en-US"/>
              </w:rPr>
              <w:t> </w:t>
            </w:r>
            <w:r>
              <w:rPr>
                <w:rFonts w:ascii="Calibri" w:hAnsi="Calibri" w:cs="Calibri"/>
                <w:b/>
                <w:color w:val="FF0000"/>
                <w:lang w:val="en-US"/>
              </w:rPr>
              <w:t>713.12</w:t>
            </w:r>
          </w:p>
        </w:tc>
      </w:tr>
      <w:tr w:rsidR="00FB5FCE" w:rsidTr="00C71D98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жилищного хозяйства.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9D05DB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713.12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9D05DB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172</w:t>
            </w:r>
            <w:r>
              <w:rPr>
                <w:rFonts w:ascii="Calibri" w:hAnsi="Calibri" w:cs="Calibri" w:hint="eastAsia"/>
                <w:color w:val="000000"/>
                <w:lang w:val="en-US"/>
              </w:rPr>
              <w:t> </w:t>
            </w:r>
            <w:r>
              <w:rPr>
                <w:rFonts w:ascii="Calibri" w:hAnsi="Calibri" w:cs="Calibri"/>
                <w:color w:val="000000"/>
                <w:lang w:val="en-US"/>
              </w:rPr>
              <w:t>713.12</w:t>
            </w:r>
          </w:p>
        </w:tc>
      </w:tr>
      <w:tr w:rsidR="00FB5FCE" w:rsidTr="00C71D98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9D05DB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713.12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9D05DB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172</w:t>
            </w:r>
            <w:r>
              <w:rPr>
                <w:rFonts w:ascii="Calibri" w:hAnsi="Calibri" w:cs="Calibri" w:hint="eastAsia"/>
                <w:color w:val="000000"/>
                <w:lang w:val="en-US"/>
              </w:rPr>
              <w:t> </w:t>
            </w:r>
            <w:r>
              <w:rPr>
                <w:rFonts w:ascii="Calibri" w:hAnsi="Calibri" w:cs="Calibri"/>
                <w:color w:val="000000"/>
                <w:lang w:val="en-US"/>
              </w:rPr>
              <w:t>713.12</w:t>
            </w:r>
          </w:p>
        </w:tc>
      </w:tr>
      <w:tr w:rsidR="00FB5FCE" w:rsidTr="00C71D98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Pr="0074400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715 000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Pr="006B4BB4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FB5FCE" w:rsidTr="00C71D98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74400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715 000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Pr="009D05DB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919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492,</w:t>
            </w: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58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Pr="00926B73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FB5FCE" w:rsidTr="00C71D98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Расходы местного бюджета  в области строительства и содержание автомобильных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лорог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C630A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99 000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B5FCE" w:rsidRPr="00C630A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102"/>
        </w:trPr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C630A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51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667CDB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 w:hint="eastAsia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820</w:t>
            </w:r>
            <w:r>
              <w:rPr>
                <w:rFonts w:ascii="Calibri" w:hAnsi="Calibri" w:cs="Calibri" w:hint="eastAsia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492,58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666 392.58</w:t>
            </w:r>
          </w:p>
          <w:p w:rsidR="00FB5FCE" w:rsidRPr="009D05DB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667CDB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154 100</w:t>
            </w:r>
          </w:p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Pr="00667CDB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441 000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Pr="009D05DB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725</w:t>
            </w:r>
            <w:r>
              <w:rPr>
                <w:rFonts w:ascii="Calibri" w:hAnsi="Calibri" w:cs="Calibri" w:hint="eastAsia"/>
                <w:color w:val="000000"/>
                <w:lang w:val="en-US"/>
              </w:rPr>
              <w:t> </w:t>
            </w:r>
            <w:r>
              <w:rPr>
                <w:rFonts w:ascii="Calibri" w:hAnsi="Calibri" w:cs="Calibri"/>
                <w:color w:val="000000"/>
                <w:lang w:val="en-US"/>
              </w:rPr>
              <w:t>286.88</w:t>
            </w:r>
          </w:p>
        </w:tc>
      </w:tr>
      <w:tr w:rsidR="00FB5FCE" w:rsidTr="00C71D98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908 0028010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9D05DB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 w:hint="eastAsia"/>
                <w:sz w:val="20"/>
                <w:szCs w:val="20"/>
                <w:lang w:val="en-US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129</w:t>
            </w:r>
            <w:r>
              <w:rPr>
                <w:rFonts w:ascii="Calibri" w:hAnsi="Calibri" w:cs="Calibri" w:hint="eastAsia"/>
                <w:sz w:val="20"/>
                <w:szCs w:val="20"/>
                <w:lang w:val="en-US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713.12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2C1B44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Расходы местного бюджета за счет стимулирующих субсидий в области культуры.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2C1B44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8</w:t>
            </w: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2C1B44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908 00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  <w:t>S</w:t>
            </w: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2C1B44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9D05DB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725</w:t>
            </w:r>
            <w:r>
              <w:rPr>
                <w:rFonts w:ascii="Calibri" w:hAnsi="Calibri" w:cs="Calibri" w:hint="eastAsia"/>
                <w:sz w:val="20"/>
                <w:szCs w:val="20"/>
                <w:highlight w:val="yellow"/>
                <w:lang w:val="en-US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286.88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9D05DB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highlight w:val="yellow"/>
                <w:lang w:val="en-US"/>
              </w:rPr>
              <w:t>725</w:t>
            </w:r>
            <w:r>
              <w:rPr>
                <w:rFonts w:ascii="Calibri" w:hAnsi="Calibri" w:cs="Calibri" w:hint="eastAsia"/>
                <w:color w:val="000000"/>
                <w:highlight w:val="yellow"/>
                <w:lang w:val="en-US"/>
              </w:rPr>
              <w:t> </w:t>
            </w:r>
            <w:r>
              <w:rPr>
                <w:rFonts w:ascii="Calibri" w:hAnsi="Calibri" w:cs="Calibri"/>
                <w:color w:val="000000"/>
                <w:highlight w:val="yellow"/>
                <w:lang w:val="en-US"/>
              </w:rPr>
              <w:t>286.88</w:t>
            </w:r>
          </w:p>
        </w:tc>
      </w:tr>
      <w:tr w:rsidR="00FB5FCE" w:rsidTr="00C71D98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9D05DB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725</w:t>
            </w:r>
            <w:r>
              <w:rPr>
                <w:rFonts w:ascii="Calibri" w:hAnsi="Calibri" w:cs="Calibri" w:hint="eastAsia"/>
                <w:sz w:val="20"/>
                <w:szCs w:val="20"/>
                <w:lang w:val="en-US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286.88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9D05DB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725</w:t>
            </w:r>
            <w:r>
              <w:rPr>
                <w:rFonts w:ascii="Calibri" w:hAnsi="Calibri" w:cs="Calibri" w:hint="eastAsia"/>
                <w:color w:val="000000"/>
                <w:lang w:val="en-US"/>
              </w:rPr>
              <w:t> </w:t>
            </w:r>
            <w:r>
              <w:rPr>
                <w:rFonts w:ascii="Calibri" w:hAnsi="Calibri" w:cs="Calibri"/>
                <w:color w:val="000000"/>
                <w:lang w:val="en-US"/>
              </w:rPr>
              <w:t>286.88</w:t>
            </w:r>
          </w:p>
        </w:tc>
      </w:tr>
      <w:tr w:rsidR="00FB5FCE" w:rsidTr="00C71D98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908 0078210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586 000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36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5FCE" w:rsidRPr="009D05DB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179 000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53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909 0029010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9D05DB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179 000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5FCE" w:rsidTr="00C71D98">
        <w:trPr>
          <w:trHeight w:val="44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667CDB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581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205,70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FCE" w:rsidRPr="00667CDB" w:rsidRDefault="00FB5FCE" w:rsidP="00C7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556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FB5FCE" w:rsidRDefault="00FB5FCE"/>
    <w:p w:rsidR="00FB5FCE" w:rsidRDefault="00FB5FCE"/>
    <w:p w:rsidR="00FB5FCE" w:rsidRDefault="00FB5FCE"/>
    <w:p w:rsidR="00FB5FCE" w:rsidRDefault="00FB5FCE"/>
    <w:p w:rsidR="00FB5FCE" w:rsidRDefault="00FB5FCE"/>
    <w:p w:rsidR="00FB5FCE" w:rsidRDefault="00FB5FCE"/>
    <w:p w:rsidR="00FB5FCE" w:rsidRDefault="00FB5FCE"/>
    <w:p w:rsidR="00FB5FCE" w:rsidRDefault="00FB5FCE"/>
    <w:p w:rsidR="00FB5FCE" w:rsidRDefault="00FB5FCE"/>
    <w:p w:rsidR="00FB5FCE" w:rsidRDefault="00FB5FCE"/>
    <w:p w:rsidR="00FB5FCE" w:rsidRDefault="00FB5FCE"/>
    <w:p w:rsidR="00FB5FCE" w:rsidRDefault="00FB5FCE"/>
    <w:p w:rsidR="00FB5FCE" w:rsidRDefault="00FB5FCE"/>
    <w:p w:rsidR="00FB5FCE" w:rsidRDefault="00FB5FCE"/>
    <w:p w:rsidR="00FB5FCE" w:rsidRDefault="00FB5FCE"/>
    <w:p w:rsidR="00FB5FCE" w:rsidRDefault="00FB5FCE"/>
    <w:p w:rsidR="00FB5FCE" w:rsidRDefault="00FB5FCE"/>
    <w:p w:rsidR="00FB5FCE" w:rsidRDefault="00FB5FCE"/>
    <w:p w:rsidR="00FB5FCE" w:rsidRDefault="00FB5FCE"/>
    <w:p w:rsidR="00FB5FCE" w:rsidRDefault="00FB5FCE"/>
    <w:p w:rsidR="00FB5FCE" w:rsidRDefault="00FB5FCE"/>
    <w:p w:rsidR="00FB5FCE" w:rsidRDefault="00FB5FCE" w:rsidP="00C71D98">
      <w:pPr>
        <w:rPr>
          <w:color w:val="000000"/>
        </w:rPr>
        <w:sectPr w:rsidR="00FB5FCE" w:rsidSect="00FB5FC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32" w:type="pct"/>
        <w:tblLook w:val="04A0" w:firstRow="1" w:lastRow="0" w:firstColumn="1" w:lastColumn="0" w:noHBand="0" w:noVBand="1"/>
      </w:tblPr>
      <w:tblGrid>
        <w:gridCol w:w="6661"/>
        <w:gridCol w:w="1346"/>
        <w:gridCol w:w="588"/>
        <w:gridCol w:w="1814"/>
        <w:gridCol w:w="1762"/>
        <w:gridCol w:w="1738"/>
        <w:gridCol w:w="1180"/>
      </w:tblGrid>
      <w:tr w:rsidR="00FB5FCE" w:rsidTr="00FB5FCE">
        <w:trPr>
          <w:trHeight w:val="36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</w:rPr>
            </w:pPr>
          </w:p>
        </w:tc>
        <w:tc>
          <w:tcPr>
            <w:tcW w:w="23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FB5FCE" w:rsidTr="00FB5FCE">
        <w:trPr>
          <w:trHeight w:val="114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</w:rPr>
            </w:pPr>
          </w:p>
        </w:tc>
        <w:tc>
          <w:tcPr>
            <w:tcW w:w="23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FCE" w:rsidRDefault="00FB5FCE" w:rsidP="00C71D9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2019год и плановый период 2020 и 2021 годов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</w:p>
        </w:tc>
      </w:tr>
      <w:tr w:rsidR="00FB5FCE" w:rsidTr="00FB5FCE">
        <w:trPr>
          <w:trHeight w:val="37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FCE" w:rsidRDefault="00FB5FCE" w:rsidP="00C71D98">
            <w:pPr>
              <w:jc w:val="right"/>
              <w:rPr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FCE" w:rsidRDefault="00FB5FCE" w:rsidP="00C71D98">
            <w:pPr>
              <w:jc w:val="right"/>
              <w:rPr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FCE" w:rsidRDefault="00FB5FCE" w:rsidP="00C71D98">
            <w:pPr>
              <w:jc w:val="right"/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FCE" w:rsidRDefault="00FB5FCE" w:rsidP="00C71D98">
            <w:pPr>
              <w:jc w:val="right"/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FCE" w:rsidRDefault="00FB5FCE" w:rsidP="00C71D98">
            <w:pPr>
              <w:jc w:val="right"/>
              <w:rPr>
                <w:color w:val="000000"/>
              </w:rPr>
            </w:pPr>
          </w:p>
        </w:tc>
      </w:tr>
      <w:tr w:rsidR="00FB5FCE" w:rsidTr="00FB5FCE">
        <w:trPr>
          <w:trHeight w:val="12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FCE" w:rsidRDefault="00FB5FCE" w:rsidP="00C71D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видов расходов классификации расходов местного бюджета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на 2019 год</w:t>
            </w:r>
          </w:p>
        </w:tc>
      </w:tr>
      <w:tr w:rsidR="00FB5FCE" w:rsidTr="00FB5FCE">
        <w:trPr>
          <w:trHeight w:val="30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1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FB5FCE" w:rsidTr="00FB5FCE">
        <w:trPr>
          <w:trHeight w:val="285"/>
        </w:trPr>
        <w:tc>
          <w:tcPr>
            <w:tcW w:w="2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CE" w:rsidRDefault="00FB5FCE" w:rsidP="00C71D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CE" w:rsidRDefault="00FB5FCE" w:rsidP="00C71D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CE" w:rsidRDefault="00FB5FCE" w:rsidP="00C71D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FB5FCE" w:rsidTr="00FB5FCE">
        <w:trPr>
          <w:trHeight w:val="600"/>
        </w:trPr>
        <w:tc>
          <w:tcPr>
            <w:tcW w:w="2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CE" w:rsidRDefault="00FB5FCE" w:rsidP="00C71D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CE" w:rsidRDefault="00FB5FCE" w:rsidP="00C71D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CE" w:rsidRDefault="00FB5FCE" w:rsidP="00C71D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CE" w:rsidRDefault="00FB5FCE" w:rsidP="00C71D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B5FCE" w:rsidTr="00FB5FCE">
        <w:trPr>
          <w:trHeight w:val="45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FCE" w:rsidRDefault="00FB5FCE" w:rsidP="00C71D9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3 813 000,00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2 484 100,00 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1 328 900,00 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31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267 793,00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267 793,00 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267 793,00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267 793,00 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45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45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  <w:sz w:val="16"/>
                <w:szCs w:val="16"/>
              </w:rPr>
              <w:t>)о</w:t>
            </w:r>
            <w:proofErr w:type="gramEnd"/>
            <w:r>
              <w:rPr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1 021 107,00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1 021 107,00 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937 721,00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937 721,00 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43 386,00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43 386,00 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45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45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  <w:sz w:val="16"/>
                <w:szCs w:val="16"/>
              </w:rPr>
              <w:t>)о</w:t>
            </w:r>
            <w:proofErr w:type="gramEnd"/>
            <w:r>
              <w:rPr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224 100,00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224 100,00 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224 100,00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224 100,00 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42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CE" w:rsidRDefault="00FB5FCE" w:rsidP="00C71D9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3 341 000,00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3 167 000,00 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45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45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45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3 107 000,00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3 107 000,00 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3 107 000,00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3 107 000,00 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42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CE" w:rsidRDefault="00FB5FCE" w:rsidP="00C71D9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3 807 205,70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3 634 492,58 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муниципальных) </w:t>
            </w:r>
            <w:r>
              <w:rPr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905 00 S2005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715 000,00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715 000,00 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906 00 25020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715 000,00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715 000,00 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местного бюджета  в области строительства и </w:t>
            </w:r>
            <w:proofErr w:type="gramStart"/>
            <w:r>
              <w:rPr>
                <w:color w:val="000000"/>
                <w:sz w:val="16"/>
                <w:szCs w:val="16"/>
              </w:rPr>
              <w:t>содержания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автомобильных дорог в границах поселения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99 000,00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906 00 25620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99 000,00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2 820 492,58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2820492,58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2 666 392,58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2666392,58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154 100,00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154100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42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CE" w:rsidRDefault="00FB5FCE" w:rsidP="00C71D9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3 441 000,00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2715713,12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1129713,12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1129713,12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1129713,12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1129713,12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 в </w:t>
            </w:r>
            <w:proofErr w:type="spellStart"/>
            <w:r>
              <w:rPr>
                <w:color w:val="000000"/>
                <w:sz w:val="16"/>
                <w:szCs w:val="16"/>
              </w:rPr>
              <w:t>областикультуры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proofErr w:type="gramStart"/>
            <w:r>
              <w:rPr>
                <w:color w:val="000000"/>
                <w:sz w:val="16"/>
                <w:szCs w:val="16"/>
              </w:rPr>
              <w:t>.(</w:t>
            </w:r>
            <w:proofErr w:type="gramEnd"/>
            <w:r>
              <w:rPr>
                <w:color w:val="000000"/>
                <w:sz w:val="16"/>
                <w:szCs w:val="16"/>
              </w:rPr>
              <w:t>ЦБС)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1 586 000,00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1586000,00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42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CE" w:rsidRDefault="00FB5FCE" w:rsidP="00C71D9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Непрограммные направления расходов местного бюджета в области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28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  <w:sz w:val="16"/>
                <w:szCs w:val="16"/>
              </w:rPr>
            </w:pPr>
          </w:p>
        </w:tc>
      </w:tr>
      <w:tr w:rsidR="00FB5FCE" w:rsidTr="00FB5FCE">
        <w:trPr>
          <w:trHeight w:val="37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14 581 205,70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3 556 100,00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CE" w:rsidRDefault="00FB5FCE" w:rsidP="00C71D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11 025 105,70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CE" w:rsidRDefault="00FB5FCE" w:rsidP="00C71D98">
            <w:pPr>
              <w:rPr>
                <w:color w:val="000000"/>
              </w:rPr>
            </w:pPr>
          </w:p>
        </w:tc>
      </w:tr>
    </w:tbl>
    <w:p w:rsidR="00FB5FCE" w:rsidRDefault="00FB5FCE" w:rsidP="00C71D98">
      <w:pPr>
        <w:rPr>
          <w:color w:val="000000"/>
        </w:rPr>
      </w:pPr>
      <w:bookmarkStart w:id="2" w:name="RANGE!B1:H56"/>
      <w:bookmarkEnd w:id="2"/>
    </w:p>
    <w:p w:rsidR="00FB5FCE" w:rsidRDefault="00FB5FCE" w:rsidP="00C71D98">
      <w:pPr>
        <w:rPr>
          <w:color w:val="000000"/>
        </w:rPr>
      </w:pPr>
    </w:p>
    <w:p w:rsidR="00FB5FCE" w:rsidRDefault="00FB5FCE" w:rsidP="00C71D98">
      <w:pPr>
        <w:rPr>
          <w:color w:val="000000"/>
        </w:rPr>
      </w:pPr>
    </w:p>
    <w:p w:rsidR="00FB5FCE" w:rsidRDefault="00FB5FCE" w:rsidP="00C71D98">
      <w:pPr>
        <w:rPr>
          <w:color w:val="000000"/>
        </w:rPr>
      </w:pPr>
    </w:p>
    <w:p w:rsidR="00FB5FCE" w:rsidRDefault="00FB5FCE" w:rsidP="00C71D98">
      <w:pPr>
        <w:rPr>
          <w:color w:val="000000"/>
        </w:rPr>
      </w:pPr>
    </w:p>
    <w:p w:rsidR="00FB5FCE" w:rsidRDefault="00FB5FCE" w:rsidP="00C71D98">
      <w:pPr>
        <w:rPr>
          <w:color w:val="000000"/>
        </w:rPr>
      </w:pPr>
    </w:p>
    <w:p w:rsidR="00FB5FCE" w:rsidRDefault="00FB5FCE" w:rsidP="00C71D98">
      <w:pPr>
        <w:rPr>
          <w:color w:val="000000"/>
        </w:rPr>
      </w:pPr>
    </w:p>
    <w:p w:rsidR="00FB5FCE" w:rsidRDefault="00FB5FCE" w:rsidP="00C71D98">
      <w:pPr>
        <w:rPr>
          <w:color w:val="000000"/>
        </w:rPr>
      </w:pPr>
    </w:p>
    <w:p w:rsidR="00FB5FCE" w:rsidRDefault="00FB5FCE" w:rsidP="00C71D98">
      <w:pPr>
        <w:rPr>
          <w:color w:val="000000"/>
        </w:rPr>
      </w:pPr>
    </w:p>
    <w:p w:rsidR="00FB5FCE" w:rsidRDefault="00FB5FCE" w:rsidP="00C71D98">
      <w:pPr>
        <w:rPr>
          <w:color w:val="000000"/>
        </w:rPr>
      </w:pPr>
    </w:p>
    <w:p w:rsidR="00FB5FCE" w:rsidRDefault="00FB5FCE" w:rsidP="00C71D98">
      <w:pPr>
        <w:rPr>
          <w:color w:val="000000"/>
        </w:rPr>
      </w:pPr>
    </w:p>
    <w:p w:rsidR="00FB5FCE" w:rsidRDefault="00FB5FCE" w:rsidP="00C71D98">
      <w:pPr>
        <w:rPr>
          <w:color w:val="000000"/>
        </w:rPr>
      </w:pPr>
    </w:p>
    <w:p w:rsidR="00FB5FCE" w:rsidRDefault="00FB5FCE" w:rsidP="00C71D98">
      <w:pPr>
        <w:rPr>
          <w:color w:val="000000"/>
        </w:rPr>
      </w:pPr>
    </w:p>
    <w:p w:rsidR="00FB5FCE" w:rsidRDefault="00FB5FCE" w:rsidP="00C71D98">
      <w:pPr>
        <w:rPr>
          <w:color w:val="000000"/>
        </w:rPr>
      </w:pPr>
    </w:p>
    <w:p w:rsidR="00FB5FCE" w:rsidRDefault="00FB5FCE" w:rsidP="00C71D98">
      <w:pPr>
        <w:rPr>
          <w:color w:val="000000"/>
        </w:rPr>
      </w:pPr>
    </w:p>
    <w:p w:rsidR="00FB5FCE" w:rsidRDefault="00FB5FCE" w:rsidP="00C71D98">
      <w:pPr>
        <w:rPr>
          <w:color w:val="000000"/>
        </w:rPr>
      </w:pPr>
    </w:p>
    <w:p w:rsidR="00FB5FCE" w:rsidRDefault="00FB5FCE" w:rsidP="00C71D98">
      <w:pPr>
        <w:rPr>
          <w:color w:val="000000"/>
        </w:rPr>
        <w:sectPr w:rsidR="00FB5FCE" w:rsidSect="00FB5FC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B5FCE" w:rsidRDefault="00FB5FCE" w:rsidP="00C71D98">
      <w:pPr>
        <w:rPr>
          <w:color w:val="000000"/>
        </w:rPr>
      </w:pPr>
    </w:p>
    <w:p w:rsidR="00FB5FCE" w:rsidRPr="00F06FA8" w:rsidRDefault="00FB5FCE" w:rsidP="00FB5FCE">
      <w:pPr>
        <w:tabs>
          <w:tab w:val="left" w:pos="2478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Приложение 6</w:t>
      </w:r>
    </w:p>
    <w:p w:rsidR="00FB5FCE" w:rsidRPr="00F06FA8" w:rsidRDefault="00FB5FCE" w:rsidP="00FB5F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FB5FCE" w:rsidRPr="00F06FA8" w:rsidRDefault="00FB5FCE" w:rsidP="00FB5F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</w:t>
      </w:r>
    </w:p>
    <w:p w:rsidR="00FB5FCE" w:rsidRPr="00F06FA8" w:rsidRDefault="00FB5FCE" w:rsidP="00FB5F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«О бюджете сельского поселения Обшаровка муниципального </w:t>
      </w:r>
    </w:p>
    <w:p w:rsidR="00FB5FCE" w:rsidRPr="00F06FA8" w:rsidRDefault="00FB5FCE" w:rsidP="00FB5F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района </w:t>
      </w: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 на 201</w:t>
      </w:r>
      <w:r>
        <w:rPr>
          <w:rFonts w:ascii="Times New Roman" w:hAnsi="Times New Roman"/>
          <w:b/>
          <w:sz w:val="20"/>
          <w:szCs w:val="20"/>
        </w:rPr>
        <w:t>9</w:t>
      </w:r>
      <w:r w:rsidRPr="00F06FA8">
        <w:rPr>
          <w:rFonts w:ascii="Times New Roman" w:hAnsi="Times New Roman"/>
          <w:b/>
          <w:sz w:val="20"/>
          <w:szCs w:val="20"/>
        </w:rPr>
        <w:t>год</w:t>
      </w:r>
    </w:p>
    <w:p w:rsidR="00FB5FCE" w:rsidRPr="00F06FA8" w:rsidRDefault="00FB5FCE" w:rsidP="00FB5FC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6FA8">
        <w:rPr>
          <w:rFonts w:ascii="Times New Roman" w:hAnsi="Times New Roman"/>
          <w:b/>
          <w:sz w:val="20"/>
          <w:szCs w:val="20"/>
        </w:rPr>
        <w:tab/>
      </w:r>
      <w:r w:rsidRPr="00F06FA8">
        <w:rPr>
          <w:rFonts w:ascii="Times New Roman" w:hAnsi="Times New Roman"/>
          <w:b/>
          <w:sz w:val="20"/>
          <w:szCs w:val="20"/>
        </w:rPr>
        <w:tab/>
        <w:t>и плановый период 20</w:t>
      </w:r>
      <w:r>
        <w:rPr>
          <w:rFonts w:ascii="Times New Roman" w:hAnsi="Times New Roman"/>
          <w:b/>
          <w:sz w:val="20"/>
          <w:szCs w:val="20"/>
        </w:rPr>
        <w:t>20</w:t>
      </w:r>
      <w:r w:rsidRPr="00F06FA8">
        <w:rPr>
          <w:rFonts w:ascii="Times New Roman" w:hAnsi="Times New Roman"/>
          <w:b/>
          <w:sz w:val="20"/>
          <w:szCs w:val="20"/>
        </w:rPr>
        <w:t xml:space="preserve"> и 20</w:t>
      </w:r>
      <w:r>
        <w:rPr>
          <w:rFonts w:ascii="Times New Roman" w:hAnsi="Times New Roman"/>
          <w:b/>
          <w:sz w:val="20"/>
          <w:szCs w:val="20"/>
        </w:rPr>
        <w:t>21</w:t>
      </w:r>
      <w:r w:rsidRPr="00F06FA8">
        <w:rPr>
          <w:rFonts w:ascii="Times New Roman" w:hAnsi="Times New Roman"/>
          <w:b/>
          <w:sz w:val="20"/>
          <w:szCs w:val="20"/>
        </w:rPr>
        <w:t xml:space="preserve"> годов</w:t>
      </w:r>
      <w:r w:rsidRPr="00F06FA8">
        <w:rPr>
          <w:rFonts w:ascii="Times New Roman" w:hAnsi="Times New Roman"/>
          <w:b/>
          <w:sz w:val="24"/>
          <w:szCs w:val="24"/>
        </w:rPr>
        <w:t xml:space="preserve">»  </w:t>
      </w:r>
    </w:p>
    <w:p w:rsidR="00FB5FCE" w:rsidRDefault="00FB5FCE" w:rsidP="00FB5FC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B5FCE" w:rsidRDefault="00FB5FCE" w:rsidP="00FB5F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Источники финансирования дефицита бюджета</w:t>
      </w:r>
    </w:p>
    <w:p w:rsidR="00FB5FCE" w:rsidRDefault="00FB5FCE" w:rsidP="00FB5F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сельского поселения Обшаровка   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  <w:t xml:space="preserve"> Самарской области на 2019год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1"/>
        <w:gridCol w:w="5955"/>
        <w:gridCol w:w="1701"/>
      </w:tblGrid>
      <w:tr w:rsidR="00FB5FCE" w:rsidTr="00C71D98">
        <w:trPr>
          <w:trHeight w:val="13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Pr="00EC7BE9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CE" w:rsidRPr="00EC7BE9" w:rsidRDefault="00FB5FCE" w:rsidP="00C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Pr="00EC7BE9" w:rsidRDefault="00FB5FCE" w:rsidP="00C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CE" w:rsidRPr="00EC7BE9" w:rsidRDefault="00FB5FCE" w:rsidP="00C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5FCE" w:rsidRPr="00EC7BE9" w:rsidRDefault="00FB5FCE" w:rsidP="00C71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 xml:space="preserve">Сумма, </w:t>
            </w:r>
          </w:p>
          <w:p w:rsidR="00FB5FCE" w:rsidRPr="00EC7BE9" w:rsidRDefault="00FB5FCE" w:rsidP="00C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FB5FCE" w:rsidTr="00C71D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Pr="00CE3691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691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CE" w:rsidRPr="00CE3691" w:rsidRDefault="00FB5FCE" w:rsidP="00C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Pr="00CE3691" w:rsidRDefault="00FB5FCE" w:rsidP="00C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691">
              <w:rPr>
                <w:rFonts w:ascii="Times New Roman" w:hAnsi="Times New Roman"/>
                <w:sz w:val="24"/>
                <w:szCs w:val="24"/>
              </w:rPr>
              <w:t xml:space="preserve">Сельское поселение Обшаровка муниципального района </w:t>
            </w:r>
            <w:proofErr w:type="gramStart"/>
            <w:r w:rsidRPr="00CE3691">
              <w:rPr>
                <w:rFonts w:ascii="Times New Roman" w:hAnsi="Times New Roman"/>
                <w:sz w:val="24"/>
                <w:szCs w:val="24"/>
              </w:rPr>
              <w:t>Приволжский</w:t>
            </w:r>
            <w:proofErr w:type="gramEnd"/>
            <w:r w:rsidRPr="00CE369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CE" w:rsidRDefault="00FB5FCE" w:rsidP="00C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5FCE" w:rsidTr="00C71D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CE" w:rsidRPr="001D40A5" w:rsidRDefault="00FB5FCE" w:rsidP="00C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B5FCE" w:rsidTr="00C71D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B5FCE" w:rsidTr="00C71D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-14 581 205,70</w:t>
            </w:r>
          </w:p>
        </w:tc>
      </w:tr>
      <w:tr w:rsidR="00FB5FCE" w:rsidTr="00C71D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-14 581 205,70</w:t>
            </w:r>
          </w:p>
        </w:tc>
      </w:tr>
      <w:tr w:rsidR="00FB5FCE" w:rsidTr="00C71D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-14 581 205,70</w:t>
            </w:r>
          </w:p>
        </w:tc>
      </w:tr>
      <w:tr w:rsidR="00FB5FCE" w:rsidTr="00C71D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-14 581 205,70</w:t>
            </w:r>
          </w:p>
        </w:tc>
      </w:tr>
      <w:tr w:rsidR="00FB5FCE" w:rsidTr="00C71D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14 581 205,70</w:t>
            </w:r>
          </w:p>
        </w:tc>
      </w:tr>
      <w:tr w:rsidR="00FB5FCE" w:rsidTr="00C71D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14 581 205,70</w:t>
            </w:r>
          </w:p>
        </w:tc>
      </w:tr>
      <w:tr w:rsidR="00FB5FCE" w:rsidTr="00C71D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14 581 205,70</w:t>
            </w:r>
          </w:p>
        </w:tc>
      </w:tr>
      <w:tr w:rsidR="00FB5FCE" w:rsidTr="00C71D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E" w:rsidRDefault="00FB5FCE" w:rsidP="00C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14 581 205,70</w:t>
            </w:r>
          </w:p>
        </w:tc>
      </w:tr>
    </w:tbl>
    <w:p w:rsidR="00FB5FCE" w:rsidRDefault="00FB5FCE" w:rsidP="00FB5F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5FCE" w:rsidRDefault="00FB5FCE" w:rsidP="00C71D98">
      <w:pPr>
        <w:rPr>
          <w:color w:val="000000"/>
        </w:rPr>
      </w:pPr>
    </w:p>
    <w:p w:rsidR="0037254E" w:rsidRDefault="0037254E" w:rsidP="0037254E">
      <w:pPr>
        <w:spacing w:after="0"/>
        <w:rPr>
          <w:color w:val="000000"/>
        </w:rPr>
      </w:pPr>
    </w:p>
    <w:p w:rsidR="0037254E" w:rsidRDefault="0037254E" w:rsidP="003725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Представителей</w:t>
      </w:r>
    </w:p>
    <w:p w:rsidR="0037254E" w:rsidRDefault="0037254E" w:rsidP="003725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Обшаровка                                                               Н.В. Захаров</w:t>
      </w:r>
    </w:p>
    <w:p w:rsidR="0037254E" w:rsidRDefault="0037254E" w:rsidP="003725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254E" w:rsidRDefault="0037254E" w:rsidP="003725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254E" w:rsidRDefault="0037254E" w:rsidP="003725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254E" w:rsidRDefault="0037254E" w:rsidP="003725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254E" w:rsidRPr="0037254E" w:rsidRDefault="0037254E" w:rsidP="003725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37254E" w:rsidRPr="0037254E" w:rsidSect="00FB5FC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Обшаровка                                                    Т.П.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Насенкова</w:t>
      </w:r>
      <w:proofErr w:type="spellEnd"/>
    </w:p>
    <w:p w:rsidR="00FB5FCE" w:rsidRDefault="00FB5FCE"/>
    <w:sectPr w:rsidR="00FB5FCE" w:rsidSect="00FB5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CE"/>
    <w:rsid w:val="000F7342"/>
    <w:rsid w:val="0037254E"/>
    <w:rsid w:val="003B5067"/>
    <w:rsid w:val="00FA2390"/>
    <w:rsid w:val="00FA5545"/>
    <w:rsid w:val="00F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Волкова Ольга</cp:lastModifiedBy>
  <cp:revision>2</cp:revision>
  <cp:lastPrinted>2019-03-01T05:20:00Z</cp:lastPrinted>
  <dcterms:created xsi:type="dcterms:W3CDTF">2019-03-28T05:30:00Z</dcterms:created>
  <dcterms:modified xsi:type="dcterms:W3CDTF">2019-03-28T05:30:00Z</dcterms:modified>
</cp:coreProperties>
</file>