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72" w:rsidRDefault="00BC7472" w:rsidP="00BC747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ПРОТОКОЛ</w:t>
      </w:r>
    </w:p>
    <w:p w:rsidR="00BC7472" w:rsidRDefault="00BC7472" w:rsidP="00BC7472">
      <w:pPr>
        <w:jc w:val="center"/>
        <w:rPr>
          <w:b/>
          <w:szCs w:val="28"/>
        </w:rPr>
      </w:pPr>
      <w:r>
        <w:rPr>
          <w:b/>
          <w:szCs w:val="28"/>
        </w:rPr>
        <w:t xml:space="preserve">заседания Комиссии по проекту внесения изменений в Правила землепользования и застройки сельского поселения Обшаровка муниципального района  </w:t>
      </w:r>
      <w:proofErr w:type="gramStart"/>
      <w:r>
        <w:rPr>
          <w:b/>
          <w:szCs w:val="28"/>
        </w:rPr>
        <w:t>Приволжский</w:t>
      </w:r>
      <w:proofErr w:type="gramEnd"/>
      <w:r>
        <w:rPr>
          <w:b/>
          <w:szCs w:val="28"/>
        </w:rPr>
        <w:t xml:space="preserve"> Самарской области</w:t>
      </w:r>
    </w:p>
    <w:p w:rsidR="00BC7472" w:rsidRDefault="00BC7472" w:rsidP="00BC7472">
      <w:pPr>
        <w:jc w:val="center"/>
        <w:rPr>
          <w:b/>
          <w:bCs/>
          <w:szCs w:val="28"/>
        </w:rPr>
      </w:pPr>
    </w:p>
    <w:p w:rsidR="00BC7472" w:rsidRDefault="00BC7472" w:rsidP="00BC7472">
      <w:pPr>
        <w:ind w:right="81"/>
        <w:jc w:val="right"/>
        <w:rPr>
          <w:bCs/>
          <w:szCs w:val="28"/>
        </w:rPr>
      </w:pPr>
      <w:r>
        <w:rPr>
          <w:bCs/>
          <w:szCs w:val="28"/>
        </w:rPr>
        <w:t>от  _</w:t>
      </w:r>
      <w:r w:rsidRPr="00BC7472">
        <w:rPr>
          <w:bCs/>
          <w:szCs w:val="28"/>
        </w:rPr>
        <w:t>19.09.2025 г.</w:t>
      </w:r>
      <w:r>
        <w:rPr>
          <w:bCs/>
          <w:szCs w:val="28"/>
        </w:rPr>
        <w:t>_ №  __</w:t>
      </w:r>
      <w:r w:rsidR="00FA5472">
        <w:rPr>
          <w:bCs/>
          <w:szCs w:val="28"/>
        </w:rPr>
        <w:t>2</w:t>
      </w:r>
      <w:r>
        <w:rPr>
          <w:bCs/>
          <w:szCs w:val="28"/>
        </w:rPr>
        <w:t>_____</w:t>
      </w:r>
    </w:p>
    <w:p w:rsidR="00BC7472" w:rsidRDefault="00BC7472" w:rsidP="00BC7472">
      <w:pPr>
        <w:jc w:val="center"/>
        <w:rPr>
          <w:bCs/>
          <w:szCs w:val="28"/>
        </w:rPr>
      </w:pPr>
    </w:p>
    <w:p w:rsidR="00BC7472" w:rsidRDefault="00BC7472" w:rsidP="00BC7472">
      <w:pPr>
        <w:ind w:firstLine="900"/>
        <w:jc w:val="both"/>
        <w:rPr>
          <w:bCs/>
          <w:szCs w:val="28"/>
        </w:rPr>
      </w:pPr>
      <w:r>
        <w:rPr>
          <w:bCs/>
          <w:szCs w:val="28"/>
        </w:rPr>
        <w:t xml:space="preserve">Присутствовали члены комиссии: </w:t>
      </w:r>
    </w:p>
    <w:p w:rsidR="00BC7472" w:rsidRDefault="00BC7472" w:rsidP="00BC7472">
      <w:pPr>
        <w:ind w:firstLine="900"/>
        <w:jc w:val="both"/>
        <w:rPr>
          <w:bCs/>
          <w:szCs w:val="28"/>
        </w:rPr>
      </w:pPr>
    </w:p>
    <w:tbl>
      <w:tblPr>
        <w:tblW w:w="9450" w:type="dxa"/>
        <w:tblInd w:w="108" w:type="dxa"/>
        <w:tblLook w:val="00E0"/>
      </w:tblPr>
      <w:tblGrid>
        <w:gridCol w:w="2139"/>
        <w:gridCol w:w="2368"/>
        <w:gridCol w:w="4943"/>
      </w:tblGrid>
      <w:tr w:rsidR="00BC7472" w:rsidTr="00772C21">
        <w:trPr>
          <w:trHeight w:val="870"/>
        </w:trPr>
        <w:tc>
          <w:tcPr>
            <w:tcW w:w="2139" w:type="dxa"/>
          </w:tcPr>
          <w:p w:rsidR="00BC7472" w:rsidRDefault="00BC7472" w:rsidP="00772C21">
            <w:pPr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  <w:p w:rsidR="00BC7472" w:rsidRDefault="00BC7472" w:rsidP="00772C21">
            <w:pPr>
              <w:rPr>
                <w:bCs/>
                <w:szCs w:val="28"/>
              </w:rPr>
            </w:pPr>
          </w:p>
        </w:tc>
        <w:tc>
          <w:tcPr>
            <w:tcW w:w="2368" w:type="dxa"/>
            <w:hideMark/>
          </w:tcPr>
          <w:p w:rsidR="00BC7472" w:rsidRDefault="00BC7472" w:rsidP="00772C2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А.В. Власенко</w:t>
            </w:r>
          </w:p>
        </w:tc>
        <w:tc>
          <w:tcPr>
            <w:tcW w:w="4943" w:type="dxa"/>
          </w:tcPr>
          <w:p w:rsidR="00BC7472" w:rsidRDefault="00BC7472" w:rsidP="00772C21">
            <w:pPr>
              <w:rPr>
                <w:bCs/>
                <w:szCs w:val="28"/>
              </w:rPr>
            </w:pPr>
          </w:p>
        </w:tc>
      </w:tr>
    </w:tbl>
    <w:p w:rsidR="00BC7472" w:rsidRDefault="00BC7472">
      <w:r>
        <w:t xml:space="preserve"> Секретарь              О. В. </w:t>
      </w:r>
      <w:proofErr w:type="spellStart"/>
      <w:r>
        <w:t>Обмоина</w:t>
      </w:r>
      <w:proofErr w:type="spellEnd"/>
    </w:p>
    <w:p w:rsidR="00C96342" w:rsidRDefault="00BC7472">
      <w:r>
        <w:t xml:space="preserve"> комиссии</w:t>
      </w:r>
    </w:p>
    <w:p w:rsidR="00BC7472" w:rsidRDefault="00BC7472"/>
    <w:p w:rsidR="00EE7912" w:rsidRDefault="0053549C">
      <w:r>
        <w:t xml:space="preserve"> </w:t>
      </w:r>
      <w:r w:rsidR="00EE7912">
        <w:t xml:space="preserve">Члены </w:t>
      </w:r>
      <w:r>
        <w:t xml:space="preserve">                   </w:t>
      </w:r>
      <w:r w:rsidR="00EE7912">
        <w:t>О.А. Волкова</w:t>
      </w:r>
    </w:p>
    <w:p w:rsidR="00BC7472" w:rsidRDefault="0053549C">
      <w:r>
        <w:t xml:space="preserve"> </w:t>
      </w:r>
      <w:r w:rsidR="00EE7912">
        <w:t>комиссии</w:t>
      </w:r>
      <w:r>
        <w:t xml:space="preserve">               </w:t>
      </w:r>
      <w:r w:rsidR="00EE7912">
        <w:t xml:space="preserve">А.С. </w:t>
      </w:r>
      <w:proofErr w:type="gramStart"/>
      <w:r w:rsidR="00EE7912">
        <w:t>Черная</w:t>
      </w:r>
      <w:proofErr w:type="gramEnd"/>
    </w:p>
    <w:p w:rsidR="00EE7912" w:rsidRDefault="00EE7912">
      <w:r>
        <w:t xml:space="preserve">                                Т.П. Насенкова</w:t>
      </w:r>
    </w:p>
    <w:p w:rsidR="00EE7912" w:rsidRDefault="00EE7912">
      <w:r>
        <w:t xml:space="preserve">                                </w:t>
      </w:r>
      <w:r w:rsidR="0053549C">
        <w:t xml:space="preserve">С.В. </w:t>
      </w:r>
      <w:proofErr w:type="spellStart"/>
      <w:r w:rsidR="0053549C">
        <w:t>Кошмин</w:t>
      </w:r>
      <w:proofErr w:type="spellEnd"/>
    </w:p>
    <w:p w:rsidR="0053549C" w:rsidRDefault="0053549C">
      <w:r>
        <w:t xml:space="preserve">                                Н.С. Бондарева</w:t>
      </w:r>
    </w:p>
    <w:p w:rsidR="0053549C" w:rsidRDefault="0053549C">
      <w:r>
        <w:t xml:space="preserve">                                </w:t>
      </w:r>
      <w:proofErr w:type="gramStart"/>
      <w:r>
        <w:t>А.Ю.Конакова</w:t>
      </w:r>
      <w:proofErr w:type="gramEnd"/>
    </w:p>
    <w:p w:rsidR="00C054A6" w:rsidRDefault="00C054A6"/>
    <w:p w:rsidR="0053549C" w:rsidRPr="00947336" w:rsidRDefault="0053549C" w:rsidP="0053549C">
      <w:pPr>
        <w:tabs>
          <w:tab w:val="left" w:pos="851"/>
        </w:tabs>
        <w:jc w:val="both"/>
        <w:outlineLvl w:val="0"/>
        <w:rPr>
          <w:b/>
          <w:szCs w:val="28"/>
          <w:u w:val="single"/>
        </w:rPr>
      </w:pPr>
      <w:r w:rsidRPr="00947336">
        <w:rPr>
          <w:b/>
          <w:szCs w:val="28"/>
          <w:u w:val="single"/>
        </w:rPr>
        <w:t>Повестка дня:</w:t>
      </w:r>
    </w:p>
    <w:p w:rsidR="00C054A6" w:rsidRPr="00C054A6" w:rsidRDefault="0053549C" w:rsidP="00C054A6">
      <w:pPr>
        <w:ind w:firstLine="900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Рассмотрение </w:t>
      </w:r>
      <w:r w:rsidR="00C054A6" w:rsidRPr="00A40A62">
        <w:rPr>
          <w:rFonts w:eastAsia="Arial Unicode MS"/>
          <w:kern w:val="1"/>
          <w:szCs w:val="28"/>
        </w:rPr>
        <w:t xml:space="preserve">внесения изменений </w:t>
      </w:r>
      <w:r w:rsidR="00C054A6" w:rsidRPr="00A40A62">
        <w:rPr>
          <w:szCs w:val="28"/>
        </w:rPr>
        <w:t>в Правила землепользования и застройки сельского поселения Обшаровка муниципального района Приволжский Самарской области, утвержденные решением Собрания представителей сельского поселения Обшаровка муниципального района Приволжский Самарской области от 30.12.2013 № 145/42, подготовленному на основании Приказа министерства градостроительной политики Самарской области от 20.06.2025 № 107-п «О подготовке проекта о внесении изменений в Правила землепользования и застройки сельского поселения Обшаровка муниципального района</w:t>
      </w:r>
      <w:proofErr w:type="gramEnd"/>
      <w:r w:rsidR="00C054A6" w:rsidRPr="00A40A62">
        <w:rPr>
          <w:szCs w:val="28"/>
        </w:rPr>
        <w:t xml:space="preserve"> </w:t>
      </w:r>
      <w:proofErr w:type="gramStart"/>
      <w:r w:rsidR="00C054A6" w:rsidRPr="00A40A62">
        <w:rPr>
          <w:szCs w:val="28"/>
        </w:rPr>
        <w:t>Приволжский</w:t>
      </w:r>
      <w:proofErr w:type="gramEnd"/>
      <w:r w:rsidR="00C054A6" w:rsidRPr="00A40A62">
        <w:rPr>
          <w:szCs w:val="28"/>
        </w:rPr>
        <w:t xml:space="preserve"> Самарской области, утвержденные решением Собрания представителей сельского поселения Обшаровка муниципального района Приволжский Самарской области</w:t>
      </w:r>
      <w:r w:rsidR="00C054A6" w:rsidRPr="00A40A62">
        <w:rPr>
          <w:b/>
          <w:szCs w:val="28"/>
        </w:rPr>
        <w:t xml:space="preserve"> </w:t>
      </w:r>
      <w:r w:rsidR="00C054A6" w:rsidRPr="00A40A62">
        <w:rPr>
          <w:szCs w:val="28"/>
        </w:rPr>
        <w:t>от 30.12.2013 № 145/42»</w:t>
      </w:r>
      <w:r w:rsidR="00C054A6" w:rsidRPr="00947336">
        <w:rPr>
          <w:bCs/>
          <w:szCs w:val="28"/>
        </w:rPr>
        <w:t xml:space="preserve"> </w:t>
      </w:r>
    </w:p>
    <w:p w:rsidR="00C054A6" w:rsidRDefault="00C054A6" w:rsidP="00C054A6">
      <w:pPr>
        <w:ind w:right="-31"/>
        <w:jc w:val="both"/>
        <w:rPr>
          <w:shd w:val="clear" w:color="auto" w:fill="FFFFFF"/>
        </w:rPr>
      </w:pPr>
      <w:r w:rsidRPr="00947336">
        <w:rPr>
          <w:shd w:val="clear" w:color="auto" w:fill="FFFFFF"/>
        </w:rPr>
        <w:t xml:space="preserve">- внесение изменений в </w:t>
      </w:r>
      <w:r>
        <w:rPr>
          <w:shd w:val="clear" w:color="auto" w:fill="FFFFFF"/>
        </w:rPr>
        <w:t xml:space="preserve">часть </w:t>
      </w:r>
      <w:r>
        <w:rPr>
          <w:shd w:val="clear" w:color="auto" w:fill="FFFFFF"/>
          <w:lang w:val="en-US"/>
        </w:rPr>
        <w:t>III</w:t>
      </w:r>
      <w:r w:rsidRPr="00947336">
        <w:rPr>
          <w:shd w:val="clear" w:color="auto" w:fill="FFFFFF"/>
        </w:rPr>
        <w:t xml:space="preserve"> (</w:t>
      </w:r>
      <w:r>
        <w:rPr>
          <w:shd w:val="clear" w:color="auto" w:fill="FFFFFF"/>
        </w:rPr>
        <w:t>градостроительные регламенты</w:t>
      </w:r>
      <w:r w:rsidRPr="00947336">
        <w:rPr>
          <w:shd w:val="clear" w:color="auto" w:fill="FFFFFF"/>
        </w:rPr>
        <w:t>)</w:t>
      </w:r>
      <w:r>
        <w:rPr>
          <w:shd w:val="clear" w:color="auto" w:fill="FFFFFF"/>
        </w:rPr>
        <w:t>:</w:t>
      </w:r>
    </w:p>
    <w:p w:rsidR="00C054A6" w:rsidRDefault="00C054A6" w:rsidP="00C054A6">
      <w:pPr>
        <w:ind w:right="-31" w:firstLine="708"/>
        <w:jc w:val="both"/>
        <w:rPr>
          <w:szCs w:val="28"/>
        </w:rPr>
      </w:pPr>
      <w:r>
        <w:rPr>
          <w:szCs w:val="28"/>
        </w:rPr>
        <w:t>Дополнить таблицу 6 «</w:t>
      </w:r>
      <w:bookmarkStart w:id="0" w:name="_Toc112321549"/>
      <w:r>
        <w:rPr>
          <w:szCs w:val="28"/>
        </w:rPr>
        <w:t>Многофункциональная общественно-деловая зона (ОД)</w:t>
      </w:r>
      <w:bookmarkEnd w:id="0"/>
      <w:r>
        <w:rPr>
          <w:szCs w:val="28"/>
        </w:rPr>
        <w:t xml:space="preserve">. </w:t>
      </w:r>
      <w:proofErr w:type="gramStart"/>
      <w:r>
        <w:rPr>
          <w:szCs w:val="28"/>
        </w:rPr>
        <w:t>Основные виды разрешенного использования</w:t>
      </w:r>
      <w:r>
        <w:rPr>
          <w:b/>
          <w:szCs w:val="28"/>
        </w:rPr>
        <w:t>»</w:t>
      </w:r>
      <w:r>
        <w:rPr>
          <w:szCs w:val="28"/>
        </w:rPr>
        <w:t xml:space="preserve"> статьи 19 «Градостроительные регламенты» главы 9 «</w:t>
      </w:r>
      <w:r>
        <w:rPr>
          <w:bCs/>
          <w:szCs w:val="28"/>
        </w:rPr>
        <w:t>Градостроительные регламенты в части установления видов разрешенного использования земельных участков и объектов капитального строительства, предельных размеров земельных участков и предельных параметрах разрешенного строительства, реконструкции объектов капитального строительства</w:t>
      </w:r>
      <w:r>
        <w:rPr>
          <w:szCs w:val="28"/>
        </w:rPr>
        <w:t xml:space="preserve">»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«Градостроительные регламенты» строкой следующего содержания:</w:t>
      </w:r>
      <w:proofErr w:type="gramEnd"/>
    </w:p>
    <w:p w:rsidR="00C054A6" w:rsidRDefault="00C054A6" w:rsidP="00C054A6">
      <w:pPr>
        <w:spacing w:line="312" w:lineRule="auto"/>
        <w:ind w:right="-31"/>
        <w:jc w:val="both"/>
        <w:rPr>
          <w:szCs w:val="28"/>
        </w:rPr>
      </w:pPr>
    </w:p>
    <w:tbl>
      <w:tblPr>
        <w:tblW w:w="14595" w:type="dxa"/>
        <w:tblInd w:w="-17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116"/>
        <w:gridCol w:w="991"/>
        <w:gridCol w:w="1133"/>
        <w:gridCol w:w="1141"/>
        <w:gridCol w:w="1557"/>
        <w:gridCol w:w="1271"/>
        <w:gridCol w:w="1276"/>
        <w:gridCol w:w="1559"/>
        <w:gridCol w:w="1417"/>
        <w:gridCol w:w="1276"/>
        <w:gridCol w:w="858"/>
      </w:tblGrid>
      <w:tr w:rsidR="00C054A6" w:rsidTr="00C054A6">
        <w:trPr>
          <w:trHeight w:val="20"/>
        </w:trPr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54A6" w:rsidRDefault="00C054A6" w:rsidP="0005164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Предоставление коммунальных услуг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54A6" w:rsidRDefault="00C054A6" w:rsidP="00051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54A6" w:rsidRDefault="00C054A6" w:rsidP="0005164F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54A6" w:rsidRDefault="00C054A6" w:rsidP="0005164F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54A6" w:rsidRDefault="00C054A6" w:rsidP="0005164F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до отдельно стоящих зданий - 3</w:t>
            </w:r>
          </w:p>
          <w:p w:rsidR="00C054A6" w:rsidRDefault="00C054A6" w:rsidP="000516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br/>
              <w:t>- до строений и сооружений</w:t>
            </w:r>
            <w:r>
              <w:rPr>
                <w:color w:val="000000"/>
                <w:sz w:val="20"/>
              </w:rPr>
              <w:br/>
              <w:t>- 1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54A6" w:rsidRDefault="00C054A6" w:rsidP="0005164F">
            <w:pPr>
              <w:ind w:left="-108"/>
              <w:jc w:val="center"/>
              <w:rPr>
                <w:color w:val="000000"/>
                <w:sz w:val="20"/>
              </w:rPr>
            </w:pPr>
            <w:r>
              <w:rPr>
                <w:sz w:val="18"/>
                <w:szCs w:val="18"/>
              </w:rPr>
              <w:t>3 / 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54A6" w:rsidRDefault="00C054A6" w:rsidP="000516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54A6" w:rsidRDefault="00C054A6" w:rsidP="00051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C054A6" w:rsidRDefault="00C054A6" w:rsidP="00051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54A6" w:rsidRDefault="00C054A6" w:rsidP="00051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4A6" w:rsidRDefault="00C054A6" w:rsidP="0005164F">
            <w:pPr>
              <w:jc w:val="center"/>
              <w:rPr>
                <w:sz w:val="18"/>
                <w:szCs w:val="18"/>
              </w:rPr>
            </w:pPr>
          </w:p>
        </w:tc>
      </w:tr>
    </w:tbl>
    <w:p w:rsidR="0053549C" w:rsidRPr="00947336" w:rsidRDefault="0053549C" w:rsidP="00FA5472">
      <w:pPr>
        <w:jc w:val="both"/>
        <w:rPr>
          <w:szCs w:val="28"/>
          <w:u w:val="single"/>
        </w:rPr>
      </w:pPr>
      <w:r w:rsidRPr="00947336">
        <w:rPr>
          <w:b/>
          <w:szCs w:val="28"/>
          <w:u w:val="single"/>
        </w:rPr>
        <w:t>Выступили:</w:t>
      </w:r>
      <w:r w:rsidRPr="00947336">
        <w:rPr>
          <w:szCs w:val="28"/>
          <w:u w:val="single"/>
        </w:rPr>
        <w:t xml:space="preserve"> </w:t>
      </w:r>
    </w:p>
    <w:p w:rsidR="00C054A6" w:rsidRPr="00C054A6" w:rsidRDefault="0053549C" w:rsidP="00C054A6">
      <w:pPr>
        <w:ind w:firstLine="708"/>
        <w:jc w:val="both"/>
        <w:rPr>
          <w:szCs w:val="28"/>
        </w:rPr>
      </w:pPr>
      <w:proofErr w:type="gramStart"/>
      <w:r w:rsidRPr="00947336">
        <w:rPr>
          <w:szCs w:val="28"/>
        </w:rPr>
        <w:t>–</w:t>
      </w:r>
      <w:r w:rsidRPr="00947336">
        <w:rPr>
          <w:bCs/>
          <w:szCs w:val="28"/>
        </w:rPr>
        <w:t xml:space="preserve"> </w:t>
      </w:r>
      <w:r>
        <w:rPr>
          <w:szCs w:val="28"/>
        </w:rPr>
        <w:t xml:space="preserve">А.В. Власенко </w:t>
      </w:r>
      <w:r w:rsidRPr="00947336">
        <w:rPr>
          <w:bCs/>
          <w:szCs w:val="28"/>
        </w:rPr>
        <w:t xml:space="preserve">- </w:t>
      </w:r>
      <w:r w:rsidRPr="00947336">
        <w:rPr>
          <w:szCs w:val="28"/>
        </w:rPr>
        <w:t>председатель Комиссии по</w:t>
      </w:r>
      <w:r>
        <w:rPr>
          <w:szCs w:val="28"/>
        </w:rPr>
        <w:t xml:space="preserve"> проекту</w:t>
      </w:r>
      <w:r w:rsidRPr="00947336">
        <w:rPr>
          <w:szCs w:val="28"/>
        </w:rPr>
        <w:t xml:space="preserve"> </w:t>
      </w:r>
      <w:r>
        <w:rPr>
          <w:szCs w:val="28"/>
        </w:rPr>
        <w:t xml:space="preserve">внесения изменений в </w:t>
      </w:r>
      <w:r w:rsidRPr="00947336">
        <w:rPr>
          <w:szCs w:val="28"/>
        </w:rPr>
        <w:t xml:space="preserve"> правил</w:t>
      </w:r>
      <w:r>
        <w:rPr>
          <w:szCs w:val="28"/>
        </w:rPr>
        <w:t>а</w:t>
      </w:r>
      <w:r w:rsidRPr="00947336">
        <w:rPr>
          <w:szCs w:val="28"/>
        </w:rPr>
        <w:t xml:space="preserve"> землепользования и застройки </w:t>
      </w:r>
      <w:r>
        <w:rPr>
          <w:szCs w:val="28"/>
        </w:rPr>
        <w:t xml:space="preserve">сельского поселения Обшаровка </w:t>
      </w:r>
      <w:r w:rsidRPr="00947336">
        <w:rPr>
          <w:szCs w:val="28"/>
        </w:rPr>
        <w:t xml:space="preserve">муниципального района </w:t>
      </w:r>
      <w:r>
        <w:rPr>
          <w:szCs w:val="28"/>
        </w:rPr>
        <w:t xml:space="preserve">Приволжский </w:t>
      </w:r>
      <w:r w:rsidRPr="00947336">
        <w:rPr>
          <w:szCs w:val="28"/>
        </w:rPr>
        <w:t xml:space="preserve">Самарской области, доведший до сведения присутствующих информацию об обоснованиях внесения изменений в ПЗЗ поселения </w:t>
      </w:r>
      <w:r w:rsidR="00C054A6" w:rsidRPr="00947336">
        <w:rPr>
          <w:shd w:val="clear" w:color="auto" w:fill="FFFFFF"/>
        </w:rPr>
        <w:t xml:space="preserve">в </w:t>
      </w:r>
      <w:r w:rsidR="00C054A6">
        <w:rPr>
          <w:shd w:val="clear" w:color="auto" w:fill="FFFFFF"/>
        </w:rPr>
        <w:t xml:space="preserve">часть </w:t>
      </w:r>
      <w:r w:rsidR="00C054A6">
        <w:rPr>
          <w:shd w:val="clear" w:color="auto" w:fill="FFFFFF"/>
          <w:lang w:val="en-US"/>
        </w:rPr>
        <w:t>III</w:t>
      </w:r>
      <w:r w:rsidR="00C054A6" w:rsidRPr="00947336">
        <w:rPr>
          <w:shd w:val="clear" w:color="auto" w:fill="FFFFFF"/>
        </w:rPr>
        <w:t xml:space="preserve"> (</w:t>
      </w:r>
      <w:r w:rsidR="00C054A6">
        <w:rPr>
          <w:shd w:val="clear" w:color="auto" w:fill="FFFFFF"/>
        </w:rPr>
        <w:t>градостроительные регламенты</w:t>
      </w:r>
      <w:r w:rsidR="00C054A6" w:rsidRPr="00947336">
        <w:rPr>
          <w:shd w:val="clear" w:color="auto" w:fill="FFFFFF"/>
        </w:rPr>
        <w:t>)</w:t>
      </w:r>
      <w:r w:rsidR="00C054A6">
        <w:rPr>
          <w:shd w:val="clear" w:color="auto" w:fill="FFFFFF"/>
        </w:rPr>
        <w:t>:</w:t>
      </w:r>
      <w:proofErr w:type="gramEnd"/>
    </w:p>
    <w:p w:rsidR="00C054A6" w:rsidRDefault="00C054A6" w:rsidP="00C054A6">
      <w:pPr>
        <w:ind w:right="-31" w:firstLine="708"/>
        <w:jc w:val="both"/>
        <w:rPr>
          <w:szCs w:val="28"/>
        </w:rPr>
      </w:pPr>
      <w:r>
        <w:rPr>
          <w:szCs w:val="28"/>
        </w:rPr>
        <w:t xml:space="preserve">Дополнить таблицу 6 «Многофункциональная общественно-деловая зона (ОД). </w:t>
      </w:r>
      <w:proofErr w:type="gramStart"/>
      <w:r>
        <w:rPr>
          <w:szCs w:val="28"/>
        </w:rPr>
        <w:t>Основные виды разрешенного использования</w:t>
      </w:r>
      <w:r>
        <w:rPr>
          <w:b/>
          <w:szCs w:val="28"/>
        </w:rPr>
        <w:t>»</w:t>
      </w:r>
      <w:r>
        <w:rPr>
          <w:szCs w:val="28"/>
        </w:rPr>
        <w:t xml:space="preserve"> статьи 19 «Градостроительные регламенты» главы 9 «</w:t>
      </w:r>
      <w:r>
        <w:rPr>
          <w:bCs/>
          <w:szCs w:val="28"/>
        </w:rPr>
        <w:t>Градостроительные регламенты в части установления видов разрешенного использования земельных участков и объектов капитального строительства, предельных размеров земельных участков и предельных параметрах разрешенного строительства, реконструкции объектов капитального строительства</w:t>
      </w:r>
      <w:r>
        <w:rPr>
          <w:szCs w:val="28"/>
        </w:rPr>
        <w:t xml:space="preserve">»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«Градостроительные регламенты» строкой следующего содержания:</w:t>
      </w:r>
      <w:proofErr w:type="gramEnd"/>
    </w:p>
    <w:p w:rsidR="00C054A6" w:rsidRDefault="00C054A6" w:rsidP="00C054A6">
      <w:pPr>
        <w:spacing w:line="312" w:lineRule="auto"/>
        <w:ind w:right="-31"/>
        <w:jc w:val="both"/>
        <w:rPr>
          <w:szCs w:val="28"/>
        </w:rPr>
      </w:pPr>
    </w:p>
    <w:tbl>
      <w:tblPr>
        <w:tblW w:w="14595" w:type="dxa"/>
        <w:tblInd w:w="-17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116"/>
        <w:gridCol w:w="991"/>
        <w:gridCol w:w="1133"/>
        <w:gridCol w:w="1141"/>
        <w:gridCol w:w="1557"/>
        <w:gridCol w:w="1271"/>
        <w:gridCol w:w="1276"/>
        <w:gridCol w:w="1559"/>
        <w:gridCol w:w="1417"/>
        <w:gridCol w:w="1276"/>
        <w:gridCol w:w="858"/>
      </w:tblGrid>
      <w:tr w:rsidR="00C054A6" w:rsidTr="0005164F">
        <w:trPr>
          <w:trHeight w:val="20"/>
        </w:trPr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54A6" w:rsidRDefault="00C054A6" w:rsidP="00051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Предоставление коммунальных услуг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54A6" w:rsidRDefault="00C054A6" w:rsidP="00051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54A6" w:rsidRDefault="00C054A6" w:rsidP="0005164F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54A6" w:rsidRDefault="00C054A6" w:rsidP="0005164F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54A6" w:rsidRDefault="00C054A6" w:rsidP="0005164F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до отдельно стоящих зданий - 3</w:t>
            </w:r>
          </w:p>
          <w:p w:rsidR="00C054A6" w:rsidRDefault="00C054A6" w:rsidP="000516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br/>
              <w:t>- до строений и сооружений</w:t>
            </w:r>
            <w:r>
              <w:rPr>
                <w:color w:val="000000"/>
                <w:sz w:val="20"/>
              </w:rPr>
              <w:br/>
              <w:t>- 1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54A6" w:rsidRDefault="00C054A6" w:rsidP="0005164F">
            <w:pPr>
              <w:ind w:left="-108"/>
              <w:jc w:val="center"/>
              <w:rPr>
                <w:color w:val="000000"/>
                <w:sz w:val="20"/>
              </w:rPr>
            </w:pPr>
            <w:r>
              <w:rPr>
                <w:sz w:val="18"/>
                <w:szCs w:val="18"/>
              </w:rPr>
              <w:t>3 / 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54A6" w:rsidRDefault="00C054A6" w:rsidP="000516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54A6" w:rsidRDefault="00C054A6" w:rsidP="00051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C054A6" w:rsidRDefault="00C054A6" w:rsidP="00051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54A6" w:rsidRDefault="00C054A6" w:rsidP="00051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4A6" w:rsidRDefault="00C054A6" w:rsidP="0005164F">
            <w:pPr>
              <w:jc w:val="center"/>
              <w:rPr>
                <w:sz w:val="18"/>
                <w:szCs w:val="18"/>
              </w:rPr>
            </w:pPr>
          </w:p>
        </w:tc>
      </w:tr>
    </w:tbl>
    <w:p w:rsidR="00C054A6" w:rsidRPr="00947336" w:rsidRDefault="00C054A6" w:rsidP="00FA5472">
      <w:pPr>
        <w:jc w:val="both"/>
        <w:rPr>
          <w:szCs w:val="28"/>
        </w:rPr>
      </w:pPr>
    </w:p>
    <w:p w:rsidR="0053549C" w:rsidRPr="00947336" w:rsidRDefault="0053549C" w:rsidP="0053549C">
      <w:pPr>
        <w:ind w:firstLine="708"/>
        <w:jc w:val="both"/>
        <w:rPr>
          <w:b/>
          <w:szCs w:val="28"/>
          <w:u w:val="single"/>
        </w:rPr>
      </w:pPr>
      <w:r w:rsidRPr="00947336">
        <w:rPr>
          <w:b/>
          <w:szCs w:val="28"/>
          <w:u w:val="single"/>
        </w:rPr>
        <w:t>Вопрос, поставленный на голосование:</w:t>
      </w:r>
    </w:p>
    <w:p w:rsidR="0053549C" w:rsidRPr="00C054A6" w:rsidRDefault="0053549C" w:rsidP="00C054A6">
      <w:pPr>
        <w:ind w:firstLine="708"/>
        <w:jc w:val="both"/>
        <w:rPr>
          <w:szCs w:val="28"/>
        </w:rPr>
      </w:pPr>
      <w:r w:rsidRPr="00947336">
        <w:rPr>
          <w:szCs w:val="28"/>
        </w:rPr>
        <w:t>О принятии</w:t>
      </w:r>
      <w:r>
        <w:rPr>
          <w:szCs w:val="28"/>
        </w:rPr>
        <w:t xml:space="preserve"> </w:t>
      </w:r>
      <w:r w:rsidRPr="00947336">
        <w:rPr>
          <w:szCs w:val="28"/>
        </w:rPr>
        <w:t>внесени</w:t>
      </w:r>
      <w:r w:rsidR="00481807">
        <w:rPr>
          <w:szCs w:val="28"/>
        </w:rPr>
        <w:t>я</w:t>
      </w:r>
      <w:r w:rsidRPr="00947336">
        <w:rPr>
          <w:szCs w:val="28"/>
        </w:rPr>
        <w:t xml:space="preserve"> изменений в ПЗЗ</w:t>
      </w:r>
      <w:r w:rsidR="00481807">
        <w:rPr>
          <w:szCs w:val="28"/>
        </w:rPr>
        <w:t xml:space="preserve"> </w:t>
      </w:r>
      <w:r w:rsidRPr="00947336">
        <w:rPr>
          <w:szCs w:val="28"/>
        </w:rPr>
        <w:t>поселения в части</w:t>
      </w:r>
      <w:r w:rsidRPr="00947336">
        <w:rPr>
          <w:shd w:val="clear" w:color="auto" w:fill="FFFFFF"/>
        </w:rPr>
        <w:t xml:space="preserve"> III (градостроительные регламенты)</w:t>
      </w:r>
      <w:r w:rsidR="00C054A6">
        <w:rPr>
          <w:shd w:val="clear" w:color="auto" w:fill="FFFFFF"/>
        </w:rPr>
        <w:t>:</w:t>
      </w:r>
    </w:p>
    <w:p w:rsidR="00C054A6" w:rsidRDefault="00C054A6" w:rsidP="00C054A6">
      <w:pPr>
        <w:ind w:right="-31"/>
        <w:jc w:val="both"/>
        <w:rPr>
          <w:szCs w:val="28"/>
        </w:rPr>
      </w:pPr>
      <w:r>
        <w:rPr>
          <w:szCs w:val="28"/>
        </w:rPr>
        <w:t xml:space="preserve">Дополнить таблицу 6 «Многофункциональная общественно-деловая зона (ОД). </w:t>
      </w:r>
      <w:proofErr w:type="gramStart"/>
      <w:r>
        <w:rPr>
          <w:szCs w:val="28"/>
        </w:rPr>
        <w:t>Основные виды разрешенного использования</w:t>
      </w:r>
      <w:r>
        <w:rPr>
          <w:b/>
          <w:szCs w:val="28"/>
        </w:rPr>
        <w:t>»</w:t>
      </w:r>
      <w:r>
        <w:rPr>
          <w:szCs w:val="28"/>
        </w:rPr>
        <w:t xml:space="preserve"> статьи 19 «Градостроительные регламенты» главы 9 «</w:t>
      </w:r>
      <w:r>
        <w:rPr>
          <w:bCs/>
          <w:szCs w:val="28"/>
        </w:rPr>
        <w:t>Градостроительные регламенты в части установления видов разрешенного использования земельных участков и объектов капитального строительства, предельных размеров земельных участков и предельных параметрах разрешенного строительства, реконструкции объектов капитального строительства</w:t>
      </w:r>
      <w:r>
        <w:rPr>
          <w:szCs w:val="28"/>
        </w:rPr>
        <w:t xml:space="preserve">»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«Градостроительные регламенты» строкой следующего содержания:</w:t>
      </w:r>
      <w:proofErr w:type="gramEnd"/>
    </w:p>
    <w:p w:rsidR="00C054A6" w:rsidRDefault="00C054A6" w:rsidP="00C054A6">
      <w:pPr>
        <w:spacing w:line="312" w:lineRule="auto"/>
        <w:ind w:right="-31"/>
        <w:jc w:val="both"/>
        <w:rPr>
          <w:szCs w:val="28"/>
        </w:rPr>
      </w:pPr>
    </w:p>
    <w:tbl>
      <w:tblPr>
        <w:tblW w:w="14595" w:type="dxa"/>
        <w:tblInd w:w="-17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116"/>
        <w:gridCol w:w="991"/>
        <w:gridCol w:w="1133"/>
        <w:gridCol w:w="1141"/>
        <w:gridCol w:w="1557"/>
        <w:gridCol w:w="1271"/>
        <w:gridCol w:w="1276"/>
        <w:gridCol w:w="1559"/>
        <w:gridCol w:w="1417"/>
        <w:gridCol w:w="1276"/>
        <w:gridCol w:w="858"/>
      </w:tblGrid>
      <w:tr w:rsidR="00C054A6" w:rsidTr="0005164F">
        <w:trPr>
          <w:trHeight w:val="20"/>
        </w:trPr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54A6" w:rsidRDefault="00C054A6" w:rsidP="00051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Предоставление коммунальных услуг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54A6" w:rsidRDefault="00C054A6" w:rsidP="00051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54A6" w:rsidRDefault="00C054A6" w:rsidP="0005164F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54A6" w:rsidRDefault="00C054A6" w:rsidP="0005164F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54A6" w:rsidRDefault="00C054A6" w:rsidP="0005164F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до отдельно стоящих зданий - 3</w:t>
            </w:r>
          </w:p>
          <w:p w:rsidR="00C054A6" w:rsidRDefault="00C054A6" w:rsidP="000516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br/>
              <w:t>- до строений и сооружений</w:t>
            </w:r>
            <w:r>
              <w:rPr>
                <w:color w:val="000000"/>
                <w:sz w:val="20"/>
              </w:rPr>
              <w:br/>
              <w:t>- 1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54A6" w:rsidRDefault="00C054A6" w:rsidP="0005164F">
            <w:pPr>
              <w:ind w:left="-108"/>
              <w:jc w:val="center"/>
              <w:rPr>
                <w:color w:val="000000"/>
                <w:sz w:val="20"/>
              </w:rPr>
            </w:pPr>
            <w:r>
              <w:rPr>
                <w:sz w:val="18"/>
                <w:szCs w:val="18"/>
              </w:rPr>
              <w:t>3 / 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054A6" w:rsidRDefault="00C054A6" w:rsidP="000516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54A6" w:rsidRDefault="00C054A6" w:rsidP="00051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C054A6" w:rsidRDefault="00C054A6" w:rsidP="00051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54A6" w:rsidRDefault="00C054A6" w:rsidP="00051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4A6" w:rsidRDefault="00C054A6" w:rsidP="0005164F">
            <w:pPr>
              <w:jc w:val="center"/>
              <w:rPr>
                <w:sz w:val="18"/>
                <w:szCs w:val="18"/>
              </w:rPr>
            </w:pPr>
          </w:p>
        </w:tc>
      </w:tr>
    </w:tbl>
    <w:p w:rsidR="0053549C" w:rsidRPr="00947336" w:rsidRDefault="0053549C" w:rsidP="0053549C">
      <w:pPr>
        <w:spacing w:before="120"/>
        <w:jc w:val="both"/>
        <w:rPr>
          <w:szCs w:val="28"/>
        </w:rPr>
      </w:pPr>
    </w:p>
    <w:p w:rsidR="0053549C" w:rsidRPr="00947336" w:rsidRDefault="0053549C" w:rsidP="0053549C">
      <w:pPr>
        <w:spacing w:before="120"/>
        <w:jc w:val="both"/>
        <w:rPr>
          <w:szCs w:val="28"/>
        </w:rPr>
      </w:pPr>
      <w:r w:rsidRPr="00947336">
        <w:rPr>
          <w:szCs w:val="28"/>
        </w:rPr>
        <w:tab/>
      </w:r>
      <w:r w:rsidRPr="00947336">
        <w:rPr>
          <w:b/>
          <w:szCs w:val="28"/>
          <w:u w:val="single"/>
        </w:rPr>
        <w:t>Голосовали:</w:t>
      </w:r>
      <w:r w:rsidRPr="00947336">
        <w:rPr>
          <w:szCs w:val="28"/>
        </w:rPr>
        <w:t xml:space="preserve">   «за» -  ____</w:t>
      </w:r>
      <w:r>
        <w:rPr>
          <w:szCs w:val="28"/>
        </w:rPr>
        <w:t>8</w:t>
      </w:r>
      <w:r w:rsidRPr="00947336">
        <w:rPr>
          <w:szCs w:val="28"/>
        </w:rPr>
        <w:t>____ чел.;</w:t>
      </w:r>
    </w:p>
    <w:p w:rsidR="0053549C" w:rsidRPr="00947336" w:rsidRDefault="0053549C" w:rsidP="0053549C">
      <w:pPr>
        <w:ind w:left="1868"/>
        <w:rPr>
          <w:szCs w:val="28"/>
        </w:rPr>
      </w:pPr>
      <w:r w:rsidRPr="00947336">
        <w:rPr>
          <w:szCs w:val="28"/>
        </w:rPr>
        <w:t xml:space="preserve">          «против» - ____</w:t>
      </w:r>
      <w:r>
        <w:rPr>
          <w:szCs w:val="28"/>
        </w:rPr>
        <w:t>0</w:t>
      </w:r>
      <w:r w:rsidRPr="00947336">
        <w:rPr>
          <w:szCs w:val="28"/>
        </w:rPr>
        <w:t>__ чел.;</w:t>
      </w:r>
    </w:p>
    <w:p w:rsidR="0053549C" w:rsidRPr="00947336" w:rsidRDefault="0053549C" w:rsidP="0053549C">
      <w:pPr>
        <w:ind w:left="1868"/>
        <w:rPr>
          <w:szCs w:val="28"/>
        </w:rPr>
      </w:pPr>
      <w:r w:rsidRPr="00947336">
        <w:rPr>
          <w:szCs w:val="28"/>
        </w:rPr>
        <w:t xml:space="preserve">          «воздержались» - ___</w:t>
      </w:r>
      <w:r>
        <w:rPr>
          <w:szCs w:val="28"/>
        </w:rPr>
        <w:t>0</w:t>
      </w:r>
      <w:r w:rsidRPr="00947336">
        <w:rPr>
          <w:szCs w:val="28"/>
        </w:rPr>
        <w:t>___ чел.</w:t>
      </w:r>
    </w:p>
    <w:p w:rsidR="0053549C" w:rsidRPr="00947336" w:rsidRDefault="0053549C" w:rsidP="0053549C">
      <w:pPr>
        <w:spacing w:before="120"/>
        <w:jc w:val="both"/>
        <w:rPr>
          <w:szCs w:val="28"/>
        </w:rPr>
      </w:pPr>
    </w:p>
    <w:p w:rsidR="0053549C" w:rsidRPr="00FA5472" w:rsidRDefault="0053549C" w:rsidP="00FA5472">
      <w:pPr>
        <w:ind w:firstLine="708"/>
        <w:jc w:val="both"/>
        <w:rPr>
          <w:szCs w:val="28"/>
        </w:rPr>
      </w:pPr>
      <w:r w:rsidRPr="00947336">
        <w:rPr>
          <w:b/>
          <w:szCs w:val="28"/>
          <w:u w:val="single"/>
        </w:rPr>
        <w:t>Принято решение</w:t>
      </w:r>
      <w:r w:rsidRPr="00947336">
        <w:rPr>
          <w:szCs w:val="28"/>
        </w:rPr>
        <w:t>: принять внесени</w:t>
      </w:r>
      <w:r w:rsidR="00481807">
        <w:rPr>
          <w:szCs w:val="28"/>
        </w:rPr>
        <w:t>е</w:t>
      </w:r>
      <w:r w:rsidRPr="00947336">
        <w:rPr>
          <w:szCs w:val="28"/>
        </w:rPr>
        <w:t xml:space="preserve"> изменений в ПЗЗ </w:t>
      </w:r>
      <w:r w:rsidR="00481807">
        <w:rPr>
          <w:szCs w:val="28"/>
        </w:rPr>
        <w:t xml:space="preserve">сельского </w:t>
      </w:r>
      <w:r w:rsidRPr="00947336">
        <w:rPr>
          <w:szCs w:val="28"/>
        </w:rPr>
        <w:t>поселения</w:t>
      </w:r>
      <w:r w:rsidR="00481807">
        <w:rPr>
          <w:szCs w:val="28"/>
        </w:rPr>
        <w:t xml:space="preserve"> Обшаровка</w:t>
      </w:r>
      <w:r w:rsidR="00FA5472">
        <w:rPr>
          <w:szCs w:val="28"/>
        </w:rPr>
        <w:t xml:space="preserve"> в части  </w:t>
      </w:r>
      <w:r>
        <w:rPr>
          <w:shd w:val="clear" w:color="auto" w:fill="FFFFFF"/>
          <w:lang w:val="en-US"/>
        </w:rPr>
        <w:t>III</w:t>
      </w:r>
      <w:r w:rsidRPr="00947336">
        <w:rPr>
          <w:shd w:val="clear" w:color="auto" w:fill="FFFFFF"/>
        </w:rPr>
        <w:t xml:space="preserve"> (</w:t>
      </w:r>
      <w:r>
        <w:rPr>
          <w:shd w:val="clear" w:color="auto" w:fill="FFFFFF"/>
        </w:rPr>
        <w:t>градостроительные регламенты</w:t>
      </w:r>
      <w:r w:rsidRPr="00947336">
        <w:rPr>
          <w:shd w:val="clear" w:color="auto" w:fill="FFFFFF"/>
        </w:rPr>
        <w:t>)</w:t>
      </w:r>
      <w:r w:rsidR="00FA5472">
        <w:rPr>
          <w:shd w:val="clear" w:color="auto" w:fill="FFFFFF"/>
        </w:rPr>
        <w:t>:</w:t>
      </w:r>
    </w:p>
    <w:p w:rsidR="00FA5472" w:rsidRDefault="00FA5472" w:rsidP="00FA5472">
      <w:pPr>
        <w:ind w:right="-31" w:firstLine="708"/>
        <w:jc w:val="both"/>
        <w:rPr>
          <w:szCs w:val="28"/>
        </w:rPr>
      </w:pPr>
      <w:r>
        <w:rPr>
          <w:szCs w:val="28"/>
        </w:rPr>
        <w:t xml:space="preserve">Дополнить таблицу 6 «Многофункциональная общественно-деловая зона (ОД). </w:t>
      </w:r>
      <w:proofErr w:type="gramStart"/>
      <w:r>
        <w:rPr>
          <w:szCs w:val="28"/>
        </w:rPr>
        <w:t>Основные виды разрешенного использования</w:t>
      </w:r>
      <w:r>
        <w:rPr>
          <w:b/>
          <w:szCs w:val="28"/>
        </w:rPr>
        <w:t>»</w:t>
      </w:r>
      <w:r>
        <w:rPr>
          <w:szCs w:val="28"/>
        </w:rPr>
        <w:t xml:space="preserve"> статьи 19 «Градостроительные регламенты» главы 9 «</w:t>
      </w:r>
      <w:r>
        <w:rPr>
          <w:bCs/>
          <w:szCs w:val="28"/>
        </w:rPr>
        <w:t>Градостроительные регламенты в части установления видов разрешенного использования земельных участков и объектов капитального строительства, предельных размеров земельных участков и предельных параметрах разрешенного строительства, реконструкции объектов капитального строительства</w:t>
      </w:r>
      <w:r>
        <w:rPr>
          <w:szCs w:val="28"/>
        </w:rPr>
        <w:t xml:space="preserve">»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«Градостроительные регламенты» строкой следующего содержания:</w:t>
      </w:r>
      <w:proofErr w:type="gramEnd"/>
    </w:p>
    <w:p w:rsidR="00FA5472" w:rsidRDefault="00FA5472" w:rsidP="00FA5472">
      <w:pPr>
        <w:spacing w:line="312" w:lineRule="auto"/>
        <w:ind w:right="-31"/>
        <w:jc w:val="both"/>
        <w:rPr>
          <w:szCs w:val="28"/>
        </w:rPr>
      </w:pPr>
    </w:p>
    <w:tbl>
      <w:tblPr>
        <w:tblW w:w="14595" w:type="dxa"/>
        <w:tblInd w:w="-17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116"/>
        <w:gridCol w:w="991"/>
        <w:gridCol w:w="1133"/>
        <w:gridCol w:w="1141"/>
        <w:gridCol w:w="1557"/>
        <w:gridCol w:w="1271"/>
        <w:gridCol w:w="1276"/>
        <w:gridCol w:w="1559"/>
        <w:gridCol w:w="1417"/>
        <w:gridCol w:w="1276"/>
        <w:gridCol w:w="858"/>
      </w:tblGrid>
      <w:tr w:rsidR="00FA5472" w:rsidTr="0005164F">
        <w:trPr>
          <w:trHeight w:val="20"/>
        </w:trPr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5472" w:rsidRDefault="00FA5472" w:rsidP="00051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Предоставление коммунальных услуг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5472" w:rsidRDefault="00FA5472" w:rsidP="00051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5472" w:rsidRDefault="00FA5472" w:rsidP="0005164F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5472" w:rsidRDefault="00FA5472" w:rsidP="0005164F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A5472" w:rsidRDefault="00FA5472" w:rsidP="0005164F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до отдельно стоящих зданий - 3</w:t>
            </w:r>
          </w:p>
          <w:p w:rsidR="00FA5472" w:rsidRDefault="00FA5472" w:rsidP="000516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br/>
              <w:t>- до строений и сооружений</w:t>
            </w:r>
            <w:r>
              <w:rPr>
                <w:color w:val="000000"/>
                <w:sz w:val="20"/>
              </w:rPr>
              <w:br/>
              <w:t>- 1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A5472" w:rsidRDefault="00FA5472" w:rsidP="0005164F">
            <w:pPr>
              <w:ind w:left="-108"/>
              <w:jc w:val="center"/>
              <w:rPr>
                <w:color w:val="000000"/>
                <w:sz w:val="20"/>
              </w:rPr>
            </w:pPr>
            <w:r>
              <w:rPr>
                <w:sz w:val="18"/>
                <w:szCs w:val="18"/>
              </w:rPr>
              <w:t>3 / 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A5472" w:rsidRDefault="00FA5472" w:rsidP="000516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472" w:rsidRDefault="00FA5472" w:rsidP="00051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FA5472" w:rsidRDefault="00FA5472" w:rsidP="00051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5472" w:rsidRDefault="00FA5472" w:rsidP="00051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472" w:rsidRDefault="00FA5472" w:rsidP="0005164F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5472" w:rsidRPr="00947336" w:rsidRDefault="00FA5472" w:rsidP="0053549C">
      <w:pPr>
        <w:snapToGrid w:val="0"/>
        <w:ind w:firstLine="567"/>
        <w:jc w:val="both"/>
        <w:rPr>
          <w:szCs w:val="28"/>
        </w:rPr>
      </w:pPr>
    </w:p>
    <w:p w:rsidR="0053549C" w:rsidRPr="00947336" w:rsidRDefault="0053549C" w:rsidP="0053549C">
      <w:pPr>
        <w:snapToGrid w:val="0"/>
        <w:ind w:firstLine="567"/>
        <w:jc w:val="both"/>
        <w:rPr>
          <w:szCs w:val="28"/>
        </w:rPr>
      </w:pPr>
    </w:p>
    <w:p w:rsidR="0053549C" w:rsidRPr="00947336" w:rsidRDefault="0053549C" w:rsidP="0053549C">
      <w:pPr>
        <w:ind w:firstLine="708"/>
        <w:jc w:val="both"/>
        <w:rPr>
          <w:b/>
          <w:bCs/>
          <w:caps/>
          <w:szCs w:val="28"/>
        </w:rPr>
      </w:pPr>
    </w:p>
    <w:p w:rsidR="0053549C" w:rsidRDefault="0053549C" w:rsidP="0053549C">
      <w:pPr>
        <w:ind w:firstLine="360"/>
        <w:jc w:val="both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 Председатель </w:t>
      </w:r>
    </w:p>
    <w:p w:rsidR="0053549C" w:rsidRDefault="0053549C" w:rsidP="0053549C">
      <w:pPr>
        <w:ind w:firstLine="360"/>
        <w:jc w:val="both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 комиссии</w:t>
      </w:r>
      <w:r>
        <w:rPr>
          <w:b/>
          <w:bCs/>
          <w:caps/>
          <w:szCs w:val="28"/>
        </w:rPr>
        <w:tab/>
      </w:r>
      <w:r>
        <w:rPr>
          <w:b/>
          <w:bCs/>
          <w:caps/>
          <w:szCs w:val="28"/>
        </w:rPr>
        <w:tab/>
      </w:r>
      <w:r>
        <w:rPr>
          <w:b/>
          <w:bCs/>
          <w:caps/>
          <w:szCs w:val="28"/>
        </w:rPr>
        <w:tab/>
      </w:r>
      <w:r>
        <w:rPr>
          <w:b/>
          <w:bCs/>
          <w:caps/>
          <w:szCs w:val="28"/>
        </w:rPr>
        <w:tab/>
      </w:r>
      <w:r>
        <w:rPr>
          <w:b/>
          <w:bCs/>
          <w:caps/>
          <w:szCs w:val="28"/>
        </w:rPr>
        <w:tab/>
      </w:r>
      <w:r>
        <w:rPr>
          <w:b/>
          <w:bCs/>
          <w:caps/>
          <w:szCs w:val="28"/>
        </w:rPr>
        <w:tab/>
        <w:t>А.В. Власенко</w:t>
      </w:r>
    </w:p>
    <w:p w:rsidR="0053549C" w:rsidRDefault="0053549C" w:rsidP="0053549C">
      <w:pPr>
        <w:ind w:firstLine="360"/>
        <w:jc w:val="both"/>
        <w:rPr>
          <w:b/>
          <w:bCs/>
          <w:caps/>
          <w:szCs w:val="28"/>
        </w:rPr>
      </w:pPr>
    </w:p>
    <w:p w:rsidR="0053549C" w:rsidRDefault="0053549C" w:rsidP="0053549C">
      <w:pPr>
        <w:ind w:firstLine="360"/>
        <w:jc w:val="both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секретарь </w:t>
      </w:r>
    </w:p>
    <w:p w:rsidR="0053549C" w:rsidRPr="002A0E95" w:rsidRDefault="0053549C" w:rsidP="0053549C">
      <w:pPr>
        <w:ind w:firstLine="360"/>
        <w:jc w:val="both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комиссии</w:t>
      </w:r>
      <w:r>
        <w:rPr>
          <w:b/>
          <w:bCs/>
          <w:caps/>
          <w:szCs w:val="28"/>
        </w:rPr>
        <w:tab/>
      </w:r>
      <w:r>
        <w:rPr>
          <w:b/>
          <w:bCs/>
          <w:caps/>
          <w:szCs w:val="28"/>
        </w:rPr>
        <w:tab/>
      </w:r>
      <w:r>
        <w:rPr>
          <w:b/>
          <w:bCs/>
          <w:caps/>
          <w:szCs w:val="28"/>
        </w:rPr>
        <w:tab/>
      </w:r>
      <w:r>
        <w:rPr>
          <w:b/>
          <w:bCs/>
          <w:caps/>
          <w:szCs w:val="28"/>
        </w:rPr>
        <w:tab/>
      </w:r>
      <w:r>
        <w:rPr>
          <w:b/>
          <w:bCs/>
          <w:caps/>
          <w:szCs w:val="28"/>
        </w:rPr>
        <w:tab/>
      </w:r>
      <w:r>
        <w:rPr>
          <w:b/>
          <w:bCs/>
          <w:caps/>
          <w:szCs w:val="28"/>
        </w:rPr>
        <w:tab/>
      </w:r>
      <w:r>
        <w:rPr>
          <w:b/>
          <w:bCs/>
          <w:caps/>
          <w:szCs w:val="28"/>
        </w:rPr>
        <w:tab/>
        <w:t>О.</w:t>
      </w:r>
      <w:r w:rsidR="00B449C2">
        <w:rPr>
          <w:b/>
          <w:bCs/>
          <w:caps/>
          <w:szCs w:val="28"/>
        </w:rPr>
        <w:t>В.Обмоина</w:t>
      </w:r>
    </w:p>
    <w:p w:rsidR="0053549C" w:rsidRDefault="0053549C" w:rsidP="0053549C">
      <w:pPr>
        <w:jc w:val="both"/>
        <w:rPr>
          <w:b/>
          <w:bCs/>
          <w:caps/>
          <w:szCs w:val="28"/>
        </w:rPr>
      </w:pPr>
    </w:p>
    <w:p w:rsidR="0053549C" w:rsidRDefault="0053549C"/>
    <w:sectPr w:rsidR="0053549C" w:rsidSect="00C9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472"/>
    <w:rsid w:val="003F569F"/>
    <w:rsid w:val="00481807"/>
    <w:rsid w:val="0053549C"/>
    <w:rsid w:val="00587492"/>
    <w:rsid w:val="00901733"/>
    <w:rsid w:val="00A07A28"/>
    <w:rsid w:val="00B270CE"/>
    <w:rsid w:val="00B449C2"/>
    <w:rsid w:val="00B510A6"/>
    <w:rsid w:val="00BC7472"/>
    <w:rsid w:val="00C054A6"/>
    <w:rsid w:val="00C96342"/>
    <w:rsid w:val="00D8137B"/>
    <w:rsid w:val="00DA2A75"/>
    <w:rsid w:val="00E94B3F"/>
    <w:rsid w:val="00EE7912"/>
    <w:rsid w:val="00FA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72"/>
    <w:rPr>
      <w:rFonts w:eastAsia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7</cp:revision>
  <cp:lastPrinted>2025-09-19T07:51:00Z</cp:lastPrinted>
  <dcterms:created xsi:type="dcterms:W3CDTF">2025-09-19T06:29:00Z</dcterms:created>
  <dcterms:modified xsi:type="dcterms:W3CDTF">2025-09-19T07:53:00Z</dcterms:modified>
</cp:coreProperties>
</file>