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700DC9" w:rsidRPr="00E753F9" w14:paraId="2D8FEA1D" w14:textId="77777777" w:rsidTr="00FE7F7B">
        <w:trPr>
          <w:trHeight w:val="2686"/>
        </w:trPr>
        <w:tc>
          <w:tcPr>
            <w:tcW w:w="4196" w:type="dxa"/>
          </w:tcPr>
          <w:p w14:paraId="0511B53A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14:paraId="136221BA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36B4A421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14:paraId="4B094B5F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14:paraId="3E9D5CFE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14:paraId="3605622D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14:paraId="07943364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14:paraId="5B842B0A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787402CF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14:paraId="159CB9C9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14:paraId="38900DCA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proofErr w:type="spellStart"/>
            <w:r w:rsidRPr="00E753F9">
              <w:rPr>
                <w:rFonts w:eastAsia="Calibri"/>
                <w:lang w:val="en-US"/>
              </w:rPr>
              <w:t>admobsharovka</w:t>
            </w:r>
            <w:proofErr w:type="spellEnd"/>
            <w:r w:rsidRPr="00E753F9">
              <w:rPr>
                <w:rFonts w:eastAsia="Calibri"/>
              </w:rPr>
              <w:t>@</w:t>
            </w:r>
            <w:proofErr w:type="spellStart"/>
            <w:r w:rsidRPr="00E753F9">
              <w:rPr>
                <w:rFonts w:eastAsia="Calibri"/>
                <w:lang w:val="en-US"/>
              </w:rPr>
              <w:t>yandex</w:t>
            </w:r>
            <w:proofErr w:type="spellEnd"/>
            <w:r w:rsidRPr="00E753F9">
              <w:rPr>
                <w:rFonts w:eastAsia="Calibri"/>
              </w:rPr>
              <w:t>.</w:t>
            </w:r>
            <w:proofErr w:type="spellStart"/>
            <w:r w:rsidRPr="00E753F9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096DD9F3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564EF167" w14:textId="77777777" w:rsidR="00700DC9" w:rsidRPr="00E753F9" w:rsidRDefault="00700DC9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05153162" w14:textId="77777777" w:rsidR="00700DC9" w:rsidRDefault="00700DC9" w:rsidP="00700DC9">
      <w:pPr>
        <w:rPr>
          <w:b/>
          <w:sz w:val="16"/>
          <w:szCs w:val="16"/>
        </w:rPr>
      </w:pPr>
    </w:p>
    <w:p w14:paraId="19141DB9" w14:textId="77777777" w:rsidR="00700DC9" w:rsidRPr="0054107D" w:rsidRDefault="00700DC9" w:rsidP="00700DC9">
      <w:pPr>
        <w:rPr>
          <w:b/>
          <w:sz w:val="16"/>
          <w:szCs w:val="16"/>
        </w:rPr>
      </w:pPr>
    </w:p>
    <w:p w14:paraId="33C500A0" w14:textId="77777777" w:rsidR="00700DC9" w:rsidRPr="0054107D" w:rsidRDefault="00700DC9" w:rsidP="00700DC9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ПОСТАНОВЛЕНИЕ </w:t>
      </w:r>
      <w:r>
        <w:rPr>
          <w:b/>
          <w:sz w:val="28"/>
          <w:szCs w:val="28"/>
        </w:rPr>
        <w:t xml:space="preserve">ПРОЕКТ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60151F71" w:rsidR="0060606B" w:rsidRPr="00892B6A" w:rsidRDefault="0060606B" w:rsidP="0060606B">
      <w:pPr>
        <w:jc w:val="center"/>
        <w:rPr>
          <w:b/>
          <w:bCs/>
        </w:rPr>
      </w:pPr>
      <w:r w:rsidRPr="00892B6A">
        <w:rPr>
          <w:b/>
          <w:bCs/>
          <w:color w:val="000000" w:themeColor="text1"/>
        </w:rPr>
        <w:t>Об утверждении П</w:t>
      </w:r>
      <w:r w:rsidRPr="00892B6A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892B6A">
        <w:rPr>
          <w:b/>
          <w:bCs/>
          <w:color w:val="000000" w:themeColor="text1"/>
        </w:rPr>
        <w:t xml:space="preserve"> муниципального земельного контроля</w:t>
      </w:r>
      <w:r w:rsidR="00892B6A">
        <w:rPr>
          <w:b/>
          <w:bCs/>
          <w:color w:val="000000" w:themeColor="text1"/>
          <w:spacing w:val="-6"/>
        </w:rPr>
        <w:t xml:space="preserve"> в границах</w:t>
      </w:r>
      <w:r w:rsidR="00892B6A" w:rsidRPr="00E90945">
        <w:rPr>
          <w:b/>
          <w:bCs/>
          <w:color w:val="000000" w:themeColor="text1"/>
        </w:rPr>
        <w:t xml:space="preserve"> </w:t>
      </w:r>
      <w:r w:rsidR="00700DC9">
        <w:rPr>
          <w:b/>
          <w:bCs/>
          <w:color w:val="000000" w:themeColor="text1"/>
        </w:rPr>
        <w:t xml:space="preserve">сельского поселения Обшаровка </w:t>
      </w:r>
      <w:r w:rsidR="00892B6A">
        <w:rPr>
          <w:b/>
          <w:bCs/>
          <w:color w:val="000000" w:themeColor="text1"/>
        </w:rPr>
        <w:t>муниципального района Приволжский Самарской области</w:t>
      </w:r>
      <w:r w:rsidR="00892B6A" w:rsidRPr="00E90945">
        <w:rPr>
          <w:b/>
          <w:bCs/>
          <w:color w:val="000000" w:themeColor="text1"/>
        </w:rPr>
        <w:t xml:space="preserve"> </w:t>
      </w:r>
      <w:r w:rsidR="008B3C80" w:rsidRPr="00892B6A">
        <w:rPr>
          <w:b/>
          <w:bCs/>
          <w:color w:val="000000" w:themeColor="text1"/>
        </w:rPr>
        <w:t>на</w:t>
      </w:r>
      <w:r w:rsidR="002235FA" w:rsidRPr="00892B6A">
        <w:rPr>
          <w:b/>
          <w:bCs/>
          <w:color w:val="000000" w:themeColor="text1"/>
        </w:rPr>
        <w:t xml:space="preserve"> 2022 год</w:t>
      </w:r>
      <w:r w:rsidR="005F360F" w:rsidRPr="00892B6A">
        <w:rPr>
          <w:rStyle w:val="a7"/>
          <w:b/>
          <w:bCs/>
          <w:color w:val="000000" w:themeColor="text1"/>
        </w:rPr>
        <w:footnoteReference w:id="1"/>
      </w:r>
      <w:r w:rsidR="002235FA" w:rsidRPr="00892B6A">
        <w:rPr>
          <w:b/>
          <w:bCs/>
          <w:color w:val="000000" w:themeColor="text1"/>
        </w:rPr>
        <w:t xml:space="preserve"> </w:t>
      </w:r>
    </w:p>
    <w:p w14:paraId="28A49BF1" w14:textId="77777777" w:rsidR="0060606B" w:rsidRPr="00892B6A" w:rsidRDefault="0060606B" w:rsidP="0060606B">
      <w:pPr>
        <w:rPr>
          <w:color w:val="000000" w:themeColor="text1"/>
        </w:rPr>
      </w:pPr>
    </w:p>
    <w:p w14:paraId="4DFF244C" w14:textId="6660761A" w:rsidR="0060606B" w:rsidRPr="00892B6A" w:rsidRDefault="0060606B" w:rsidP="00892B6A">
      <w:pPr>
        <w:ind w:firstLine="709"/>
        <w:jc w:val="both"/>
        <w:rPr>
          <w:color w:val="000000" w:themeColor="text1"/>
        </w:rPr>
      </w:pPr>
      <w:r w:rsidRPr="00892B6A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92B6A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892B6A">
        <w:rPr>
          <w:color w:val="000000" w:themeColor="text1"/>
          <w:shd w:val="clear" w:color="auto" w:fill="FFFFFF"/>
        </w:rPr>
        <w:t xml:space="preserve">оссийской </w:t>
      </w:r>
      <w:r w:rsidRPr="00892B6A">
        <w:rPr>
          <w:color w:val="000000" w:themeColor="text1"/>
          <w:shd w:val="clear" w:color="auto" w:fill="FFFFFF"/>
        </w:rPr>
        <w:t>Ф</w:t>
      </w:r>
      <w:r w:rsidR="00471CB9" w:rsidRPr="00892B6A">
        <w:rPr>
          <w:color w:val="000000" w:themeColor="text1"/>
          <w:shd w:val="clear" w:color="auto" w:fill="FFFFFF"/>
        </w:rPr>
        <w:t>едерации</w:t>
      </w:r>
      <w:r w:rsidRPr="00892B6A">
        <w:rPr>
          <w:color w:val="000000" w:themeColor="text1"/>
          <w:shd w:val="clear" w:color="auto" w:fill="FFFFFF"/>
        </w:rPr>
        <w:t xml:space="preserve"> от 25</w:t>
      </w:r>
      <w:r w:rsidR="00471CB9" w:rsidRPr="00892B6A">
        <w:rPr>
          <w:color w:val="000000" w:themeColor="text1"/>
          <w:shd w:val="clear" w:color="auto" w:fill="FFFFFF"/>
        </w:rPr>
        <w:t>.06.</w:t>
      </w:r>
      <w:r w:rsidRPr="00892B6A">
        <w:rPr>
          <w:color w:val="000000" w:themeColor="text1"/>
          <w:shd w:val="clear" w:color="auto" w:fill="FFFFFF"/>
        </w:rPr>
        <w:t>2021</w:t>
      </w:r>
      <w:r w:rsidR="00471CB9" w:rsidRPr="00892B6A">
        <w:rPr>
          <w:color w:val="000000" w:themeColor="text1"/>
          <w:shd w:val="clear" w:color="auto" w:fill="FFFFFF"/>
        </w:rPr>
        <w:t xml:space="preserve"> № </w:t>
      </w:r>
      <w:r w:rsidRPr="00892B6A">
        <w:rPr>
          <w:color w:val="000000" w:themeColor="text1"/>
          <w:shd w:val="clear" w:color="auto" w:fill="FFFFFF"/>
        </w:rPr>
        <w:t>990</w:t>
      </w:r>
      <w:r w:rsidR="00471CB9" w:rsidRPr="00892B6A">
        <w:rPr>
          <w:color w:val="000000" w:themeColor="text1"/>
        </w:rPr>
        <w:t xml:space="preserve"> </w:t>
      </w:r>
      <w:r w:rsidR="00471CB9" w:rsidRPr="00892B6A">
        <w:rPr>
          <w:color w:val="000000" w:themeColor="text1"/>
          <w:shd w:val="clear" w:color="auto" w:fill="FFFFFF"/>
        </w:rPr>
        <w:t>«</w:t>
      </w:r>
      <w:r w:rsidRPr="00892B6A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92B6A">
        <w:rPr>
          <w:color w:val="000000" w:themeColor="text1"/>
          <w:shd w:val="clear" w:color="auto" w:fill="FFFFFF"/>
        </w:rPr>
        <w:t>»</w:t>
      </w:r>
      <w:r w:rsidR="00892B6A">
        <w:rPr>
          <w:color w:val="000000" w:themeColor="text1"/>
          <w:shd w:val="clear" w:color="auto" w:fill="FFFFFF"/>
        </w:rPr>
        <w:t>,</w:t>
      </w:r>
      <w:r w:rsidRPr="00892B6A">
        <w:rPr>
          <w:color w:val="000000" w:themeColor="text1"/>
        </w:rPr>
        <w:t xml:space="preserve"> </w:t>
      </w:r>
    </w:p>
    <w:p w14:paraId="502056D8" w14:textId="1491CF72" w:rsidR="0060606B" w:rsidRPr="00700DC9" w:rsidRDefault="0060606B" w:rsidP="00700DC9">
      <w:pPr>
        <w:spacing w:before="240"/>
        <w:ind w:firstLine="709"/>
        <w:jc w:val="center"/>
        <w:rPr>
          <w:b/>
          <w:color w:val="000000" w:themeColor="text1"/>
        </w:rPr>
      </w:pPr>
      <w:bookmarkStart w:id="0" w:name="_GoBack"/>
      <w:bookmarkEnd w:id="0"/>
      <w:r w:rsidRPr="00700DC9">
        <w:rPr>
          <w:b/>
          <w:color w:val="000000" w:themeColor="text1"/>
        </w:rPr>
        <w:t>ПОСТАНОВЛЯ</w:t>
      </w:r>
      <w:r w:rsidR="00892B6A" w:rsidRPr="00700DC9">
        <w:rPr>
          <w:b/>
          <w:color w:val="000000" w:themeColor="text1"/>
        </w:rPr>
        <w:t>Ю</w:t>
      </w:r>
      <w:r w:rsidRPr="00700DC9">
        <w:rPr>
          <w:b/>
          <w:color w:val="000000" w:themeColor="text1"/>
        </w:rPr>
        <w:t>:</w:t>
      </w:r>
    </w:p>
    <w:p w14:paraId="03B07124" w14:textId="5C027F46" w:rsidR="0060606B" w:rsidRPr="00892B6A" w:rsidRDefault="0060606B" w:rsidP="00892B6A">
      <w:pPr>
        <w:ind w:firstLine="709"/>
        <w:jc w:val="both"/>
      </w:pPr>
      <w:r w:rsidRPr="00892B6A">
        <w:rPr>
          <w:color w:val="000000" w:themeColor="text1"/>
        </w:rPr>
        <w:t xml:space="preserve">1. Утвердить </w:t>
      </w:r>
      <w:r w:rsidR="00471CB9" w:rsidRPr="00892B6A">
        <w:rPr>
          <w:color w:val="000000" w:themeColor="text1"/>
        </w:rPr>
        <w:t>П</w:t>
      </w:r>
      <w:r w:rsidR="00471CB9" w:rsidRPr="00892B6A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892B6A">
        <w:rPr>
          <w:color w:val="000000" w:themeColor="text1"/>
        </w:rPr>
        <w:t xml:space="preserve"> муниципального земельного контроля</w:t>
      </w:r>
      <w:r w:rsidR="00471CB9" w:rsidRPr="00892B6A">
        <w:rPr>
          <w:color w:val="000000" w:themeColor="text1"/>
          <w:spacing w:val="-6"/>
        </w:rPr>
        <w:t xml:space="preserve"> в границах</w:t>
      </w:r>
      <w:r w:rsidR="00471CB9" w:rsidRPr="00892B6A">
        <w:rPr>
          <w:color w:val="000000" w:themeColor="text1"/>
        </w:rPr>
        <w:t xml:space="preserve"> </w:t>
      </w:r>
      <w:r w:rsidR="00892B6A" w:rsidRPr="00892B6A">
        <w:rPr>
          <w:color w:val="000000" w:themeColor="text1"/>
        </w:rPr>
        <w:t xml:space="preserve">сельского поселения </w:t>
      </w:r>
      <w:r w:rsidR="00700DC9" w:rsidRPr="00700DC9">
        <w:rPr>
          <w:color w:val="000000" w:themeColor="text1"/>
        </w:rPr>
        <w:t>Обшаровка</w:t>
      </w:r>
      <w:r w:rsidR="00892B6A" w:rsidRPr="00892B6A">
        <w:rPr>
          <w:color w:val="000000" w:themeColor="text1"/>
        </w:rPr>
        <w:t xml:space="preserve"> муниципального района Приволжский Самарской области </w:t>
      </w:r>
      <w:r w:rsidR="008B3C80" w:rsidRPr="00892B6A">
        <w:rPr>
          <w:color w:val="000000" w:themeColor="text1"/>
        </w:rPr>
        <w:t>на</w:t>
      </w:r>
      <w:r w:rsidR="002235FA" w:rsidRPr="00892B6A">
        <w:rPr>
          <w:color w:val="000000" w:themeColor="text1"/>
        </w:rPr>
        <w:t xml:space="preserve"> 2022 год</w:t>
      </w:r>
      <w:r w:rsidR="00892B6A">
        <w:rPr>
          <w:color w:val="000000" w:themeColor="text1"/>
        </w:rPr>
        <w:t>,</w:t>
      </w:r>
      <w:r w:rsidR="002235FA" w:rsidRPr="00892B6A">
        <w:rPr>
          <w:color w:val="000000" w:themeColor="text1"/>
        </w:rPr>
        <w:t xml:space="preserve"> </w:t>
      </w:r>
      <w:r w:rsidRPr="00892B6A">
        <w:rPr>
          <w:color w:val="000000" w:themeColor="text1"/>
        </w:rPr>
        <w:t>согласно приложению.</w:t>
      </w:r>
    </w:p>
    <w:p w14:paraId="22F12F4C" w14:textId="77777777" w:rsidR="0060606B" w:rsidRPr="00892B6A" w:rsidRDefault="0060606B" w:rsidP="00892B6A">
      <w:pPr>
        <w:pStyle w:val="20"/>
        <w:tabs>
          <w:tab w:val="left" w:pos="1200"/>
        </w:tabs>
        <w:rPr>
          <w:color w:val="000000" w:themeColor="text1"/>
        </w:rPr>
      </w:pPr>
      <w:r w:rsidRPr="00892B6A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0617AF9D" w14:textId="77777777" w:rsidR="00700DC9" w:rsidRPr="00B952A5" w:rsidRDefault="0060606B" w:rsidP="00700DC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2B6A">
        <w:rPr>
          <w:color w:val="000000" w:themeColor="text1"/>
        </w:rPr>
        <w:t xml:space="preserve">3. </w:t>
      </w:r>
      <w:r w:rsidR="00700DC9" w:rsidRPr="00D71A99">
        <w:rPr>
          <w:color w:val="000000" w:themeColor="text1"/>
        </w:rPr>
        <w:t>Опубликовать настоящее решение в информационном бюллетене  «Вестник сельского поселения Обшаровка» и на официальном сайте сельского поселения Обшаровка муниципального района Приволжский Самарской области.</w:t>
      </w:r>
    </w:p>
    <w:p w14:paraId="55B8CA70" w14:textId="77777777" w:rsidR="00700DC9" w:rsidRPr="000F7005" w:rsidRDefault="00700DC9" w:rsidP="00700DC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D3B1191" w14:textId="77777777" w:rsidR="00700DC9" w:rsidRDefault="00700DC9" w:rsidP="00700DC9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</w:t>
      </w:r>
      <w:r>
        <w:rPr>
          <w:szCs w:val="22"/>
        </w:rPr>
        <w:t xml:space="preserve"> Обшаровка </w:t>
      </w:r>
    </w:p>
    <w:p w14:paraId="4E1DAA36" w14:textId="77777777" w:rsidR="00700DC9" w:rsidRDefault="00700DC9" w:rsidP="00700DC9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14:paraId="6317BED8" w14:textId="77777777" w:rsidR="00700DC9" w:rsidRPr="0054107D" w:rsidRDefault="00700DC9" w:rsidP="00700DC9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А.М. Молчанова </w:t>
      </w:r>
    </w:p>
    <w:p w14:paraId="7EEDE471" w14:textId="6432A603" w:rsidR="0060606B" w:rsidRPr="0060606B" w:rsidRDefault="0060606B" w:rsidP="00700DC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0A16789" w14:textId="77777777" w:rsidR="00892B6A" w:rsidRDefault="00892B6A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473050A" w14:textId="77777777" w:rsidR="00892B6A" w:rsidRDefault="00892B6A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21014D85" w14:textId="77777777" w:rsidR="00700DC9" w:rsidRDefault="00700DC9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4A07B41E" w14:textId="77777777" w:rsidR="00700DC9" w:rsidRDefault="00700DC9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2495C3B5" w14:textId="77777777" w:rsidR="00700DC9" w:rsidRDefault="00700DC9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2081C44F" w14:textId="77777777" w:rsidR="00700DC9" w:rsidRDefault="00700DC9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1B9505AF" w14:textId="77777777" w:rsidR="00892B6A" w:rsidRDefault="00892B6A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0761D0D2" w14:textId="77777777" w:rsidR="0060606B" w:rsidRPr="00892B6A" w:rsidRDefault="0060606B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892B6A">
        <w:rPr>
          <w:i/>
          <w:color w:val="000000" w:themeColor="text1"/>
          <w:sz w:val="20"/>
          <w:szCs w:val="20"/>
        </w:rPr>
        <w:t>Приложение</w:t>
      </w:r>
    </w:p>
    <w:p w14:paraId="4E94AEE0" w14:textId="3F07D521" w:rsidR="0060606B" w:rsidRPr="00892B6A" w:rsidRDefault="0060606B" w:rsidP="00892B6A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892B6A">
        <w:rPr>
          <w:i/>
          <w:color w:val="000000" w:themeColor="text1"/>
          <w:sz w:val="20"/>
          <w:szCs w:val="20"/>
        </w:rPr>
        <w:t xml:space="preserve">к постановлению </w:t>
      </w:r>
    </w:p>
    <w:p w14:paraId="3905B61F" w14:textId="77777777" w:rsidR="0060606B" w:rsidRPr="00892B6A" w:rsidRDefault="0060606B" w:rsidP="00892B6A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892B6A">
        <w:rPr>
          <w:i/>
          <w:color w:val="000000" w:themeColor="text1"/>
          <w:sz w:val="20"/>
          <w:szCs w:val="20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77777777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0606B" w:rsidRPr="0060606B">
        <w:rPr>
          <w:b/>
          <w:bCs/>
          <w:color w:val="000000" w:themeColor="text1"/>
          <w:sz w:val="28"/>
          <w:szCs w:val="28"/>
        </w:rPr>
        <w:t>__________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i/>
          <w:iCs/>
          <w:color w:val="000000" w:themeColor="text1"/>
        </w:rPr>
        <w:t>(наименование муниципального образования)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</w:p>
    <w:p w14:paraId="65BCC23F" w14:textId="65895131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76922844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 _____________</w:t>
      </w:r>
      <w:r w:rsidRPr="00D41C61">
        <w:rPr>
          <w:rFonts w:ascii="Times New Roman" w:hAnsi="Times New Roman" w:cs="Times New Roman"/>
          <w:color w:val="000000"/>
        </w:rPr>
        <w:t xml:space="preserve"> </w:t>
      </w:r>
      <w:r w:rsidRPr="00A458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7874EF25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2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72A7A6F4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</w:rPr>
        <w:t xml:space="preserve">_____________ </w:t>
      </w:r>
      <w:r w:rsidRPr="00D16ADB">
        <w:rPr>
          <w:i/>
          <w:iCs/>
          <w:color w:val="000000"/>
        </w:rPr>
        <w:t xml:space="preserve">(наименование муниципального образования)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lastRenderedPageBreak/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7CA5C0D3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3"/>
      </w:r>
    </w:p>
    <w:p w14:paraId="6792AEEA" w14:textId="291B21DA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10EE833D" w14:textId="68CC56E0"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14:paraId="7828A117" w14:textId="2EF25D04"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C3454D">
        <w:rPr>
          <w:i/>
          <w:iCs/>
          <w:color w:val="000000" w:themeColor="text1"/>
        </w:rPr>
        <w:t>изложенного</w:t>
      </w:r>
      <w:proofErr w:type="gramEnd"/>
      <w:r w:rsidRPr="00C3454D">
        <w:rPr>
          <w:i/>
          <w:iCs/>
          <w:color w:val="000000" w:themeColor="text1"/>
        </w:rPr>
        <w:t xml:space="preserve"> выше)</w:t>
      </w:r>
      <w:r>
        <w:rPr>
          <w:color w:val="000000" w:themeColor="text1"/>
          <w:sz w:val="28"/>
          <w:szCs w:val="28"/>
        </w:rPr>
        <w:t>;</w:t>
      </w:r>
    </w:p>
    <w:p w14:paraId="0FF49C92" w14:textId="6F158F87"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7B9F8029" w14:textId="68BDDA81"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0121A6">
        <w:rPr>
          <w:color w:val="000000" w:themeColor="text1"/>
          <w:sz w:val="28"/>
          <w:szCs w:val="28"/>
        </w:rPr>
        <w:t xml:space="preserve">, ________ </w:t>
      </w:r>
      <w:r w:rsidR="000121A6"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0121A6">
        <w:rPr>
          <w:color w:val="000000" w:themeColor="text1"/>
          <w:sz w:val="28"/>
          <w:szCs w:val="28"/>
        </w:rPr>
        <w:t xml:space="preserve"> контролируемым лицам.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1B54EB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7777777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77777777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lastRenderedPageBreak/>
              <w:t>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380B0FC3"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E73" w14:textId="77777777"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</w:t>
            </w:r>
            <w:r w:rsidRPr="00D5164C">
              <w:rPr>
                <w:color w:val="000000" w:themeColor="text1"/>
              </w:rPr>
              <w:lastRenderedPageBreak/>
              <w:t>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77777777"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 xml:space="preserve">(указать точное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79385B8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ED05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</w:t>
            </w:r>
            <w:r w:rsidR="007934FC">
              <w:rPr>
                <w:color w:val="000000" w:themeColor="text1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 xml:space="preserve">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777777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77777777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129" w14:textId="77777777"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</w:t>
      </w:r>
      <w:r w:rsidRPr="005F360F">
        <w:rPr>
          <w:bCs/>
          <w:iCs/>
          <w:sz w:val="28"/>
          <w:szCs w:val="28"/>
        </w:rPr>
        <w:lastRenderedPageBreak/>
        <w:t>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1B612553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____________ </w:t>
      </w:r>
      <w:r w:rsidR="00911FA7" w:rsidRPr="005F360F">
        <w:rPr>
          <w:i/>
          <w:iCs/>
          <w:color w:val="22272F"/>
        </w:rPr>
        <w:t>(название муниципального образования)</w:t>
      </w:r>
      <w:r w:rsidRPr="005F360F">
        <w:rPr>
          <w:color w:val="22272F"/>
          <w:sz w:val="28"/>
          <w:szCs w:val="28"/>
        </w:rPr>
        <w:t>.</w:t>
      </w:r>
    </w:p>
    <w:p w14:paraId="2E81F598" w14:textId="129BAF2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____________ </w:t>
      </w:r>
      <w:r w:rsidRPr="005F360F">
        <w:rPr>
          <w:i/>
          <w:iCs/>
          <w:color w:val="22272F"/>
        </w:rPr>
        <w:t>(название муниципального образования)</w:t>
      </w:r>
      <w:r w:rsidRPr="005F360F">
        <w:rPr>
          <w:color w:val="22272F"/>
          <w:sz w:val="28"/>
          <w:szCs w:val="28"/>
        </w:rPr>
        <w:t>.</w:t>
      </w:r>
      <w:r w:rsidR="00F4232E" w:rsidRPr="005F360F">
        <w:rPr>
          <w:rStyle w:val="a7"/>
          <w:color w:val="22272F"/>
          <w:sz w:val="28"/>
          <w:szCs w:val="28"/>
        </w:rPr>
        <w:footnoteReference w:id="5"/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____________ </w:t>
      </w:r>
      <w:r w:rsidR="00CF1FDE" w:rsidRPr="005F360F">
        <w:rPr>
          <w:i/>
          <w:iCs/>
          <w:color w:val="22272F"/>
        </w:rPr>
        <w:t>(название муниципального образования)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</w:t>
      </w:r>
      <w:r w:rsidR="00CF1FDE" w:rsidRPr="005F360F">
        <w:rPr>
          <w:color w:val="22272F"/>
          <w:sz w:val="28"/>
          <w:szCs w:val="28"/>
        </w:rPr>
        <w:lastRenderedPageBreak/>
        <w:t xml:space="preserve">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5F360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57C4B" w14:textId="77777777" w:rsidR="004D7099" w:rsidRDefault="004D7099" w:rsidP="000C41D0">
      <w:r>
        <w:separator/>
      </w:r>
    </w:p>
  </w:endnote>
  <w:endnote w:type="continuationSeparator" w:id="0">
    <w:p w14:paraId="33675D84" w14:textId="77777777" w:rsidR="004D7099" w:rsidRDefault="004D709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D3CE1" w14:textId="77777777" w:rsidR="004D7099" w:rsidRDefault="004D7099" w:rsidP="000C41D0">
      <w:r>
        <w:separator/>
      </w:r>
    </w:p>
  </w:footnote>
  <w:footnote w:type="continuationSeparator" w:id="0">
    <w:p w14:paraId="72E85DD5" w14:textId="77777777" w:rsidR="004D7099" w:rsidRDefault="004D7099" w:rsidP="000C41D0">
      <w:r>
        <w:continuationSeparator/>
      </w:r>
    </w:p>
  </w:footnote>
  <w:footnote w:id="1">
    <w:p w14:paraId="198D1EC4" w14:textId="28AF349C"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5F360F">
        <w:t>администрации муниципального района полномочий администрации поселения</w:t>
      </w:r>
      <w:proofErr w:type="gramEnd"/>
      <w:r w:rsidRPr="005F360F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3A3F9C80" w14:textId="77777777" w:rsidR="003C00D2" w:rsidRDefault="000C41D0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</w:t>
      </w:r>
      <w:proofErr w:type="gramEnd"/>
      <w:r w:rsidRPr="000C41D0">
        <w:rPr>
          <w:color w:val="000000" w:themeColor="text1"/>
          <w:shd w:val="clear" w:color="auto" w:fill="FFFFFF"/>
        </w:rPr>
        <w:t xml:space="preserve"> (</w:t>
      </w:r>
      <w:proofErr w:type="gramStart"/>
      <w:r w:rsidRPr="000C41D0">
        <w:rPr>
          <w:color w:val="000000" w:themeColor="text1"/>
          <w:shd w:val="clear" w:color="auto" w:fill="FFFFFF"/>
        </w:rPr>
        <w:t>не реже одного раза в год) обобщение практики осуществления в сфере муниципального контроля и размещение на официальн</w:t>
      </w:r>
      <w:r w:rsidR="003C00D2"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 w:rsidR="003C00D2"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3C00D2"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 w:rsidR="003C00D2"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  <w:proofErr w:type="gramEnd"/>
    </w:p>
    <w:p w14:paraId="1075C5C0" w14:textId="3D9AECFC" w:rsidR="000C41D0" w:rsidRPr="000C41D0" w:rsidRDefault="000C41D0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 w:rsidR="003C00D2">
        <w:rPr>
          <w:color w:val="000000" w:themeColor="text1"/>
          <w:shd w:val="clear" w:color="auto" w:fill="FFFFFF"/>
        </w:rPr>
        <w:t>полн</w:t>
      </w:r>
      <w:r w:rsidR="00FC28B3">
        <w:rPr>
          <w:color w:val="000000" w:themeColor="text1"/>
          <w:shd w:val="clear" w:color="auto" w:fill="FFFFFF"/>
        </w:rPr>
        <w:t>ое</w:t>
      </w:r>
      <w:r w:rsidR="003C00D2">
        <w:rPr>
          <w:color w:val="000000" w:themeColor="text1"/>
          <w:shd w:val="clear" w:color="auto" w:fill="FFFFFF"/>
        </w:rPr>
        <w:t xml:space="preserve"> отсутстви</w:t>
      </w:r>
      <w:r w:rsidR="002211AB">
        <w:rPr>
          <w:color w:val="000000" w:themeColor="text1"/>
          <w:shd w:val="clear" w:color="auto" w:fill="FFFFFF"/>
        </w:rPr>
        <w:t>е</w:t>
      </w:r>
      <w:r w:rsidR="003C00D2">
        <w:rPr>
          <w:color w:val="000000" w:themeColor="text1"/>
          <w:shd w:val="clear" w:color="auto" w:fill="FFFFFF"/>
        </w:rPr>
        <w:t xml:space="preserve"> информации о состоянии муниципального земельного контроля </w:t>
      </w:r>
      <w:r>
        <w:rPr>
          <w:color w:val="000000" w:themeColor="text1"/>
          <w:shd w:val="clear" w:color="auto" w:fill="FFFFFF"/>
        </w:rPr>
        <w:t xml:space="preserve">может вызывать вопросы </w:t>
      </w:r>
      <w:r w:rsidR="00FC28B3">
        <w:rPr>
          <w:color w:val="000000" w:themeColor="text1"/>
          <w:shd w:val="clear" w:color="auto" w:fill="FFFFFF"/>
        </w:rPr>
        <w:t xml:space="preserve">у </w:t>
      </w:r>
      <w:r w:rsidR="003C00D2">
        <w:rPr>
          <w:color w:val="000000" w:themeColor="text1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>
        <w:rPr>
          <w:color w:val="000000" w:themeColor="text1"/>
          <w:shd w:val="clear" w:color="auto" w:fill="FFFFFF"/>
        </w:rPr>
        <w:t xml:space="preserve">пункте </w:t>
      </w:r>
      <w:r w:rsidR="003C00D2">
        <w:rPr>
          <w:color w:val="000000" w:themeColor="text1"/>
          <w:shd w:val="clear" w:color="auto" w:fill="FFFFFF"/>
        </w:rPr>
        <w:t>1</w:t>
      </w:r>
      <w:r w:rsidR="00FC28B3">
        <w:rPr>
          <w:color w:val="000000" w:themeColor="text1"/>
          <w:shd w:val="clear" w:color="auto" w:fill="FFFFFF"/>
        </w:rPr>
        <w:t>.1</w:t>
      </w:r>
      <w:r w:rsidR="002211AB">
        <w:rPr>
          <w:color w:val="000000" w:themeColor="text1"/>
          <w:shd w:val="clear" w:color="auto" w:fill="FFFFFF"/>
        </w:rPr>
        <w:t xml:space="preserve"> программы профилактики</w:t>
      </w:r>
      <w:r w:rsidR="003C00D2">
        <w:rPr>
          <w:color w:val="000000" w:themeColor="text1"/>
          <w:shd w:val="clear" w:color="auto" w:fill="FFFFFF"/>
        </w:rPr>
        <w:t xml:space="preserve">. </w:t>
      </w:r>
    </w:p>
    <w:p w14:paraId="66E8FFE7" w14:textId="11301B2A" w:rsidR="000C41D0" w:rsidRDefault="000C41D0">
      <w:pPr>
        <w:pStyle w:val="a5"/>
      </w:pPr>
    </w:p>
  </w:footnote>
  <w:footnote w:id="3">
    <w:p w14:paraId="073D6DBC" w14:textId="77777777" w:rsidR="00C25F85" w:rsidRDefault="00DB2639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>
        <w:rPr>
          <w:color w:val="000000" w:themeColor="text1"/>
          <w:shd w:val="clear" w:color="auto" w:fill="FFFFFF"/>
        </w:rPr>
        <w:t>. В случае</w:t>
      </w:r>
      <w:proofErr w:type="gramStart"/>
      <w:r w:rsidR="00C3454D">
        <w:rPr>
          <w:color w:val="000000" w:themeColor="text1"/>
          <w:shd w:val="clear" w:color="auto" w:fill="FFFFFF"/>
        </w:rPr>
        <w:t>,</w:t>
      </w:r>
      <w:proofErr w:type="gramEnd"/>
      <w:r w:rsidR="00C3454D">
        <w:rPr>
          <w:color w:val="000000" w:themeColor="text1"/>
          <w:shd w:val="clear" w:color="auto" w:fill="FFFFFF"/>
        </w:rPr>
        <w:t xml:space="preserve">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14:paraId="25CEB928" w14:textId="27D4BEC5" w:rsid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  <w:proofErr w:type="gramEnd"/>
    </w:p>
    <w:p w14:paraId="2C3272A1" w14:textId="40A97CF0" w:rsidR="00DB2639" w:rsidRP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DB2639">
        <w:rPr>
          <w:color w:val="000000" w:themeColor="text1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>
        <w:rPr>
          <w:color w:val="000000" w:themeColor="text1"/>
          <w:shd w:val="clear" w:color="auto" w:fill="FFFFFF"/>
        </w:rPr>
        <w:t xml:space="preserve">отразить информацию о мероприятиях </w:t>
      </w:r>
      <w:r w:rsidR="00DB2639">
        <w:rPr>
          <w:color w:val="000000" w:themeColor="text1"/>
          <w:shd w:val="clear" w:color="auto" w:fill="FFFFFF"/>
        </w:rPr>
        <w:t xml:space="preserve">профилактики. </w:t>
      </w:r>
    </w:p>
    <w:p w14:paraId="26644370" w14:textId="77777777" w:rsidR="00DB2639" w:rsidRDefault="00DB2639" w:rsidP="00DB2639">
      <w:pPr>
        <w:pStyle w:val="a5"/>
      </w:pPr>
    </w:p>
  </w:footnote>
  <w:footnote w:id="4">
    <w:p w14:paraId="54780042" w14:textId="28C0B67C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00DC9">
          <w:rPr>
            <w:rStyle w:val="ac"/>
            <w:noProof/>
          </w:rPr>
          <w:t>15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16C68"/>
    <w:rsid w:val="000376C9"/>
    <w:rsid w:val="00081AC1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D7099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00DC9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92B6A"/>
    <w:rsid w:val="008B3C80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2</cp:revision>
  <cp:lastPrinted>2021-09-10T07:31:00Z</cp:lastPrinted>
  <dcterms:created xsi:type="dcterms:W3CDTF">2021-09-29T09:59:00Z</dcterms:created>
  <dcterms:modified xsi:type="dcterms:W3CDTF">2021-09-29T09:59:00Z</dcterms:modified>
</cp:coreProperties>
</file>