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DD" w:rsidRDefault="00C974DD" w:rsidP="00C974DD">
      <w:pPr>
        <w:tabs>
          <w:tab w:val="left" w:pos="142"/>
        </w:tabs>
        <w:outlineLvl w:val="0"/>
        <w:rPr>
          <w:noProof/>
        </w:rPr>
      </w:pPr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4" name="Рисунок 1" descr="C:\Documents and Settings\1\Рабочий стол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1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4DD" w:rsidRDefault="00C974DD" w:rsidP="00C974DD">
      <w:pPr>
        <w:tabs>
          <w:tab w:val="left" w:pos="142"/>
        </w:tabs>
        <w:outlineLvl w:val="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5" name="Рисунок 2" descr="C:\Documents and Settings\1\Рабочий стол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1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6" name="Рисунок 3" descr="C:\Documents and Settings\1\Рабочий стол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1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4DD" w:rsidRDefault="00C974DD" w:rsidP="00004D4E">
      <w:pPr>
        <w:tabs>
          <w:tab w:val="left" w:pos="142"/>
        </w:tabs>
        <w:ind w:left="4678"/>
        <w:jc w:val="center"/>
        <w:outlineLvl w:val="0"/>
        <w:rPr>
          <w:noProof/>
        </w:rPr>
      </w:pPr>
    </w:p>
    <w:p w:rsidR="00C974DD" w:rsidRDefault="00C974DD" w:rsidP="00004D4E">
      <w:pPr>
        <w:tabs>
          <w:tab w:val="left" w:pos="142"/>
        </w:tabs>
        <w:ind w:left="4678"/>
        <w:jc w:val="center"/>
        <w:outlineLvl w:val="0"/>
        <w:rPr>
          <w:noProof/>
        </w:rPr>
      </w:pPr>
    </w:p>
    <w:p w:rsidR="00C974DD" w:rsidRDefault="00C974DD" w:rsidP="00004D4E">
      <w:pPr>
        <w:tabs>
          <w:tab w:val="left" w:pos="142"/>
        </w:tabs>
        <w:ind w:left="4678"/>
        <w:jc w:val="center"/>
        <w:outlineLvl w:val="0"/>
        <w:rPr>
          <w:noProof/>
        </w:rPr>
      </w:pPr>
    </w:p>
    <w:p w:rsidR="00C974DD" w:rsidRDefault="00C974DD" w:rsidP="00004D4E">
      <w:pPr>
        <w:tabs>
          <w:tab w:val="left" w:pos="142"/>
        </w:tabs>
        <w:ind w:left="4678"/>
        <w:jc w:val="center"/>
        <w:outlineLvl w:val="0"/>
        <w:rPr>
          <w:noProof/>
        </w:rPr>
      </w:pPr>
    </w:p>
    <w:p w:rsidR="00C974DD" w:rsidRDefault="00C974DD" w:rsidP="00004D4E">
      <w:pPr>
        <w:tabs>
          <w:tab w:val="left" w:pos="142"/>
        </w:tabs>
        <w:ind w:left="4678"/>
        <w:jc w:val="center"/>
        <w:outlineLvl w:val="0"/>
        <w:rPr>
          <w:noProof/>
        </w:rPr>
      </w:pPr>
    </w:p>
    <w:p w:rsidR="00C974DD" w:rsidRDefault="00C974DD" w:rsidP="00004D4E">
      <w:pPr>
        <w:tabs>
          <w:tab w:val="left" w:pos="142"/>
        </w:tabs>
        <w:ind w:left="4678"/>
        <w:jc w:val="center"/>
        <w:outlineLvl w:val="0"/>
        <w:rPr>
          <w:noProof/>
        </w:rPr>
      </w:pPr>
    </w:p>
    <w:p w:rsidR="00C974DD" w:rsidRDefault="00C974DD" w:rsidP="00004D4E">
      <w:pPr>
        <w:tabs>
          <w:tab w:val="left" w:pos="142"/>
        </w:tabs>
        <w:ind w:left="4678"/>
        <w:jc w:val="center"/>
        <w:outlineLvl w:val="0"/>
        <w:rPr>
          <w:noProof/>
        </w:rPr>
      </w:pPr>
    </w:p>
    <w:p w:rsidR="00C974DD" w:rsidRDefault="00C974DD" w:rsidP="00004D4E">
      <w:pPr>
        <w:tabs>
          <w:tab w:val="left" w:pos="142"/>
        </w:tabs>
        <w:ind w:left="4678"/>
        <w:jc w:val="center"/>
        <w:outlineLvl w:val="0"/>
        <w:rPr>
          <w:noProof/>
        </w:rPr>
      </w:pPr>
    </w:p>
    <w:p w:rsidR="00C974DD" w:rsidRDefault="00C974DD" w:rsidP="00004D4E">
      <w:pPr>
        <w:tabs>
          <w:tab w:val="left" w:pos="142"/>
        </w:tabs>
        <w:ind w:left="4678"/>
        <w:jc w:val="center"/>
        <w:outlineLvl w:val="0"/>
        <w:rPr>
          <w:noProof/>
        </w:rPr>
      </w:pPr>
    </w:p>
    <w:p w:rsidR="00004D4E" w:rsidRPr="005D71CE" w:rsidRDefault="00004D4E" w:rsidP="00004D4E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04D4E">
        <w:rPr>
          <w:rFonts w:ascii="Times New Roman" w:hAnsi="Times New Roman"/>
          <w:bCs/>
          <w:sz w:val="28"/>
          <w:szCs w:val="28"/>
        </w:rPr>
        <w:t xml:space="preserve"> </w:t>
      </w:r>
      <w:r w:rsidRPr="005D71CE">
        <w:rPr>
          <w:rFonts w:ascii="Times New Roman" w:hAnsi="Times New Roman"/>
          <w:bCs/>
          <w:sz w:val="28"/>
          <w:szCs w:val="28"/>
        </w:rPr>
        <w:t>Приложение</w:t>
      </w:r>
    </w:p>
    <w:p w:rsidR="00004D4E" w:rsidRPr="005D71CE" w:rsidRDefault="00004D4E" w:rsidP="00004D4E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D71CE"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Pr="00D247A9">
        <w:rPr>
          <w:rFonts w:ascii="Times New Roman" w:hAnsi="Times New Roman"/>
          <w:bCs/>
          <w:noProof/>
          <w:sz w:val="28"/>
          <w:szCs w:val="28"/>
        </w:rPr>
        <w:t>Главы</w:t>
      </w:r>
      <w:r w:rsidRPr="005D71CE">
        <w:rPr>
          <w:rFonts w:ascii="Times New Roman" w:hAnsi="Times New Roman"/>
          <w:bCs/>
          <w:sz w:val="28"/>
          <w:szCs w:val="28"/>
        </w:rPr>
        <w:t xml:space="preserve"> </w:t>
      </w:r>
      <w:r w:rsidRPr="00D247A9">
        <w:rPr>
          <w:rFonts w:ascii="Times New Roman" w:hAnsi="Times New Roman"/>
          <w:noProof/>
          <w:sz w:val="28"/>
          <w:szCs w:val="28"/>
        </w:rPr>
        <w:t>сельского</w:t>
      </w:r>
      <w:r w:rsidRPr="005D71CE">
        <w:rPr>
          <w:rFonts w:ascii="Times New Roman" w:hAnsi="Times New Roman"/>
          <w:sz w:val="28"/>
          <w:szCs w:val="28"/>
        </w:rPr>
        <w:t xml:space="preserve"> </w:t>
      </w:r>
      <w:r w:rsidRPr="005D71CE">
        <w:rPr>
          <w:rFonts w:ascii="Times New Roman" w:hAnsi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/>
          <w:noProof/>
          <w:sz w:val="28"/>
          <w:szCs w:val="28"/>
          <w:lang w:eastAsia="ar-SA"/>
        </w:rPr>
        <w:t>Обшаровка</w:t>
      </w:r>
      <w:r w:rsidRPr="005D71C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  <w:lang w:eastAsia="ar-SA"/>
        </w:rPr>
        <w:t xml:space="preserve">Приволжский </w:t>
      </w:r>
      <w:r w:rsidRPr="005D71CE">
        <w:rPr>
          <w:rFonts w:ascii="Times New Roman" w:hAnsi="Times New Roman"/>
          <w:bCs/>
          <w:sz w:val="28"/>
          <w:szCs w:val="28"/>
        </w:rPr>
        <w:t>Самарской области</w:t>
      </w:r>
    </w:p>
    <w:p w:rsidR="00004D4E" w:rsidRPr="005D71CE" w:rsidRDefault="00004D4E" w:rsidP="00004D4E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  18.04 .2016 г. № 37</w:t>
      </w:r>
    </w:p>
    <w:p w:rsidR="00004D4E" w:rsidRPr="00E711DB" w:rsidRDefault="00004D4E" w:rsidP="00004D4E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E711DB">
        <w:rPr>
          <w:rFonts w:ascii="Times New Roman" w:hAnsi="Times New Roman"/>
          <w:bCs/>
          <w:sz w:val="28"/>
          <w:szCs w:val="28"/>
        </w:rPr>
        <w:t xml:space="preserve"> </w:t>
      </w:r>
    </w:p>
    <w:p w:rsidR="00004D4E" w:rsidRPr="00E711DB" w:rsidRDefault="00004D4E" w:rsidP="00004D4E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04D4E" w:rsidRPr="00F107AE" w:rsidRDefault="00004D4E" w:rsidP="00004D4E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F107AE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004D4E" w:rsidRPr="00530C73" w:rsidRDefault="00004D4E" w:rsidP="00004D4E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04D4E" w:rsidRPr="00530C73" w:rsidRDefault="00004D4E" w:rsidP="00004D4E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D71CE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</w:t>
      </w:r>
    </w:p>
    <w:p w:rsidR="00004D4E" w:rsidRPr="00530C73" w:rsidRDefault="00004D4E" w:rsidP="00004D4E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247A9">
        <w:rPr>
          <w:rFonts w:ascii="Times New Roman" w:hAnsi="Times New Roman"/>
          <w:b/>
          <w:bCs/>
          <w:noProof/>
          <w:sz w:val="28"/>
          <w:szCs w:val="28"/>
        </w:rPr>
        <w:t>СЕЛЬСКОГО</w:t>
      </w:r>
      <w:r w:rsidRPr="00530C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71CE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bCs/>
          <w:noProof/>
          <w:sz w:val="28"/>
          <w:szCs w:val="28"/>
        </w:rPr>
        <w:t>ОБШАРОВКА</w:t>
      </w:r>
      <w:r w:rsidRPr="00530C7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04D4E" w:rsidRPr="00530C73" w:rsidRDefault="00004D4E" w:rsidP="00004D4E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30C73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ПРИВОЛЖ</w:t>
      </w:r>
      <w:r w:rsidRPr="00D247A9">
        <w:rPr>
          <w:rFonts w:ascii="Times New Roman" w:hAnsi="Times New Roman"/>
          <w:b/>
          <w:bCs/>
          <w:noProof/>
          <w:sz w:val="28"/>
          <w:szCs w:val="28"/>
        </w:rPr>
        <w:t>СКИЙ</w:t>
      </w:r>
      <w:proofErr w:type="gramEnd"/>
    </w:p>
    <w:p w:rsidR="00004D4E" w:rsidRPr="005D71CE" w:rsidRDefault="00004D4E" w:rsidP="00004D4E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5D71CE">
        <w:rPr>
          <w:rFonts w:ascii="Times New Roman" w:hAnsi="Times New Roman"/>
          <w:b/>
          <w:bCs/>
          <w:sz w:val="28"/>
          <w:szCs w:val="28"/>
        </w:rPr>
        <w:t>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ТРЕТЬЕГО СОЗЫВА</w:t>
      </w:r>
    </w:p>
    <w:p w:rsidR="00004D4E" w:rsidRPr="005D71CE" w:rsidRDefault="00004D4E" w:rsidP="00004D4E">
      <w:pPr>
        <w:rPr>
          <w:rFonts w:ascii="Times New Roman" w:hAnsi="Times New Roman"/>
          <w:b/>
          <w:sz w:val="28"/>
          <w:szCs w:val="28"/>
        </w:rPr>
      </w:pPr>
    </w:p>
    <w:p w:rsidR="00004D4E" w:rsidRPr="000C036F" w:rsidRDefault="00004D4E" w:rsidP="00004D4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036F">
        <w:rPr>
          <w:rFonts w:ascii="Times New Roman" w:hAnsi="Times New Roman"/>
          <w:b/>
          <w:sz w:val="28"/>
          <w:szCs w:val="28"/>
        </w:rPr>
        <w:t>РЕШЕНИЕ</w:t>
      </w:r>
    </w:p>
    <w:p w:rsidR="00004D4E" w:rsidRPr="000C036F" w:rsidRDefault="00004D4E" w:rsidP="00004D4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036F"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004D4E" w:rsidRPr="000C036F" w:rsidRDefault="00004D4E" w:rsidP="00004D4E">
      <w:pPr>
        <w:jc w:val="both"/>
        <w:rPr>
          <w:rFonts w:ascii="Times New Roman" w:hAnsi="Times New Roman"/>
          <w:sz w:val="28"/>
          <w:szCs w:val="28"/>
        </w:rPr>
      </w:pPr>
    </w:p>
    <w:p w:rsidR="00004D4E" w:rsidRPr="000B2A93" w:rsidRDefault="00004D4E" w:rsidP="00004D4E">
      <w:pPr>
        <w:pStyle w:val="a7"/>
        <w:keepNext w:val="0"/>
        <w:rPr>
          <w:rFonts w:ascii="Times New Roman" w:eastAsia="MS Mincho" w:hAnsi="Times New Roman" w:cs="Times New Roman"/>
          <w:kern w:val="0"/>
          <w:szCs w:val="28"/>
        </w:rPr>
      </w:pPr>
      <w:r w:rsidRPr="000C036F">
        <w:rPr>
          <w:rFonts w:ascii="Times New Roman" w:hAnsi="Times New Roman"/>
          <w:szCs w:val="28"/>
        </w:rPr>
        <w:t xml:space="preserve">О </w:t>
      </w:r>
      <w:r w:rsidRPr="005D71CE">
        <w:rPr>
          <w:rFonts w:ascii="Times New Roman" w:hAnsi="Times New Roman"/>
          <w:szCs w:val="28"/>
        </w:rPr>
        <w:t xml:space="preserve">внесении изменений в Правила землепользования и застройки </w:t>
      </w:r>
      <w:r w:rsidRPr="00D247A9">
        <w:rPr>
          <w:rFonts w:ascii="Times New Roman" w:hAnsi="Times New Roman"/>
          <w:noProof/>
          <w:szCs w:val="28"/>
        </w:rPr>
        <w:t>сельского</w:t>
      </w:r>
      <w:r w:rsidRPr="005D71CE">
        <w:rPr>
          <w:rFonts w:ascii="Times New Roman" w:hAnsi="Times New Roman"/>
          <w:szCs w:val="28"/>
        </w:rPr>
        <w:t xml:space="preserve"> поселения </w:t>
      </w:r>
      <w:r>
        <w:rPr>
          <w:rFonts w:ascii="Times New Roman" w:hAnsi="Times New Roman"/>
          <w:noProof/>
          <w:szCs w:val="28"/>
          <w:lang w:eastAsia="ar-SA"/>
        </w:rPr>
        <w:t>Обшаровка</w:t>
      </w:r>
      <w:r w:rsidRPr="005D71CE">
        <w:rPr>
          <w:rFonts w:ascii="Times New Roman" w:hAnsi="Times New Roman"/>
          <w:szCs w:val="28"/>
          <w:lang w:eastAsia="ar-SA"/>
        </w:rPr>
        <w:t xml:space="preserve"> муниципального района </w:t>
      </w:r>
      <w:r>
        <w:rPr>
          <w:rFonts w:ascii="Times New Roman" w:hAnsi="Times New Roman"/>
          <w:noProof/>
          <w:szCs w:val="28"/>
          <w:lang w:eastAsia="ar-SA"/>
        </w:rPr>
        <w:t xml:space="preserve">Приволжский </w:t>
      </w:r>
      <w:r w:rsidRPr="005D71CE">
        <w:rPr>
          <w:rFonts w:ascii="Times New Roman" w:hAnsi="Times New Roman"/>
          <w:szCs w:val="28"/>
        </w:rPr>
        <w:t xml:space="preserve">Самарской области, утвержденные решением Собрания представителей </w:t>
      </w:r>
      <w:r w:rsidRPr="00D247A9">
        <w:rPr>
          <w:rFonts w:ascii="Times New Roman" w:hAnsi="Times New Roman"/>
          <w:noProof/>
          <w:szCs w:val="28"/>
        </w:rPr>
        <w:t>сельского</w:t>
      </w:r>
      <w:r w:rsidRPr="005D71CE">
        <w:rPr>
          <w:rFonts w:ascii="Times New Roman" w:hAnsi="Times New Roman"/>
          <w:szCs w:val="28"/>
        </w:rPr>
        <w:t xml:space="preserve"> поселения </w:t>
      </w:r>
      <w:r>
        <w:rPr>
          <w:rFonts w:ascii="Times New Roman" w:hAnsi="Times New Roman"/>
          <w:noProof/>
          <w:szCs w:val="28"/>
          <w:lang w:eastAsia="ar-SA"/>
        </w:rPr>
        <w:t>Обшаровка</w:t>
      </w:r>
      <w:r w:rsidRPr="005D71CE">
        <w:rPr>
          <w:rFonts w:ascii="Times New Roman" w:hAnsi="Times New Roman"/>
          <w:szCs w:val="28"/>
          <w:lang w:eastAsia="ar-SA"/>
        </w:rPr>
        <w:t xml:space="preserve"> муниципального района </w:t>
      </w:r>
      <w:r>
        <w:rPr>
          <w:rFonts w:ascii="Times New Roman" w:hAnsi="Times New Roman"/>
          <w:noProof/>
          <w:szCs w:val="28"/>
          <w:lang w:eastAsia="ar-SA"/>
        </w:rPr>
        <w:t xml:space="preserve">Приволжский </w:t>
      </w:r>
      <w:r w:rsidRPr="005D71CE">
        <w:rPr>
          <w:rFonts w:ascii="Times New Roman" w:hAnsi="Times New Roman"/>
          <w:szCs w:val="28"/>
        </w:rPr>
        <w:t>Самарской области</w:t>
      </w:r>
      <w:r w:rsidRPr="005D71CE">
        <w:rPr>
          <w:rFonts w:ascii="Times New Roman" w:hAnsi="Times New Roman"/>
          <w:bCs/>
          <w:szCs w:val="28"/>
        </w:rPr>
        <w:t xml:space="preserve"> </w:t>
      </w:r>
      <w:r w:rsidRPr="001E2698">
        <w:rPr>
          <w:rFonts w:ascii="Times New Roman" w:eastAsia="MS Mincho" w:hAnsi="Times New Roman" w:cs="Times New Roman"/>
          <w:kern w:val="0"/>
          <w:szCs w:val="28"/>
        </w:rPr>
        <w:t>от 30.12.2013 № 145/42</w:t>
      </w:r>
    </w:p>
    <w:p w:rsidR="00004D4E" w:rsidRPr="005D71CE" w:rsidRDefault="00004D4E" w:rsidP="00004D4E">
      <w:pPr>
        <w:jc w:val="both"/>
        <w:rPr>
          <w:rFonts w:ascii="Times New Roman" w:hAnsi="Times New Roman"/>
          <w:sz w:val="28"/>
          <w:szCs w:val="28"/>
        </w:rPr>
      </w:pPr>
    </w:p>
    <w:p w:rsidR="00004D4E" w:rsidRPr="000C036F" w:rsidRDefault="00004D4E" w:rsidP="00004D4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71CE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D71CE">
        <w:rPr>
          <w:rFonts w:ascii="Times New Roman" w:hAnsi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Pr="00D247A9">
        <w:rPr>
          <w:rFonts w:ascii="Times New Roman" w:hAnsi="Times New Roman"/>
          <w:noProof/>
          <w:sz w:val="28"/>
          <w:szCs w:val="28"/>
        </w:rPr>
        <w:t>сельского</w:t>
      </w:r>
      <w:r w:rsidRPr="005D71CE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noProof/>
          <w:sz w:val="28"/>
          <w:szCs w:val="28"/>
          <w:lang w:eastAsia="ar-SA"/>
        </w:rPr>
        <w:t>Обшаровка</w:t>
      </w:r>
      <w:r w:rsidRPr="005D71C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  <w:lang w:eastAsia="ar-SA"/>
        </w:rPr>
        <w:t xml:space="preserve">Приволжский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  <w:highlight w:val="yellow"/>
        </w:rPr>
        <w:t>от 20.06.201</w:t>
      </w:r>
      <w:r>
        <w:rPr>
          <w:rFonts w:ascii="Times New Roman" w:hAnsi="Times New Roman"/>
          <w:sz w:val="28"/>
          <w:szCs w:val="28"/>
        </w:rPr>
        <w:t>6</w:t>
      </w:r>
      <w:r w:rsidRPr="005D71CE">
        <w:rPr>
          <w:rFonts w:ascii="Times New Roman" w:hAnsi="Times New Roman"/>
          <w:sz w:val="28"/>
          <w:szCs w:val="28"/>
        </w:rPr>
        <w:t>, Собрание</w:t>
      </w:r>
      <w:proofErr w:type="gramEnd"/>
      <w:r w:rsidRPr="005D71CE">
        <w:rPr>
          <w:rFonts w:ascii="Times New Roman" w:hAnsi="Times New Roman"/>
          <w:sz w:val="28"/>
          <w:szCs w:val="28"/>
        </w:rPr>
        <w:t xml:space="preserve"> представителей </w:t>
      </w:r>
      <w:r w:rsidRPr="00D247A9">
        <w:rPr>
          <w:rFonts w:ascii="Times New Roman" w:hAnsi="Times New Roman"/>
          <w:noProof/>
          <w:sz w:val="28"/>
          <w:szCs w:val="28"/>
        </w:rPr>
        <w:t>сельского</w:t>
      </w:r>
      <w:r w:rsidRPr="005D71CE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noProof/>
          <w:sz w:val="28"/>
          <w:szCs w:val="28"/>
          <w:lang w:eastAsia="ar-SA"/>
        </w:rPr>
        <w:t>Обшаровка</w:t>
      </w:r>
      <w:r w:rsidRPr="005D71C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  <w:lang w:eastAsia="ar-SA"/>
        </w:rPr>
        <w:t xml:space="preserve">Приволжский </w:t>
      </w:r>
      <w:r w:rsidRPr="005D71CE">
        <w:rPr>
          <w:rFonts w:ascii="Times New Roman" w:hAnsi="Times New Roman"/>
          <w:sz w:val="28"/>
          <w:szCs w:val="28"/>
        </w:rPr>
        <w:t>Самарской</w:t>
      </w:r>
      <w:r w:rsidRPr="000C036F">
        <w:rPr>
          <w:rFonts w:ascii="Times New Roman" w:hAnsi="Times New Roman"/>
          <w:sz w:val="28"/>
          <w:szCs w:val="28"/>
        </w:rPr>
        <w:t xml:space="preserve"> области решило:</w:t>
      </w:r>
    </w:p>
    <w:p w:rsidR="00004D4E" w:rsidRPr="005D71CE" w:rsidRDefault="00004D4E" w:rsidP="00004D4E">
      <w:pPr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0C036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D71CE">
        <w:rPr>
          <w:rFonts w:ascii="Times New Roman" w:hAnsi="Times New Roman"/>
          <w:sz w:val="28"/>
          <w:szCs w:val="28"/>
        </w:rPr>
        <w:t xml:space="preserve">Внести следующие изменения в Правила землепользования и застройки </w:t>
      </w:r>
      <w:r w:rsidRPr="00D247A9">
        <w:rPr>
          <w:rFonts w:ascii="Times New Roman" w:hAnsi="Times New Roman"/>
          <w:noProof/>
          <w:sz w:val="28"/>
          <w:szCs w:val="28"/>
        </w:rPr>
        <w:t>сельского</w:t>
      </w:r>
      <w:r w:rsidRPr="005D71CE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noProof/>
          <w:sz w:val="28"/>
          <w:szCs w:val="28"/>
          <w:lang w:eastAsia="ar-SA"/>
        </w:rPr>
        <w:t>Обшаровка</w:t>
      </w:r>
      <w:r w:rsidRPr="005D71C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  <w:lang w:eastAsia="ar-SA"/>
        </w:rPr>
        <w:t xml:space="preserve">Приволжский </w:t>
      </w:r>
      <w:r w:rsidRPr="005D71CE">
        <w:rPr>
          <w:rFonts w:ascii="Times New Roman" w:hAnsi="Times New Roman"/>
          <w:sz w:val="28"/>
          <w:szCs w:val="28"/>
        </w:rPr>
        <w:t xml:space="preserve">Самарской области, утвержденные решением Собрания представителей </w:t>
      </w:r>
      <w:r w:rsidRPr="00D247A9">
        <w:rPr>
          <w:rFonts w:ascii="Times New Roman" w:hAnsi="Times New Roman"/>
          <w:noProof/>
          <w:sz w:val="28"/>
          <w:szCs w:val="28"/>
        </w:rPr>
        <w:t>сельского</w:t>
      </w:r>
      <w:r w:rsidRPr="005D71CE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noProof/>
          <w:sz w:val="28"/>
          <w:szCs w:val="28"/>
          <w:lang w:eastAsia="ar-SA"/>
        </w:rPr>
        <w:t>Обшаровка</w:t>
      </w:r>
      <w:r w:rsidRPr="005D71C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  <w:lang w:eastAsia="ar-SA"/>
        </w:rPr>
        <w:t xml:space="preserve">Приволжский </w:t>
      </w:r>
      <w:r w:rsidRPr="005D71CE">
        <w:rPr>
          <w:rFonts w:ascii="Times New Roman" w:hAnsi="Times New Roman"/>
          <w:sz w:val="28"/>
          <w:szCs w:val="28"/>
        </w:rPr>
        <w:t>Самарской области</w:t>
      </w:r>
      <w:r w:rsidRPr="005D71CE">
        <w:rPr>
          <w:rFonts w:ascii="Times New Roman" w:hAnsi="Times New Roman"/>
          <w:bCs/>
          <w:sz w:val="28"/>
          <w:szCs w:val="28"/>
        </w:rPr>
        <w:t xml:space="preserve"> </w:t>
      </w:r>
      <w:r w:rsidRPr="00A10CDD">
        <w:rPr>
          <w:rFonts w:ascii="Times New Roman" w:hAnsi="Times New Roman"/>
          <w:bCs/>
          <w:sz w:val="28"/>
          <w:szCs w:val="28"/>
        </w:rPr>
        <w:t xml:space="preserve">от </w:t>
      </w:r>
      <w:r w:rsidRPr="00A10CDD">
        <w:rPr>
          <w:rFonts w:ascii="Times New Roman" w:hAnsi="Times New Roman"/>
          <w:sz w:val="28"/>
          <w:szCs w:val="28"/>
        </w:rPr>
        <w:t>30.12.2013 № 145/42</w:t>
      </w:r>
      <w:r>
        <w:rPr>
          <w:rFonts w:ascii="Times New Roman" w:hAnsi="Times New Roman"/>
          <w:sz w:val="28"/>
          <w:szCs w:val="28"/>
        </w:rPr>
        <w:t xml:space="preserve">, опубликованные в газете «Приволжский вестник» №6(9739) от 29.01.2014г. </w:t>
      </w:r>
      <w:r w:rsidRPr="005D71CE">
        <w:rPr>
          <w:rFonts w:ascii="Times New Roman" w:hAnsi="Times New Roman"/>
          <w:bCs/>
          <w:sz w:val="28"/>
          <w:szCs w:val="28"/>
        </w:rPr>
        <w:t xml:space="preserve"> (далее также - Правила):</w:t>
      </w:r>
      <w:proofErr w:type="gramEnd"/>
    </w:p>
    <w:p w:rsidR="00004D4E" w:rsidRDefault="00004D4E" w:rsidP="00004D4E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П. «Ж1Зона застройки индивидуальными жилыми домами» ст. 53 изложить в следующей редакции:</w:t>
      </w:r>
    </w:p>
    <w:p w:rsidR="00004D4E" w:rsidRPr="00B77A40" w:rsidRDefault="00004D4E" w:rsidP="00004D4E">
      <w:pPr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77A40">
        <w:rPr>
          <w:rFonts w:ascii="Times New Roman" w:hAnsi="Times New Roman"/>
          <w:b/>
          <w:sz w:val="28"/>
          <w:szCs w:val="28"/>
        </w:rPr>
        <w:t>«Ж</w:t>
      </w:r>
      <w:proofErr w:type="gramStart"/>
      <w:r w:rsidRPr="00B77A40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B77A40">
        <w:rPr>
          <w:rFonts w:ascii="Times New Roman" w:hAnsi="Times New Roman"/>
          <w:b/>
          <w:sz w:val="28"/>
          <w:szCs w:val="28"/>
        </w:rPr>
        <w:tab/>
        <w:t xml:space="preserve">Зона застройки индивидуальными жилыми домами </w:t>
      </w:r>
    </w:p>
    <w:p w:rsidR="00004D4E" w:rsidRPr="00B77A40" w:rsidRDefault="00004D4E" w:rsidP="00004D4E">
      <w:pPr>
        <w:pStyle w:val="a5"/>
        <w:rPr>
          <w:rFonts w:ascii="Times New Roman" w:hAnsi="Times New Roman"/>
          <w:sz w:val="28"/>
        </w:rPr>
      </w:pPr>
      <w:r w:rsidRPr="00B77A40">
        <w:rPr>
          <w:rFonts w:ascii="Times New Roman" w:hAnsi="Times New Roman"/>
          <w:sz w:val="28"/>
        </w:rPr>
        <w:t>Зона Ж</w:t>
      </w:r>
      <w:proofErr w:type="gramStart"/>
      <w:r w:rsidRPr="00B77A40">
        <w:rPr>
          <w:rFonts w:ascii="Times New Roman" w:hAnsi="Times New Roman"/>
          <w:sz w:val="28"/>
        </w:rPr>
        <w:t>1</w:t>
      </w:r>
      <w:proofErr w:type="gramEnd"/>
      <w:r w:rsidRPr="00B77A40">
        <w:rPr>
          <w:rFonts w:ascii="Times New Roman" w:hAnsi="Times New Roman"/>
          <w:sz w:val="28"/>
        </w:rPr>
        <w:t xml:space="preserve"> выделена для обеспечения правовых условий формирования жилой застройки из индивидуальных и блокированных жилых домов, с минимально разрешенным набором услуг местного значения, размещения необходимых объектов инженерной и транспортной инфраструктуры.</w:t>
      </w:r>
    </w:p>
    <w:p w:rsidR="00004D4E" w:rsidRPr="00B77A40" w:rsidRDefault="00004D4E" w:rsidP="00004D4E">
      <w:pPr>
        <w:pStyle w:val="a8"/>
        <w:spacing w:before="0" w:after="0"/>
        <w:ind w:left="0" w:firstLine="680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Основные виды разрешенного использования:</w:t>
      </w:r>
    </w:p>
    <w:p w:rsidR="00004D4E" w:rsidRPr="00B77A40" w:rsidRDefault="00004D4E" w:rsidP="00004D4E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индивидуальные жилые дома;</w:t>
      </w:r>
    </w:p>
    <w:p w:rsidR="00004D4E" w:rsidRPr="00B77A40" w:rsidRDefault="00004D4E" w:rsidP="00004D4E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блокированные жилые дома;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7A40">
        <w:rPr>
          <w:rFonts w:ascii="Times New Roman" w:hAnsi="Times New Roman"/>
          <w:sz w:val="28"/>
          <w:szCs w:val="28"/>
        </w:rPr>
        <w:t>приквартирные</w:t>
      </w:r>
      <w:proofErr w:type="spellEnd"/>
      <w:r w:rsidRPr="00B77A40">
        <w:rPr>
          <w:rFonts w:ascii="Times New Roman" w:hAnsi="Times New Roman"/>
          <w:sz w:val="28"/>
          <w:szCs w:val="28"/>
        </w:rPr>
        <w:t xml:space="preserve"> участки;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для ведения личного подсобного хозяйства;</w:t>
      </w:r>
    </w:p>
    <w:p w:rsidR="00004D4E" w:rsidRPr="00B77A40" w:rsidDel="00060E40" w:rsidRDefault="00004D4E" w:rsidP="00004D4E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B77A40" w:rsidDel="00060E40">
        <w:rPr>
          <w:rFonts w:ascii="Times New Roman" w:hAnsi="Times New Roman"/>
          <w:sz w:val="28"/>
          <w:szCs w:val="28"/>
        </w:rPr>
        <w:t xml:space="preserve">детские сады,  центры развития ребенка, иные </w:t>
      </w:r>
      <w:r w:rsidRPr="00B77A40">
        <w:rPr>
          <w:rFonts w:ascii="Times New Roman" w:hAnsi="Times New Roman"/>
          <w:sz w:val="28"/>
          <w:szCs w:val="28"/>
        </w:rPr>
        <w:t xml:space="preserve">объекты </w:t>
      </w:r>
      <w:r w:rsidRPr="00B77A40" w:rsidDel="00060E40">
        <w:rPr>
          <w:rFonts w:ascii="Times New Roman" w:hAnsi="Times New Roman"/>
          <w:sz w:val="28"/>
          <w:szCs w:val="28"/>
        </w:rPr>
        <w:t>дошкольн</w:t>
      </w:r>
      <w:r w:rsidRPr="00B77A40">
        <w:rPr>
          <w:rFonts w:ascii="Times New Roman" w:hAnsi="Times New Roman"/>
          <w:sz w:val="28"/>
          <w:szCs w:val="28"/>
        </w:rPr>
        <w:t>ого</w:t>
      </w:r>
      <w:r w:rsidRPr="00B77A40" w:rsidDel="00060E40">
        <w:rPr>
          <w:rFonts w:ascii="Times New Roman" w:hAnsi="Times New Roman"/>
          <w:sz w:val="28"/>
          <w:szCs w:val="28"/>
        </w:rPr>
        <w:t xml:space="preserve"> образован</w:t>
      </w:r>
      <w:r w:rsidRPr="00B77A40">
        <w:rPr>
          <w:rFonts w:ascii="Times New Roman" w:hAnsi="Times New Roman"/>
          <w:sz w:val="28"/>
          <w:szCs w:val="28"/>
        </w:rPr>
        <w:t>ия</w:t>
      </w:r>
      <w:r w:rsidRPr="00B77A40" w:rsidDel="00060E40">
        <w:rPr>
          <w:rFonts w:ascii="Times New Roman" w:hAnsi="Times New Roman"/>
          <w:sz w:val="28"/>
          <w:szCs w:val="28"/>
        </w:rPr>
        <w:t>;</w:t>
      </w:r>
    </w:p>
    <w:p w:rsidR="00004D4E" w:rsidRPr="00B77A40" w:rsidDel="00060E40" w:rsidRDefault="00004D4E" w:rsidP="00004D4E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 xml:space="preserve">объекты </w:t>
      </w:r>
      <w:r w:rsidRPr="00B77A40" w:rsidDel="00060E40">
        <w:rPr>
          <w:rFonts w:ascii="Times New Roman" w:hAnsi="Times New Roman"/>
          <w:sz w:val="28"/>
          <w:szCs w:val="28"/>
        </w:rPr>
        <w:t>начального общего, основного общего, среднего (полного) общего образования;</w:t>
      </w:r>
    </w:p>
    <w:p w:rsidR="00004D4E" w:rsidRPr="00B77A40" w:rsidDel="00060E40" w:rsidRDefault="00004D4E" w:rsidP="00004D4E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объекты</w:t>
      </w:r>
      <w:r w:rsidRPr="00B77A40" w:rsidDel="00060E40">
        <w:rPr>
          <w:rFonts w:ascii="Times New Roman" w:hAnsi="Times New Roman"/>
          <w:sz w:val="28"/>
          <w:szCs w:val="28"/>
        </w:rPr>
        <w:t xml:space="preserve"> дополнительного образования (музыкальные, художественные, хореографические, спортивные школы и студии и т.п.);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объекты связи (</w:t>
      </w:r>
      <w:r w:rsidRPr="00B77A40" w:rsidDel="00D60A6B">
        <w:rPr>
          <w:rFonts w:ascii="Times New Roman" w:hAnsi="Times New Roman"/>
          <w:sz w:val="28"/>
          <w:szCs w:val="28"/>
        </w:rPr>
        <w:t>почтовые отделения, телефонные и телеграфные станции</w:t>
      </w:r>
      <w:r w:rsidRPr="00B77A40">
        <w:rPr>
          <w:rFonts w:ascii="Times New Roman" w:hAnsi="Times New Roman"/>
          <w:sz w:val="28"/>
          <w:szCs w:val="28"/>
        </w:rPr>
        <w:t xml:space="preserve"> и т.п.);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 xml:space="preserve">магазины, иные объекты розничной торговли; 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объекты бытового обслуживания (бани, сауны, приёмные пункты прачечных и химчисток, парикмахерские и т.п.);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объекты общественного питания (рестораны, бары, кафе, закусочные и т.п.);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аптечные организации;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B77A40" w:rsidDel="00060E40">
        <w:rPr>
          <w:rFonts w:ascii="Times New Roman" w:hAnsi="Times New Roman"/>
          <w:sz w:val="28"/>
          <w:szCs w:val="28"/>
        </w:rPr>
        <w:t>бульвары, аллеи, скверы</w:t>
      </w:r>
      <w:r w:rsidRPr="00B77A40">
        <w:rPr>
          <w:rFonts w:ascii="Times New Roman" w:hAnsi="Times New Roman"/>
          <w:sz w:val="28"/>
          <w:szCs w:val="28"/>
        </w:rPr>
        <w:t>.</w:t>
      </w:r>
    </w:p>
    <w:p w:rsidR="00004D4E" w:rsidRPr="00B77A40" w:rsidRDefault="00004D4E" w:rsidP="00004D4E">
      <w:pPr>
        <w:pStyle w:val="a8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Вспомогательные виды разрешенного использования: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сады, огороды, палисадники;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оранжереи;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надворные постройки (сараи, бани, туалеты и т.п.);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 xml:space="preserve">постройки для содержания домашних животных, скота и птицы; 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хозяйственные площадки</w:t>
      </w:r>
    </w:p>
    <w:p w:rsidR="00004D4E" w:rsidRPr="00B77A40" w:rsidRDefault="00004D4E" w:rsidP="00004D4E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 xml:space="preserve">резервуары для хранения воды; 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скважины для забора воды, колодцы;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детские площадки;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площадки для отдыха и спортивных занятий;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гаражи и открытые стоянки легкового автотранспорта;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площадки для мусоросборников;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объекты, предназначенные для обеспечения пожарной безопасности (средства пожаротушения, гидранты, резервуары, противопожарные водоёмы).</w:t>
      </w:r>
    </w:p>
    <w:p w:rsidR="00004D4E" w:rsidRPr="00B77A40" w:rsidRDefault="00004D4E" w:rsidP="00004D4E">
      <w:pPr>
        <w:pStyle w:val="a8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Условно разрешенные виды использования: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офисные здания;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lastRenderedPageBreak/>
        <w:t>пожарные депо;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 xml:space="preserve">объекты по управлению, содержанию и ремонту жилых помещений, предоставлению коммунальных услуг, аварийно-диспетчерские службы; </w:t>
      </w:r>
    </w:p>
    <w:p w:rsidR="00004D4E" w:rsidRPr="00B77A40" w:rsidRDefault="00004D4E" w:rsidP="00004D4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 xml:space="preserve"> объекты здравоохранения по оказанию скорой медицинской помощи</w:t>
      </w:r>
      <w:r w:rsidRPr="00B77A40" w:rsidDel="000F5877">
        <w:rPr>
          <w:rFonts w:ascii="Times New Roman" w:hAnsi="Times New Roman"/>
          <w:sz w:val="28"/>
          <w:szCs w:val="28"/>
        </w:rPr>
        <w:t>;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кредитные организации;</w:t>
      </w:r>
    </w:p>
    <w:p w:rsidR="00004D4E" w:rsidRPr="00B77A40" w:rsidRDefault="00004D4E" w:rsidP="00004D4E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архивы;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информационные центры;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интернет-кафе;</w:t>
      </w:r>
    </w:p>
    <w:p w:rsidR="00004D4E" w:rsidRPr="00B77A40" w:rsidRDefault="00004D4E" w:rsidP="00004D4E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объекты здравоохранения по оказанию первичной медико-санитарной помощи;</w:t>
      </w:r>
    </w:p>
    <w:p w:rsidR="00004D4E" w:rsidRPr="00B77A40" w:rsidRDefault="00004D4E" w:rsidP="00004D4E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центры народной медицины;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 xml:space="preserve">объекты по оказанию ветеринарных  услуг; 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объекты культуры и искусства (музеи, библиотеки, дома творчества, клубы (залы встреч и собраний) многоцелевого и специализированного назначения и т.п.);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творческие мастерские, мастерские изделий народных промыслов;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мастерские по изготовлению мелких поделок по индивидуальным заказам (столярные изделия, изделия художественного литья, кузнечно-кованые изделия  т.п.);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объекты спорта;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культовые объекты;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станции технического обслуживания легковых автомобилей (без малярно-жестяных работ);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мойки легковых автомобилей;</w:t>
      </w:r>
    </w:p>
    <w:p w:rsidR="00004D4E" w:rsidRPr="00B77A40" w:rsidRDefault="00004D4E" w:rsidP="00004D4E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стоянки легкового автотранспорта;</w:t>
      </w:r>
    </w:p>
    <w:p w:rsidR="00004D4E" w:rsidRPr="00B77A40" w:rsidRDefault="00004D4E" w:rsidP="00004D4E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B77A40">
        <w:rPr>
          <w:rFonts w:ascii="Times New Roman" w:hAnsi="Times New Roman"/>
          <w:sz w:val="28"/>
          <w:szCs w:val="28"/>
        </w:rPr>
        <w:t>объекты, предназначенные для предупреждения и  защиты населения от чрезвычайных ситуаций».</w:t>
      </w:r>
    </w:p>
    <w:p w:rsidR="00004D4E" w:rsidRPr="005D71CE" w:rsidRDefault="00004D4E" w:rsidP="00004D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C036F">
        <w:rPr>
          <w:rFonts w:ascii="Times New Roman" w:hAnsi="Times New Roman"/>
          <w:sz w:val="28"/>
          <w:szCs w:val="28"/>
        </w:rPr>
        <w:t xml:space="preserve">. </w:t>
      </w:r>
      <w:r w:rsidRPr="005D71CE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Pr="006D6990">
        <w:rPr>
          <w:rFonts w:ascii="Times New Roman" w:hAnsi="Times New Roman"/>
          <w:sz w:val="28"/>
          <w:szCs w:val="28"/>
        </w:rPr>
        <w:t>информационном бюллетене</w:t>
      </w:r>
      <w:r w:rsidRPr="007E6D4A">
        <w:rPr>
          <w:rFonts w:ascii="Times New Roman" w:hAnsi="Times New Roman"/>
          <w:sz w:val="28"/>
          <w:szCs w:val="28"/>
        </w:rPr>
        <w:t xml:space="preserve"> </w:t>
      </w:r>
      <w:r w:rsidRPr="009C3F0F">
        <w:rPr>
          <w:rFonts w:ascii="Times New Roman" w:hAnsi="Times New Roman"/>
          <w:sz w:val="28"/>
          <w:szCs w:val="28"/>
        </w:rPr>
        <w:t>«Вестник сельского поселения Обшаровка»</w:t>
      </w:r>
      <w:r w:rsidRPr="007E6D4A">
        <w:rPr>
          <w:rFonts w:ascii="Times New Roman" w:hAnsi="Times New Roman"/>
          <w:sz w:val="28"/>
          <w:szCs w:val="28"/>
        </w:rPr>
        <w:t xml:space="preserve"> </w:t>
      </w:r>
      <w:r w:rsidRPr="009C3F0F">
        <w:rPr>
          <w:rFonts w:ascii="Times New Roman" w:hAnsi="Times New Roman"/>
          <w:sz w:val="28"/>
          <w:szCs w:val="28"/>
        </w:rPr>
        <w:t>в</w:t>
      </w:r>
      <w:r w:rsidRPr="005D71CE">
        <w:rPr>
          <w:rFonts w:ascii="Times New Roman" w:hAnsi="Times New Roman"/>
          <w:sz w:val="28"/>
          <w:szCs w:val="28"/>
        </w:rPr>
        <w:t xml:space="preserve"> течение десяти дней со дня издания.</w:t>
      </w:r>
    </w:p>
    <w:p w:rsidR="00004D4E" w:rsidRPr="000C036F" w:rsidRDefault="00004D4E" w:rsidP="00004D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71CE">
        <w:rPr>
          <w:rFonts w:ascii="Times New Roman" w:hAnsi="Times New Roman"/>
          <w:sz w:val="28"/>
          <w:szCs w:val="28"/>
        </w:rPr>
        <w:t>3. Настоящее</w:t>
      </w:r>
      <w:r w:rsidRPr="000C036F">
        <w:rPr>
          <w:rFonts w:ascii="Times New Roman" w:hAnsi="Times New Roman"/>
          <w:sz w:val="28"/>
          <w:szCs w:val="28"/>
        </w:rPr>
        <w:t xml:space="preserve"> решение вступает в силу со дня его официального опубликования.</w:t>
      </w:r>
    </w:p>
    <w:p w:rsidR="00004D4E" w:rsidRDefault="00004D4E" w:rsidP="00004D4E">
      <w:pPr>
        <w:jc w:val="both"/>
        <w:rPr>
          <w:rFonts w:ascii="Times New Roman" w:hAnsi="Times New Roman"/>
          <w:sz w:val="28"/>
          <w:szCs w:val="28"/>
        </w:rPr>
      </w:pPr>
    </w:p>
    <w:p w:rsidR="00004D4E" w:rsidRDefault="00004D4E" w:rsidP="00004D4E">
      <w:pPr>
        <w:jc w:val="both"/>
        <w:rPr>
          <w:rFonts w:ascii="Times New Roman" w:hAnsi="Times New Roman"/>
          <w:sz w:val="28"/>
          <w:szCs w:val="28"/>
        </w:rPr>
      </w:pPr>
    </w:p>
    <w:p w:rsidR="00004D4E" w:rsidRPr="0097391B" w:rsidRDefault="00004D4E" w:rsidP="00004D4E">
      <w:pPr>
        <w:jc w:val="both"/>
        <w:rPr>
          <w:rFonts w:ascii="Times New Roman" w:hAnsi="Times New Roman"/>
        </w:rPr>
      </w:pPr>
      <w:r w:rsidRPr="0097391B">
        <w:rPr>
          <w:rFonts w:ascii="Times New Roman" w:hAnsi="Times New Roman"/>
        </w:rPr>
        <w:t>Председатель Собрания Представителей</w:t>
      </w:r>
    </w:p>
    <w:p w:rsidR="00004D4E" w:rsidRPr="0097391B" w:rsidRDefault="00004D4E" w:rsidP="00004D4E">
      <w:pPr>
        <w:jc w:val="both"/>
        <w:outlineLvl w:val="0"/>
        <w:rPr>
          <w:rFonts w:ascii="Times New Roman" w:hAnsi="Times New Roman"/>
          <w:lang w:eastAsia="ar-SA"/>
        </w:rPr>
      </w:pPr>
      <w:r w:rsidRPr="0097391B">
        <w:rPr>
          <w:rFonts w:ascii="Times New Roman" w:hAnsi="Times New Roman"/>
          <w:noProof/>
        </w:rPr>
        <w:t>сельского</w:t>
      </w:r>
      <w:r w:rsidRPr="0097391B">
        <w:rPr>
          <w:rFonts w:ascii="Times New Roman" w:hAnsi="Times New Roman"/>
        </w:rPr>
        <w:t xml:space="preserve"> поселения </w:t>
      </w:r>
      <w:r w:rsidRPr="0097391B">
        <w:rPr>
          <w:rFonts w:ascii="Times New Roman" w:hAnsi="Times New Roman"/>
          <w:noProof/>
          <w:lang w:eastAsia="ar-SA"/>
        </w:rPr>
        <w:t>Обшаровка</w:t>
      </w:r>
      <w:r w:rsidRPr="0097391B">
        <w:rPr>
          <w:rFonts w:ascii="Times New Roman" w:hAnsi="Times New Roman"/>
          <w:lang w:eastAsia="ar-SA"/>
        </w:rPr>
        <w:t xml:space="preserve"> </w:t>
      </w:r>
    </w:p>
    <w:p w:rsidR="00004D4E" w:rsidRPr="0097391B" w:rsidRDefault="00004D4E" w:rsidP="00004D4E">
      <w:pPr>
        <w:jc w:val="both"/>
        <w:outlineLvl w:val="0"/>
        <w:rPr>
          <w:rFonts w:ascii="Times New Roman" w:hAnsi="Times New Roman"/>
        </w:rPr>
      </w:pPr>
      <w:r w:rsidRPr="0097391B">
        <w:rPr>
          <w:rFonts w:ascii="Times New Roman" w:hAnsi="Times New Roman"/>
          <w:lang w:eastAsia="ar-SA"/>
        </w:rPr>
        <w:t xml:space="preserve">муниципального района </w:t>
      </w:r>
      <w:proofErr w:type="gramStart"/>
      <w:r w:rsidRPr="0097391B">
        <w:rPr>
          <w:rFonts w:ascii="Times New Roman" w:hAnsi="Times New Roman"/>
          <w:lang w:eastAsia="ar-SA"/>
        </w:rPr>
        <w:t>Приволжский</w:t>
      </w:r>
      <w:proofErr w:type="gramEnd"/>
    </w:p>
    <w:p w:rsidR="00004D4E" w:rsidRPr="0097391B" w:rsidRDefault="00004D4E" w:rsidP="00004D4E">
      <w:pPr>
        <w:jc w:val="both"/>
        <w:rPr>
          <w:rFonts w:ascii="Times New Roman" w:hAnsi="Times New Roman"/>
        </w:rPr>
      </w:pPr>
      <w:r w:rsidRPr="0097391B">
        <w:rPr>
          <w:rFonts w:ascii="Times New Roman" w:hAnsi="Times New Roman"/>
        </w:rPr>
        <w:t xml:space="preserve">Самарской области                                                                          </w:t>
      </w:r>
      <w:r>
        <w:rPr>
          <w:rFonts w:ascii="Times New Roman" w:hAnsi="Times New Roman"/>
        </w:rPr>
        <w:t>Н.В. Захаров</w:t>
      </w:r>
    </w:p>
    <w:p w:rsidR="00004D4E" w:rsidRPr="0097391B" w:rsidRDefault="00004D4E" w:rsidP="00004D4E">
      <w:pPr>
        <w:jc w:val="both"/>
        <w:rPr>
          <w:rFonts w:ascii="Times New Roman" w:hAnsi="Times New Roman"/>
        </w:rPr>
      </w:pPr>
    </w:p>
    <w:p w:rsidR="00004D4E" w:rsidRPr="0097391B" w:rsidRDefault="00004D4E" w:rsidP="00004D4E">
      <w:pPr>
        <w:jc w:val="both"/>
        <w:rPr>
          <w:rFonts w:ascii="Times New Roman" w:hAnsi="Times New Roman"/>
        </w:rPr>
      </w:pPr>
    </w:p>
    <w:p w:rsidR="00004D4E" w:rsidRPr="0097391B" w:rsidRDefault="00004D4E" w:rsidP="00004D4E">
      <w:pPr>
        <w:jc w:val="both"/>
        <w:outlineLvl w:val="0"/>
        <w:rPr>
          <w:rFonts w:ascii="Times New Roman" w:hAnsi="Times New Roman"/>
        </w:rPr>
      </w:pPr>
      <w:r w:rsidRPr="0097391B">
        <w:rPr>
          <w:rFonts w:ascii="Times New Roman" w:hAnsi="Times New Roman"/>
        </w:rPr>
        <w:t xml:space="preserve">Глава сельского поселения Обшаровка </w:t>
      </w:r>
    </w:p>
    <w:p w:rsidR="00004D4E" w:rsidRPr="0097391B" w:rsidRDefault="00004D4E" w:rsidP="00004D4E">
      <w:pPr>
        <w:jc w:val="both"/>
        <w:outlineLvl w:val="0"/>
        <w:rPr>
          <w:rFonts w:ascii="Times New Roman" w:hAnsi="Times New Roman"/>
        </w:rPr>
      </w:pPr>
      <w:r w:rsidRPr="0097391B">
        <w:rPr>
          <w:rFonts w:ascii="Times New Roman" w:hAnsi="Times New Roman"/>
        </w:rPr>
        <w:t xml:space="preserve">муниципального района </w:t>
      </w:r>
      <w:proofErr w:type="gramStart"/>
      <w:r w:rsidRPr="0097391B">
        <w:rPr>
          <w:rFonts w:ascii="Times New Roman" w:hAnsi="Times New Roman"/>
        </w:rPr>
        <w:t>Приволжский</w:t>
      </w:r>
      <w:proofErr w:type="gramEnd"/>
    </w:p>
    <w:p w:rsidR="00004D4E" w:rsidRPr="0097391B" w:rsidRDefault="00004D4E" w:rsidP="00004D4E">
      <w:pPr>
        <w:jc w:val="both"/>
        <w:rPr>
          <w:rFonts w:ascii="Times New Roman" w:hAnsi="Times New Roman"/>
        </w:rPr>
      </w:pPr>
      <w:r w:rsidRPr="0097391B">
        <w:rPr>
          <w:rFonts w:ascii="Times New Roman" w:hAnsi="Times New Roman"/>
        </w:rPr>
        <w:t xml:space="preserve">Самарской области                                                                          Т.П. </w:t>
      </w:r>
      <w:proofErr w:type="spellStart"/>
      <w:r w:rsidRPr="0097391B">
        <w:rPr>
          <w:rFonts w:ascii="Times New Roman" w:hAnsi="Times New Roman"/>
        </w:rPr>
        <w:t>Насенкова</w:t>
      </w:r>
      <w:proofErr w:type="spellEnd"/>
    </w:p>
    <w:p w:rsidR="00004D4E" w:rsidRDefault="00004D4E" w:rsidP="00004D4E">
      <w:pPr>
        <w:jc w:val="both"/>
        <w:rPr>
          <w:rFonts w:ascii="Times New Roman" w:hAnsi="Times New Roman"/>
          <w:sz w:val="28"/>
          <w:szCs w:val="28"/>
        </w:rPr>
      </w:pPr>
    </w:p>
    <w:p w:rsidR="00004D4E" w:rsidRDefault="00004D4E" w:rsidP="00004D4E">
      <w:pPr>
        <w:jc w:val="both"/>
        <w:rPr>
          <w:rFonts w:ascii="Times New Roman" w:hAnsi="Times New Roman"/>
          <w:sz w:val="28"/>
          <w:szCs w:val="28"/>
        </w:rPr>
      </w:pPr>
    </w:p>
    <w:p w:rsidR="00004D4E" w:rsidRPr="00673DF3" w:rsidRDefault="00004D4E" w:rsidP="00004D4E">
      <w:pPr>
        <w:jc w:val="both"/>
        <w:rPr>
          <w:rFonts w:ascii="Times New Roman" w:hAnsi="Times New Roman"/>
          <w:sz w:val="28"/>
          <w:szCs w:val="28"/>
        </w:rPr>
      </w:pPr>
    </w:p>
    <w:p w:rsidR="00034E08" w:rsidRDefault="00034E08"/>
    <w:sectPr w:rsidR="00034E08" w:rsidSect="0003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D4E"/>
    <w:rsid w:val="00004D4E"/>
    <w:rsid w:val="00034E08"/>
    <w:rsid w:val="007F4EFE"/>
    <w:rsid w:val="00C9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4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4D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D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04D4E"/>
    <w:rPr>
      <w:rFonts w:ascii="Tahoma" w:hAnsi="Tahoma" w:cs="Tahoma"/>
      <w:sz w:val="16"/>
      <w:szCs w:val="16"/>
    </w:rPr>
  </w:style>
  <w:style w:type="paragraph" w:customStyle="1" w:styleId="a5">
    <w:name w:val="Основной стиль"/>
    <w:basedOn w:val="a"/>
    <w:link w:val="a6"/>
    <w:rsid w:val="00004D4E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6">
    <w:name w:val="Основной стиль Знак"/>
    <w:link w:val="a5"/>
    <w:rsid w:val="00004D4E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7">
    <w:name w:val="Стиль части"/>
    <w:basedOn w:val="1"/>
    <w:rsid w:val="00004D4E"/>
    <w:pPr>
      <w:keepLines w:val="0"/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Cs w:val="32"/>
    </w:rPr>
  </w:style>
  <w:style w:type="paragraph" w:customStyle="1" w:styleId="a8">
    <w:name w:val="Зоны"/>
    <w:basedOn w:val="a"/>
    <w:rsid w:val="00004D4E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00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2016-09-12T11:26:00Z</dcterms:created>
  <dcterms:modified xsi:type="dcterms:W3CDTF">2016-09-13T07:52:00Z</dcterms:modified>
</cp:coreProperties>
</file>