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2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2"/>
        <w:gridCol w:w="4322"/>
        <w:gridCol w:w="183"/>
        <w:gridCol w:w="101"/>
        <w:gridCol w:w="5387"/>
      </w:tblGrid>
      <w:tr w:rsidR="002A0E04" w:rsidRPr="0079182F" w14:paraId="1D46ED0F" w14:textId="77777777" w:rsidTr="00461ACB">
        <w:trPr>
          <w:gridBefore w:val="1"/>
          <w:wBefore w:w="32" w:type="dxa"/>
          <w:trHeight w:val="4136"/>
        </w:trPr>
        <w:tc>
          <w:tcPr>
            <w:tcW w:w="4322" w:type="dxa"/>
            <w:shd w:val="clear" w:color="auto" w:fill="auto"/>
          </w:tcPr>
          <w:p w14:paraId="055285DD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РОССИЙСКАЯ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ФЕДЕРАЦИЯ</w:t>
            </w:r>
          </w:p>
          <w:p w14:paraId="49E61EF0" w14:textId="4501240D" w:rsidR="002A0E04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САМАРСКАЯ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ОБЛАСТЬ</w:t>
            </w:r>
          </w:p>
          <w:p w14:paraId="57D0EB20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DCB1C" w14:textId="77777777" w:rsidR="002A0E04" w:rsidRPr="00026918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АДМИНИСТРАЦИЯ</w:t>
            </w:r>
          </w:p>
          <w:p w14:paraId="35594712" w14:textId="04D913C1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сельского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поселения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Обшаровка</w:t>
            </w:r>
          </w:p>
          <w:p w14:paraId="3D083D14" w14:textId="77777777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/>
              </w:rPr>
              <w:t xml:space="preserve">445551 </w:t>
            </w:r>
            <w:r w:rsidRPr="0010370D">
              <w:rPr>
                <w:rFonts w:ascii="Times New Roman" w:hAnsi="Times New Roman" w:hint="cs"/>
              </w:rPr>
              <w:t>Самарская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область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Приволжский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район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с</w:t>
            </w:r>
            <w:r w:rsidRPr="0010370D">
              <w:rPr>
                <w:rFonts w:ascii="Times New Roman" w:hAnsi="Times New Roman"/>
              </w:rPr>
              <w:t>.</w:t>
            </w:r>
            <w:r w:rsidRPr="0010370D">
              <w:rPr>
                <w:rFonts w:ascii="Times New Roman" w:hAnsi="Times New Roman" w:hint="cs"/>
              </w:rPr>
              <w:t>Обшаровка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ул</w:t>
            </w:r>
            <w:r w:rsidRPr="0010370D">
              <w:rPr>
                <w:rFonts w:ascii="Times New Roman" w:hAnsi="Times New Roman"/>
              </w:rPr>
              <w:t xml:space="preserve">. </w:t>
            </w:r>
            <w:r w:rsidRPr="0010370D">
              <w:rPr>
                <w:rFonts w:ascii="Times New Roman" w:hAnsi="Times New Roman" w:hint="cs"/>
              </w:rPr>
              <w:t>Щорса</w:t>
            </w:r>
            <w:r w:rsidRPr="0010370D">
              <w:rPr>
                <w:rFonts w:ascii="Times New Roman" w:hAnsi="Times New Roman"/>
              </w:rPr>
              <w:t xml:space="preserve">, </w:t>
            </w:r>
            <w:r w:rsidRPr="0010370D">
              <w:rPr>
                <w:rFonts w:ascii="Times New Roman" w:hAnsi="Times New Roman" w:hint="cs"/>
              </w:rPr>
              <w:t>д</w:t>
            </w:r>
            <w:r w:rsidRPr="0010370D">
              <w:rPr>
                <w:rFonts w:ascii="Times New Roman" w:hAnsi="Times New Roman"/>
              </w:rPr>
              <w:t>.1</w:t>
            </w:r>
          </w:p>
          <w:p w14:paraId="001C034F" w14:textId="77777777" w:rsidR="002A0E04" w:rsidRPr="0010370D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4DB79569" w14:textId="77777777" w:rsidR="002A0E04" w:rsidRPr="00F13795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 w:hint="cs"/>
              </w:rPr>
              <w:t>тел</w:t>
            </w:r>
            <w:r w:rsidRPr="00F13795">
              <w:rPr>
                <w:rFonts w:ascii="Times New Roman" w:hAnsi="Times New Roman"/>
              </w:rPr>
              <w:t>. 8 (84647) 9-32-82</w:t>
            </w:r>
          </w:p>
          <w:p w14:paraId="16EBC154" w14:textId="77777777" w:rsidR="002A0E04" w:rsidRPr="00F13795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2E1FE6">
              <w:rPr>
                <w:rFonts w:ascii="Times New Roman" w:hAnsi="Times New Roman"/>
                <w:lang w:val="en-US"/>
              </w:rPr>
              <w:t>e</w:t>
            </w:r>
            <w:r w:rsidRPr="00F13795">
              <w:rPr>
                <w:rFonts w:ascii="Times New Roman" w:hAnsi="Times New Roman"/>
              </w:rPr>
              <w:t>-</w:t>
            </w:r>
            <w:r w:rsidRPr="002E1FE6">
              <w:rPr>
                <w:rFonts w:ascii="Times New Roman" w:hAnsi="Times New Roman"/>
                <w:lang w:val="en-US"/>
              </w:rPr>
              <w:t>mail</w:t>
            </w:r>
            <w:r w:rsidRPr="00F13795">
              <w:rPr>
                <w:rFonts w:ascii="Times New Roman" w:hAnsi="Times New Roman"/>
              </w:rPr>
              <w:t xml:space="preserve">: </w:t>
            </w:r>
            <w:r w:rsidRPr="002E1FE6">
              <w:rPr>
                <w:rFonts w:ascii="Times New Roman" w:hAnsi="Times New Roman"/>
                <w:lang w:val="en-US"/>
              </w:rPr>
              <w:t>admobsharovka</w:t>
            </w:r>
            <w:r w:rsidRPr="00F13795">
              <w:rPr>
                <w:rFonts w:ascii="Times New Roman" w:hAnsi="Times New Roman"/>
              </w:rPr>
              <w:t>@</w:t>
            </w:r>
            <w:r w:rsidRPr="002E1FE6">
              <w:rPr>
                <w:rFonts w:ascii="Times New Roman" w:hAnsi="Times New Roman"/>
                <w:lang w:val="en-US"/>
              </w:rPr>
              <w:t>yandex</w:t>
            </w:r>
            <w:r w:rsidRPr="00F13795">
              <w:rPr>
                <w:rFonts w:ascii="Times New Roman" w:hAnsi="Times New Roman"/>
              </w:rPr>
              <w:t>.</w:t>
            </w:r>
            <w:r w:rsidRPr="002E1FE6">
              <w:rPr>
                <w:rFonts w:ascii="Times New Roman" w:hAnsi="Times New Roman"/>
                <w:lang w:val="en-US"/>
              </w:rPr>
              <w:t>ru</w:t>
            </w:r>
          </w:p>
          <w:p w14:paraId="6D646FC1" w14:textId="77777777" w:rsidR="002A0E04" w:rsidRPr="008A43DC" w:rsidRDefault="00F13795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hyperlink r:id="rId5" w:history="1"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http</w:t>
              </w:r>
              <w:r w:rsidR="002A0E04" w:rsidRPr="008A43DC">
                <w:rPr>
                  <w:rStyle w:val="ac"/>
                  <w:rFonts w:ascii="Times New Roman" w:hAnsi="Times New Roman"/>
                </w:rPr>
                <w:t>://</w:t>
              </w:r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obsharovka</w:t>
              </w:r>
              <w:r w:rsidR="002A0E04" w:rsidRPr="008A43DC">
                <w:rPr>
                  <w:rStyle w:val="ac"/>
                  <w:rFonts w:ascii="Times New Roman" w:hAnsi="Times New Roman"/>
                </w:rPr>
                <w:t>.</w:t>
              </w:r>
              <w:r w:rsidR="002A0E04" w:rsidRPr="002E1FE6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</w:p>
          <w:p w14:paraId="412040D0" w14:textId="77777777" w:rsidR="002A0E04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0D635597" w14:textId="77777777" w:rsidR="002A0E04" w:rsidRPr="002A0E04" w:rsidRDefault="002A0E04" w:rsidP="002A0E04">
            <w:pPr>
              <w:pStyle w:val="2"/>
              <w:spacing w:before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A0E04">
              <w:rPr>
                <w:rFonts w:ascii="Times New Roman" w:eastAsia="Times New Roman" w:hAnsi="Times New Roman" w:cs="Times New Roman"/>
                <w:color w:val="auto"/>
              </w:rPr>
              <w:t>ПОСТАНОВЛЕНИЕ</w:t>
            </w:r>
          </w:p>
          <w:p w14:paraId="79456E20" w14:textId="2FBFDD0C" w:rsidR="002A0E04" w:rsidRPr="00B3386E" w:rsidRDefault="002A0E04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86E">
              <w:rPr>
                <w:rFonts w:ascii="Times New Roman" w:hAnsi="Times New Roman" w:hint="cs"/>
                <w:sz w:val="24"/>
                <w:szCs w:val="24"/>
              </w:rPr>
              <w:t>№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5B68">
              <w:rPr>
                <w:rFonts w:ascii="Times New Roman" w:hAnsi="Times New Roman"/>
                <w:sz w:val="24"/>
                <w:szCs w:val="24"/>
              </w:rPr>
              <w:t>158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454BC7">
              <w:rPr>
                <w:rFonts w:ascii="Times New Roman" w:hAnsi="Times New Roman"/>
                <w:sz w:val="24"/>
                <w:szCs w:val="24"/>
              </w:rPr>
              <w:t>2</w:t>
            </w:r>
            <w:r w:rsidR="004C7719">
              <w:rPr>
                <w:rFonts w:ascii="Times New Roman" w:hAnsi="Times New Roman"/>
                <w:sz w:val="24"/>
                <w:szCs w:val="24"/>
              </w:rPr>
              <w:t>2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</w:t>
            </w:r>
            <w:r w:rsidR="009D4B35">
              <w:rPr>
                <w:rFonts w:ascii="Times New Roman" w:hAnsi="Times New Roman"/>
                <w:sz w:val="24"/>
                <w:szCs w:val="24"/>
              </w:rPr>
              <w:t>10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.2026</w:t>
            </w:r>
            <w:r w:rsidRPr="00B3386E">
              <w:rPr>
                <w:rFonts w:ascii="Times New Roman" w:hAnsi="Times New Roman" w:hint="cs"/>
                <w:sz w:val="24"/>
                <w:szCs w:val="24"/>
              </w:rPr>
              <w:t>г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79EBA68" w14:textId="77777777" w:rsidR="002A0E04" w:rsidRPr="0079182F" w:rsidRDefault="002A0E04" w:rsidP="003E68D1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4" w:type="dxa"/>
            <w:gridSpan w:val="2"/>
          </w:tcPr>
          <w:p w14:paraId="1F62207E" w14:textId="77777777" w:rsidR="002A0E04" w:rsidRPr="0079182F" w:rsidRDefault="002A0E04" w:rsidP="003E68D1">
            <w:pPr>
              <w:spacing w:after="0" w:line="240" w:lineRule="auto"/>
              <w:ind w:left="-284"/>
              <w:contextualSpacing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7" w:type="dxa"/>
          </w:tcPr>
          <w:p w14:paraId="12854D3B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1EF0808A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B7FF924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478586BC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688EBE06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471CE351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3A496CEC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2DE4730D" w14:textId="77777777" w:rsidR="002A0E04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  <w:p w14:paraId="301E80FB" w14:textId="77777777" w:rsidR="002A0E04" w:rsidRPr="00834230" w:rsidRDefault="002A0E04" w:rsidP="003E68D1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</w:rPr>
            </w:pPr>
          </w:p>
        </w:tc>
      </w:tr>
      <w:tr w:rsidR="00644F3C" w:rsidRPr="003E6D89" w14:paraId="36FEABB0" w14:textId="77777777" w:rsidTr="00461ACB">
        <w:tblPrEx>
          <w:tblLook w:val="01E0" w:firstRow="1" w:lastRow="1" w:firstColumn="1" w:lastColumn="1" w:noHBand="0" w:noVBand="0"/>
        </w:tblPrEx>
        <w:trPr>
          <w:gridAfter w:val="2"/>
          <w:wAfter w:w="5488" w:type="dxa"/>
        </w:trPr>
        <w:tc>
          <w:tcPr>
            <w:tcW w:w="4537" w:type="dxa"/>
            <w:gridSpan w:val="3"/>
          </w:tcPr>
          <w:p w14:paraId="3893F31A" w14:textId="3ECB3AAB" w:rsidR="00644F3C" w:rsidRPr="002A0E04" w:rsidRDefault="00F13795" w:rsidP="00461ACB">
            <w:pPr>
              <w:spacing w:after="0" w:line="240" w:lineRule="auto"/>
              <w:ind w:right="4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4B35"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изменений в постановление № </w:t>
            </w:r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="009D4B35"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 от </w:t>
            </w:r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9D4B35" w:rsidRPr="009D4B35">
              <w:rPr>
                <w:rFonts w:ascii="Times New Roman" w:hAnsi="Times New Roman"/>
                <w:b/>
                <w:sz w:val="24"/>
                <w:szCs w:val="24"/>
              </w:rPr>
              <w:t>.07.202</w:t>
            </w:r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9D4B35"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 г. </w:t>
            </w:r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«Об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Обшаровка муниципального района Приволжский Самарской области и признании утратившими силу отдельных правовых актов»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bookmarkStart w:id="0" w:name="_GoBack"/>
            <w:bookmarkEnd w:id="0"/>
            <w:r w:rsidR="00557DFD" w:rsidRPr="00557DFD">
              <w:rPr>
                <w:rFonts w:ascii="Times New Roman" w:hAnsi="Times New Roman"/>
                <w:b/>
                <w:sz w:val="24"/>
                <w:szCs w:val="24"/>
              </w:rPr>
              <w:t>. (в редакции Постановления №67 от 09.04.2026г.)</w:t>
            </w:r>
            <w:bookmarkStart w:id="1" w:name="_Hlk240016491"/>
          </w:p>
          <w:bookmarkEnd w:id="1"/>
          <w:p w14:paraId="5F03FC9B" w14:textId="77777777" w:rsidR="00644F3C" w:rsidRPr="003E6D89" w:rsidRDefault="00644F3C" w:rsidP="004D153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0B20BE0" w14:textId="244D1149" w:rsidR="00644F3C" w:rsidRDefault="00557DFD" w:rsidP="00461ACB">
      <w:pPr>
        <w:shd w:val="clear" w:color="auto" w:fill="FFFFFF"/>
        <w:autoSpaceDE w:val="0"/>
        <w:autoSpaceDN w:val="0"/>
        <w:adjustRightInd w:val="0"/>
        <w:spacing w:after="0" w:line="240" w:lineRule="auto"/>
        <w:ind w:left="-142" w:right="-285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57DFD">
        <w:rPr>
          <w:rFonts w:ascii="Times New Roman" w:hAnsi="Times New Roman"/>
          <w:color w:val="000000"/>
          <w:sz w:val="24"/>
          <w:szCs w:val="24"/>
        </w:rPr>
        <w:t>В соответствии со статьей 45 Градостроительного кодекса Российской Федерации, с Федеральным законом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Постановлением Правительства РФ от 02.02.2024 г. № 112 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2F1DEB" w:rsidRPr="002F1DEB">
        <w:rPr>
          <w:rFonts w:ascii="Times New Roman" w:hAnsi="Times New Roman"/>
          <w:color w:val="000000"/>
          <w:sz w:val="24"/>
          <w:szCs w:val="24"/>
        </w:rPr>
        <w:t xml:space="preserve">, </w:t>
      </w:r>
      <w:bookmarkStart w:id="2" w:name="_Hlk243484716"/>
      <w:r w:rsidR="00222C42">
        <w:rPr>
          <w:rFonts w:ascii="Times New Roman" w:hAnsi="Times New Roman"/>
          <w:color w:val="000000"/>
          <w:sz w:val="24"/>
          <w:szCs w:val="24"/>
        </w:rPr>
        <w:t>п.7  ч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>1  ст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="002F1DEB" w:rsidRPr="002F1DEB">
        <w:rPr>
          <w:rFonts w:ascii="Times New Roman" w:hAnsi="Times New Roman"/>
          <w:color w:val="000000"/>
          <w:sz w:val="24"/>
          <w:szCs w:val="24"/>
        </w:rPr>
        <w:t xml:space="preserve">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</w:t>
      </w:r>
      <w:bookmarkEnd w:id="2"/>
      <w:r w:rsidR="002F1DEB" w:rsidRPr="002F1DEB">
        <w:rPr>
          <w:rFonts w:ascii="Times New Roman" w:hAnsi="Times New Roman"/>
          <w:color w:val="000000"/>
          <w:sz w:val="24"/>
          <w:szCs w:val="24"/>
        </w:rPr>
        <w:t>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руководствуясь Уставом сельского поселения Обшаровка</w:t>
      </w:r>
      <w:r w:rsidR="001A2823" w:rsidRPr="001A28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2823" w:rsidRPr="00557DFD">
        <w:rPr>
          <w:rFonts w:ascii="Times New Roman" w:hAnsi="Times New Roman"/>
          <w:color w:val="000000"/>
          <w:sz w:val="24"/>
          <w:szCs w:val="24"/>
        </w:rPr>
        <w:t>муниципального района Приволжский Самарской области</w:t>
      </w:r>
      <w:r w:rsidR="002F1DEB">
        <w:rPr>
          <w:rFonts w:ascii="Times New Roman" w:hAnsi="Times New Roman"/>
          <w:color w:val="000000"/>
          <w:sz w:val="24"/>
          <w:szCs w:val="24"/>
        </w:rPr>
        <w:t>,</w:t>
      </w:r>
    </w:p>
    <w:p w14:paraId="28F39EAE" w14:textId="77777777" w:rsidR="002F1DEB" w:rsidRPr="002A0E04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7E4B92" w14:textId="77777777" w:rsidR="00644F3C" w:rsidRPr="002A0E04" w:rsidRDefault="00644F3C" w:rsidP="00644F3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  <w:t>ПОСТАНОВЛЯЮ:</w:t>
      </w:r>
    </w:p>
    <w:p w14:paraId="081DA29A" w14:textId="29AB31F6" w:rsidR="00185C7F" w:rsidRDefault="00B130EE" w:rsidP="00461ACB">
      <w:pPr>
        <w:pStyle w:val="a7"/>
        <w:numPr>
          <w:ilvl w:val="0"/>
          <w:numId w:val="2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B130EE">
        <w:rPr>
          <w:rFonts w:ascii="Times New Roman" w:hAnsi="Times New Roman"/>
          <w:sz w:val="24"/>
          <w:szCs w:val="24"/>
        </w:rPr>
        <w:t xml:space="preserve">Внести в административный регламент предоставления муниципальной услуги «Подготовка и утверждение документации по планировке территории» на территории сельского поселения Обшаровка муниципального района Приволжский Самарской области и </w:t>
      </w:r>
      <w:r w:rsidRPr="00B130EE">
        <w:rPr>
          <w:rFonts w:ascii="Times New Roman" w:hAnsi="Times New Roman"/>
          <w:sz w:val="24"/>
          <w:szCs w:val="24"/>
        </w:rPr>
        <w:lastRenderedPageBreak/>
        <w:t>признании утратившими силу отдельных правовых актов», утвержденный постановлением администрации сельского поселения Обшаровка муниципального района Приволжский Самарской области от 19.07.2024г. №67 (далее – Регламент),  опубликованный в информационном бюллетене Вестник сельского поселения Обшаровка № 152 от 25.07.2024 г</w:t>
      </w:r>
      <w:r w:rsidR="00B04F27">
        <w:rPr>
          <w:rFonts w:ascii="Times New Roman" w:hAnsi="Times New Roman"/>
          <w:sz w:val="24"/>
          <w:szCs w:val="24"/>
        </w:rPr>
        <w:t>.</w:t>
      </w:r>
      <w:r w:rsidRPr="00B130EE">
        <w:rPr>
          <w:rFonts w:ascii="Times New Roman" w:hAnsi="Times New Roman"/>
          <w:sz w:val="24"/>
          <w:szCs w:val="24"/>
        </w:rPr>
        <w:t xml:space="preserve"> следующие изменения</w:t>
      </w:r>
      <w:r w:rsidR="00B04F27">
        <w:rPr>
          <w:rFonts w:ascii="Times New Roman" w:hAnsi="Times New Roman"/>
          <w:sz w:val="24"/>
          <w:szCs w:val="24"/>
        </w:rPr>
        <w:t xml:space="preserve"> и дополнения</w:t>
      </w:r>
      <w:r w:rsidRPr="00B130EE">
        <w:rPr>
          <w:rFonts w:ascii="Times New Roman" w:hAnsi="Times New Roman"/>
          <w:sz w:val="24"/>
          <w:szCs w:val="24"/>
        </w:rPr>
        <w:t>:</w:t>
      </w:r>
    </w:p>
    <w:p w14:paraId="7DB16498" w14:textId="77777777" w:rsidR="00B130EE" w:rsidRDefault="00B130EE" w:rsidP="00B130E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6FCDC43" w14:textId="77777777" w:rsidR="007637E4" w:rsidRDefault="00B130EE" w:rsidP="00461ACB">
      <w:pPr>
        <w:pStyle w:val="a7"/>
        <w:numPr>
          <w:ilvl w:val="1"/>
          <w:numId w:val="3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B130EE">
        <w:rPr>
          <w:rFonts w:ascii="Times New Roman" w:hAnsi="Times New Roman"/>
          <w:sz w:val="24"/>
          <w:szCs w:val="24"/>
        </w:rPr>
        <w:t>Для Варианта 1</w:t>
      </w:r>
      <w:r w:rsidR="007637E4">
        <w:rPr>
          <w:rFonts w:ascii="Times New Roman" w:hAnsi="Times New Roman"/>
          <w:sz w:val="24"/>
          <w:szCs w:val="24"/>
        </w:rPr>
        <w:t>:</w:t>
      </w:r>
    </w:p>
    <w:p w14:paraId="4F6DB0BF" w14:textId="77777777" w:rsidR="007637E4" w:rsidRDefault="00B130EE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7637E4">
        <w:rPr>
          <w:rFonts w:ascii="Times New Roman" w:hAnsi="Times New Roman"/>
          <w:sz w:val="24"/>
          <w:szCs w:val="24"/>
        </w:rPr>
        <w:t xml:space="preserve"> в пункт 3.18 добавить подпункт «</w:t>
      </w:r>
      <w:r w:rsidR="006056BA" w:rsidRPr="007637E4">
        <w:rPr>
          <w:rFonts w:ascii="Times New Roman" w:hAnsi="Times New Roman"/>
          <w:sz w:val="24"/>
          <w:szCs w:val="24"/>
        </w:rPr>
        <w:t>6</w:t>
      </w:r>
      <w:r w:rsidRPr="007637E4">
        <w:rPr>
          <w:rFonts w:ascii="Times New Roman" w:hAnsi="Times New Roman"/>
          <w:sz w:val="24"/>
          <w:szCs w:val="24"/>
        </w:rPr>
        <w:t>»:</w:t>
      </w:r>
      <w:r w:rsidR="007637E4">
        <w:rPr>
          <w:rFonts w:ascii="Times New Roman" w:hAnsi="Times New Roman"/>
          <w:sz w:val="24"/>
          <w:szCs w:val="24"/>
        </w:rPr>
        <w:t xml:space="preserve"> </w:t>
      </w:r>
    </w:p>
    <w:p w14:paraId="30B4A5E8" w14:textId="27003E95" w:rsidR="007637E4" w:rsidRDefault="006056BA" w:rsidP="007637E4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r w:rsidRPr="007637E4">
        <w:rPr>
          <w:rFonts w:ascii="Times New Roman" w:hAnsi="Times New Roman"/>
          <w:sz w:val="24"/>
          <w:szCs w:val="24"/>
        </w:rPr>
        <w:t>6</w:t>
      </w:r>
      <w:r w:rsidR="00B130EE" w:rsidRPr="007637E4">
        <w:rPr>
          <w:rFonts w:ascii="Times New Roman" w:hAnsi="Times New Roman"/>
          <w:sz w:val="24"/>
          <w:szCs w:val="24"/>
        </w:rPr>
        <w:t>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</w:t>
      </w:r>
      <w:r w:rsidR="00183E00" w:rsidRPr="007637E4">
        <w:rPr>
          <w:rFonts w:ascii="Times New Roman" w:hAnsi="Times New Roman"/>
          <w:sz w:val="24"/>
          <w:szCs w:val="24"/>
        </w:rPr>
        <w:t>.</w:t>
      </w:r>
    </w:p>
    <w:p w14:paraId="773E90DC" w14:textId="7EE5B68D" w:rsidR="007637E4" w:rsidRDefault="007637E4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7637E4">
        <w:rPr>
          <w:rFonts w:ascii="Times New Roman" w:hAnsi="Times New Roman"/>
          <w:sz w:val="24"/>
          <w:szCs w:val="24"/>
        </w:rPr>
        <w:t>в пункт 3.2</w:t>
      </w:r>
      <w:r>
        <w:rPr>
          <w:rFonts w:ascii="Times New Roman" w:hAnsi="Times New Roman"/>
          <w:sz w:val="24"/>
          <w:szCs w:val="24"/>
        </w:rPr>
        <w:t>7</w:t>
      </w:r>
      <w:r w:rsidRPr="007637E4">
        <w:rPr>
          <w:rFonts w:ascii="Times New Roman" w:hAnsi="Times New Roman"/>
          <w:sz w:val="24"/>
          <w:szCs w:val="24"/>
        </w:rPr>
        <w:t xml:space="preserve"> добавить подпункт «</w:t>
      </w:r>
      <w:r>
        <w:rPr>
          <w:rFonts w:ascii="Times New Roman" w:hAnsi="Times New Roman"/>
          <w:sz w:val="24"/>
          <w:szCs w:val="24"/>
        </w:rPr>
        <w:t>д</w:t>
      </w:r>
      <w:r w:rsidRPr="007637E4">
        <w:rPr>
          <w:rFonts w:ascii="Times New Roman" w:hAnsi="Times New Roman"/>
          <w:sz w:val="24"/>
          <w:szCs w:val="24"/>
        </w:rPr>
        <w:t>»:</w:t>
      </w:r>
    </w:p>
    <w:p w14:paraId="46C46BD4" w14:textId="453FAD95" w:rsidR="007637E4" w:rsidRDefault="007637E4" w:rsidP="007637E4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bookmarkStart w:id="3" w:name="_Hlk243472633"/>
      <w:r w:rsidRPr="007637E4">
        <w:rPr>
          <w:rFonts w:ascii="Times New Roman" w:hAnsi="Times New Roman"/>
          <w:sz w:val="24"/>
          <w:szCs w:val="24"/>
        </w:rPr>
        <w:t>в Министерство юстиции Российской Федерации — посредством СМЭВ с использованием вида сведений «Сведения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меры».</w:t>
      </w:r>
      <w:bookmarkEnd w:id="3"/>
    </w:p>
    <w:p w14:paraId="0549CBE9" w14:textId="3F56927D" w:rsidR="007637E4" w:rsidRPr="007637E4" w:rsidRDefault="007637E4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bookmarkStart w:id="4" w:name="_Hlk243471810"/>
      <w:bookmarkStart w:id="5" w:name="_Hlk243471794"/>
      <w:r w:rsidRPr="007637E4">
        <w:rPr>
          <w:rFonts w:ascii="Times New Roman" w:hAnsi="Times New Roman"/>
          <w:sz w:val="24"/>
          <w:szCs w:val="24"/>
        </w:rPr>
        <w:t>в пункт 3.29 добавить подпункт «8»:</w:t>
      </w:r>
      <w:bookmarkEnd w:id="4"/>
    </w:p>
    <w:bookmarkEnd w:id="5"/>
    <w:p w14:paraId="2BFC139B" w14:textId="364B7B8B" w:rsidR="007637E4" w:rsidRPr="007637E4" w:rsidRDefault="007637E4" w:rsidP="007637E4">
      <w:pPr>
        <w:pStyle w:val="a7"/>
        <w:spacing w:after="0" w:line="240" w:lineRule="auto"/>
        <w:ind w:left="1560" w:right="-285"/>
        <w:jc w:val="both"/>
        <w:rPr>
          <w:rFonts w:ascii="Times New Roman" w:hAnsi="Times New Roman"/>
          <w:sz w:val="24"/>
          <w:szCs w:val="24"/>
        </w:rPr>
      </w:pPr>
      <w:r w:rsidRPr="007637E4">
        <w:rPr>
          <w:rFonts w:ascii="Times New Roman" w:hAnsi="Times New Roman"/>
          <w:sz w:val="24"/>
          <w:szCs w:val="24"/>
        </w:rPr>
        <w:t xml:space="preserve">8) </w:t>
      </w:r>
      <w:bookmarkStart w:id="6" w:name="_Hlk243472705"/>
      <w:r w:rsidRPr="007637E4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  <w:bookmarkEnd w:id="6"/>
    </w:p>
    <w:p w14:paraId="39CC6E52" w14:textId="364B7B8B" w:rsidR="007637E4" w:rsidRPr="007637E4" w:rsidRDefault="007637E4" w:rsidP="007637E4">
      <w:pPr>
        <w:pStyle w:val="a7"/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</w:p>
    <w:p w14:paraId="23177883" w14:textId="6F9E4A88" w:rsidR="007637E4" w:rsidRDefault="00262AC4" w:rsidP="00461ACB">
      <w:pPr>
        <w:pStyle w:val="a7"/>
        <w:numPr>
          <w:ilvl w:val="1"/>
          <w:numId w:val="3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262AC4">
        <w:rPr>
          <w:rFonts w:ascii="Times New Roman" w:hAnsi="Times New Roman"/>
          <w:sz w:val="24"/>
          <w:szCs w:val="24"/>
        </w:rPr>
        <w:t>Для Варианта 2</w:t>
      </w:r>
      <w:r w:rsidR="008F1E7C">
        <w:rPr>
          <w:rFonts w:ascii="Times New Roman" w:hAnsi="Times New Roman"/>
          <w:sz w:val="24"/>
          <w:szCs w:val="24"/>
        </w:rPr>
        <w:t>:</w:t>
      </w:r>
      <w:r w:rsidRPr="00262AC4">
        <w:rPr>
          <w:rFonts w:ascii="Times New Roman" w:hAnsi="Times New Roman"/>
          <w:sz w:val="24"/>
          <w:szCs w:val="24"/>
        </w:rPr>
        <w:t xml:space="preserve"> </w:t>
      </w:r>
    </w:p>
    <w:p w14:paraId="02F2C5B9" w14:textId="77777777" w:rsidR="00023A82" w:rsidRDefault="00023A82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3.41 добавить подпункт «6»:</w:t>
      </w:r>
    </w:p>
    <w:p w14:paraId="26C5F33E" w14:textId="549740E7" w:rsidR="007637E4" w:rsidRDefault="00023A82" w:rsidP="00023A82">
      <w:pPr>
        <w:pStyle w:val="a7"/>
        <w:spacing w:after="0" w:line="240" w:lineRule="auto"/>
        <w:ind w:left="1560" w:right="-285"/>
        <w:jc w:val="both"/>
        <w:rPr>
          <w:rFonts w:ascii="Times New Roman" w:hAnsi="Times New Roman"/>
          <w:sz w:val="24"/>
          <w:szCs w:val="24"/>
        </w:rPr>
      </w:pPr>
      <w:bookmarkStart w:id="7" w:name="_Hlk243472953"/>
      <w:r>
        <w:rPr>
          <w:rFonts w:ascii="Times New Roman" w:hAnsi="Times New Roman"/>
          <w:sz w:val="24"/>
          <w:szCs w:val="24"/>
        </w:rPr>
        <w:t>6</w:t>
      </w:r>
      <w:r w:rsidRPr="00262AC4">
        <w:rPr>
          <w:rFonts w:ascii="Times New Roman" w:hAnsi="Times New Roman"/>
          <w:sz w:val="24"/>
          <w:szCs w:val="24"/>
        </w:rPr>
        <w:t>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</w:t>
      </w:r>
      <w:r>
        <w:rPr>
          <w:rFonts w:ascii="Times New Roman" w:hAnsi="Times New Roman"/>
          <w:sz w:val="24"/>
          <w:szCs w:val="24"/>
        </w:rPr>
        <w:t>.</w:t>
      </w:r>
      <w:bookmarkEnd w:id="7"/>
      <w:r>
        <w:rPr>
          <w:rFonts w:ascii="Times New Roman" w:hAnsi="Times New Roman"/>
          <w:sz w:val="24"/>
          <w:szCs w:val="24"/>
        </w:rPr>
        <w:tab/>
      </w:r>
    </w:p>
    <w:p w14:paraId="4E4B1A18" w14:textId="49A1B955" w:rsidR="007637E4" w:rsidRDefault="007637E4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262AC4">
        <w:rPr>
          <w:rFonts w:ascii="Times New Roman" w:hAnsi="Times New Roman"/>
          <w:sz w:val="24"/>
          <w:szCs w:val="24"/>
        </w:rPr>
        <w:t>в пункт 3.50 добавить подпункт «д»:</w:t>
      </w:r>
    </w:p>
    <w:p w14:paraId="5C4FBC6E" w14:textId="760BCE91" w:rsidR="00023A82" w:rsidRDefault="00023A82" w:rsidP="00023A82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bookmarkStart w:id="8" w:name="_Hlk243472900"/>
      <w:r>
        <w:rPr>
          <w:rFonts w:ascii="Times New Roman" w:hAnsi="Times New Roman"/>
          <w:sz w:val="24"/>
          <w:szCs w:val="24"/>
        </w:rPr>
        <w:t xml:space="preserve">д) </w:t>
      </w:r>
      <w:r w:rsidRPr="00023A82">
        <w:rPr>
          <w:rFonts w:ascii="Times New Roman" w:hAnsi="Times New Roman"/>
          <w:sz w:val="24"/>
          <w:szCs w:val="24"/>
        </w:rPr>
        <w:t>в Министерство юстиции Российской Федерации — посредством СМЭВ с использованием вида сведений «Сведения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меры».</w:t>
      </w:r>
      <w:bookmarkEnd w:id="8"/>
    </w:p>
    <w:p w14:paraId="3B604F70" w14:textId="24CC30EE" w:rsidR="007637E4" w:rsidRDefault="00023A82" w:rsidP="007637E4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 3.52 добавить подпункт </w:t>
      </w:r>
      <w:r w:rsidR="008F1E7C">
        <w:rPr>
          <w:rFonts w:ascii="Times New Roman" w:hAnsi="Times New Roman"/>
          <w:sz w:val="24"/>
          <w:szCs w:val="24"/>
        </w:rPr>
        <w:t>«10»:</w:t>
      </w:r>
    </w:p>
    <w:p w14:paraId="6FDF664D" w14:textId="4C8FD208" w:rsidR="002D394D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</w:t>
      </w:r>
      <w:bookmarkStart w:id="9" w:name="_Hlk243473057"/>
      <w:r w:rsidRPr="008F1E7C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  <w:bookmarkEnd w:id="9"/>
    </w:p>
    <w:p w14:paraId="44794D4E" w14:textId="77777777" w:rsidR="008F1E7C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</w:p>
    <w:p w14:paraId="52E560A3" w14:textId="77777777" w:rsidR="008F1E7C" w:rsidRDefault="00262AC4" w:rsidP="008F1E7C">
      <w:pPr>
        <w:pStyle w:val="a7"/>
        <w:numPr>
          <w:ilvl w:val="1"/>
          <w:numId w:val="3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262AC4">
        <w:rPr>
          <w:rFonts w:ascii="Times New Roman" w:hAnsi="Times New Roman"/>
          <w:sz w:val="24"/>
          <w:szCs w:val="24"/>
        </w:rPr>
        <w:t>Для Варианта 3</w:t>
      </w:r>
      <w:r w:rsidR="008F1E7C">
        <w:rPr>
          <w:rFonts w:ascii="Times New Roman" w:hAnsi="Times New Roman"/>
          <w:sz w:val="24"/>
          <w:szCs w:val="24"/>
        </w:rPr>
        <w:t>:</w:t>
      </w:r>
    </w:p>
    <w:p w14:paraId="30C7F246" w14:textId="5508A184" w:rsidR="008F1E7C" w:rsidRDefault="008F1E7C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3.65 добавить подпункт «6»:</w:t>
      </w:r>
    </w:p>
    <w:p w14:paraId="47291F04" w14:textId="3C913A89" w:rsidR="008F1E7C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r w:rsidRPr="008F1E7C">
        <w:rPr>
          <w:rFonts w:ascii="Times New Roman" w:hAnsi="Times New Roman"/>
          <w:sz w:val="24"/>
          <w:szCs w:val="24"/>
        </w:rPr>
        <w:t>6)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меры.</w:t>
      </w:r>
    </w:p>
    <w:p w14:paraId="621FE5DE" w14:textId="65E936DA" w:rsidR="008F1E7C" w:rsidRDefault="008F1E7C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F1E7C">
        <w:rPr>
          <w:rFonts w:ascii="Times New Roman" w:hAnsi="Times New Roman"/>
          <w:sz w:val="24"/>
          <w:szCs w:val="24"/>
        </w:rPr>
        <w:lastRenderedPageBreak/>
        <w:t>в пункт 3.74 добавить подпункт «д»</w:t>
      </w:r>
      <w:r>
        <w:rPr>
          <w:rFonts w:ascii="Times New Roman" w:hAnsi="Times New Roman"/>
          <w:sz w:val="24"/>
          <w:szCs w:val="24"/>
        </w:rPr>
        <w:t>:</w:t>
      </w:r>
    </w:p>
    <w:p w14:paraId="3EEA4683" w14:textId="37E94EDD" w:rsidR="008F1E7C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bookmarkStart w:id="10" w:name="_Hlk243473354"/>
      <w:r w:rsidRPr="008F1E7C">
        <w:rPr>
          <w:rFonts w:ascii="Times New Roman" w:hAnsi="Times New Roman"/>
          <w:sz w:val="24"/>
          <w:szCs w:val="24"/>
        </w:rPr>
        <w:t>д) в Министерство юстиции Российской Федерации — посредством СМЭВ с использованием вида сведений «Сведения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меры».</w:t>
      </w:r>
      <w:bookmarkEnd w:id="10"/>
    </w:p>
    <w:p w14:paraId="6495D25A" w14:textId="0C1F4FAA" w:rsidR="00262AC4" w:rsidRDefault="008F1E7C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8F1E7C">
        <w:rPr>
          <w:rFonts w:ascii="Times New Roman" w:hAnsi="Times New Roman"/>
          <w:sz w:val="24"/>
          <w:szCs w:val="24"/>
        </w:rPr>
        <w:t xml:space="preserve"> пункт </w:t>
      </w:r>
      <w:r>
        <w:rPr>
          <w:rFonts w:ascii="Times New Roman" w:hAnsi="Times New Roman"/>
          <w:sz w:val="24"/>
          <w:szCs w:val="24"/>
        </w:rPr>
        <w:t>3.76 добавить подпункт «6»:</w:t>
      </w:r>
    </w:p>
    <w:p w14:paraId="29533BBC" w14:textId="2BDEBE22" w:rsidR="008F1E7C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bookmarkStart w:id="11" w:name="_Hlk243473412"/>
      <w:r w:rsidRPr="008F1E7C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  <w:bookmarkEnd w:id="11"/>
    </w:p>
    <w:p w14:paraId="4EC11982" w14:textId="77777777" w:rsidR="008F1E7C" w:rsidRDefault="00262AC4" w:rsidP="008F1E7C">
      <w:pPr>
        <w:pStyle w:val="a7"/>
        <w:numPr>
          <w:ilvl w:val="1"/>
          <w:numId w:val="3"/>
        </w:numPr>
        <w:spacing w:after="0" w:line="240" w:lineRule="auto"/>
        <w:ind w:left="142" w:right="-285"/>
        <w:jc w:val="both"/>
        <w:rPr>
          <w:rFonts w:ascii="Times New Roman" w:hAnsi="Times New Roman"/>
          <w:sz w:val="24"/>
          <w:szCs w:val="24"/>
        </w:rPr>
      </w:pPr>
      <w:r w:rsidRPr="00262AC4">
        <w:rPr>
          <w:rFonts w:ascii="Times New Roman" w:hAnsi="Times New Roman"/>
          <w:sz w:val="24"/>
          <w:szCs w:val="24"/>
        </w:rPr>
        <w:t>Для Варианта 4</w:t>
      </w:r>
      <w:r w:rsidR="008F1E7C">
        <w:rPr>
          <w:rFonts w:ascii="Times New Roman" w:hAnsi="Times New Roman"/>
          <w:sz w:val="24"/>
          <w:szCs w:val="24"/>
        </w:rPr>
        <w:t>:</w:t>
      </w:r>
    </w:p>
    <w:p w14:paraId="72EEB182" w14:textId="731F7709" w:rsidR="008F1E7C" w:rsidRPr="008F1E7C" w:rsidRDefault="008F1E7C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8F1E7C">
        <w:rPr>
          <w:rFonts w:ascii="Times New Roman" w:hAnsi="Times New Roman"/>
          <w:sz w:val="24"/>
          <w:szCs w:val="24"/>
        </w:rPr>
        <w:t>в пункт 3.88 добавить подпункт «5»:</w:t>
      </w:r>
    </w:p>
    <w:p w14:paraId="41C00AFE" w14:textId="74004C45" w:rsidR="008F1E7C" w:rsidRDefault="008F1E7C" w:rsidP="008F1E7C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bookmarkStart w:id="12" w:name="_Hlk243572649"/>
      <w:r w:rsidRPr="008F1E7C">
        <w:rPr>
          <w:rFonts w:ascii="Times New Roman" w:hAnsi="Times New Roman"/>
          <w:sz w:val="24"/>
          <w:szCs w:val="24"/>
        </w:rPr>
        <w:t>5)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</w:t>
      </w:r>
      <w:r w:rsidR="00B86BA2">
        <w:rPr>
          <w:rFonts w:ascii="Times New Roman" w:hAnsi="Times New Roman"/>
          <w:sz w:val="24"/>
          <w:szCs w:val="24"/>
        </w:rPr>
        <w:t>.</w:t>
      </w:r>
    </w:p>
    <w:bookmarkEnd w:id="12"/>
    <w:p w14:paraId="19F5FB42" w14:textId="77777777" w:rsidR="007C01C8" w:rsidRDefault="007C01C8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3.97 добавить подпункт «г»:</w:t>
      </w:r>
    </w:p>
    <w:p w14:paraId="679B9009" w14:textId="0355D9AC" w:rsidR="008F1E7C" w:rsidRDefault="007C01C8" w:rsidP="007C01C8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bookmarkStart w:id="13" w:name="_Hlk243572678"/>
      <w:r>
        <w:rPr>
          <w:rFonts w:ascii="Times New Roman" w:hAnsi="Times New Roman"/>
          <w:sz w:val="24"/>
          <w:szCs w:val="24"/>
        </w:rPr>
        <w:t xml:space="preserve">г) </w:t>
      </w:r>
      <w:r w:rsidRPr="007C01C8">
        <w:rPr>
          <w:rFonts w:ascii="Times New Roman" w:hAnsi="Times New Roman"/>
          <w:sz w:val="24"/>
          <w:szCs w:val="24"/>
        </w:rPr>
        <w:t>в Министерство юстиции Российской Федерации — посредством СМЭВ с использованием вида сведений «Сведения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меры».</w:t>
      </w:r>
    </w:p>
    <w:bookmarkEnd w:id="13"/>
    <w:p w14:paraId="6D1FCA9C" w14:textId="2AC91923" w:rsidR="008F1E7C" w:rsidRDefault="007C01C8" w:rsidP="008F1E7C">
      <w:pPr>
        <w:pStyle w:val="a7"/>
        <w:numPr>
          <w:ilvl w:val="2"/>
          <w:numId w:val="3"/>
        </w:numPr>
        <w:spacing w:after="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3.99 добавить подпункт «4»:</w:t>
      </w:r>
    </w:p>
    <w:p w14:paraId="064C0F15" w14:textId="56D9BEBF" w:rsidR="00461ACB" w:rsidRDefault="007C01C8" w:rsidP="007C01C8">
      <w:pPr>
        <w:pStyle w:val="a7"/>
        <w:spacing w:after="0" w:line="240" w:lineRule="auto"/>
        <w:ind w:left="1572" w:right="-285"/>
        <w:jc w:val="both"/>
        <w:rPr>
          <w:rFonts w:ascii="Times New Roman" w:hAnsi="Times New Roman"/>
          <w:sz w:val="24"/>
          <w:szCs w:val="24"/>
        </w:rPr>
      </w:pPr>
      <w:bookmarkStart w:id="14" w:name="_Hlk243572703"/>
      <w:r>
        <w:rPr>
          <w:rFonts w:ascii="Times New Roman" w:hAnsi="Times New Roman"/>
          <w:sz w:val="24"/>
          <w:szCs w:val="24"/>
        </w:rPr>
        <w:t xml:space="preserve">4) </w:t>
      </w:r>
      <w:r w:rsidRPr="007C01C8">
        <w:rPr>
          <w:rFonts w:ascii="Times New Roman" w:hAnsi="Times New Roman"/>
          <w:sz w:val="24"/>
          <w:szCs w:val="24"/>
        </w:rPr>
        <w:t>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 (пункт 7 части 1 статьи 2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наказания»).</w:t>
      </w:r>
    </w:p>
    <w:bookmarkEnd w:id="14"/>
    <w:p w14:paraId="2BDD4E54" w14:textId="77777777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6DA3F8" w14:textId="4F9A6D48" w:rsidR="002D394D" w:rsidRDefault="00461ACB" w:rsidP="007C01C8">
      <w:pPr>
        <w:pStyle w:val="a7"/>
        <w:numPr>
          <w:ilvl w:val="1"/>
          <w:numId w:val="5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D394D" w:rsidRPr="002D394D">
        <w:rPr>
          <w:rFonts w:ascii="Times New Roman" w:hAnsi="Times New Roman"/>
          <w:sz w:val="24"/>
          <w:szCs w:val="24"/>
        </w:rPr>
        <w:t xml:space="preserve">В таблицу Приложения № 6 добавить строку </w:t>
      </w:r>
      <w:r w:rsidR="00222C42">
        <w:rPr>
          <w:rFonts w:ascii="Times New Roman" w:hAnsi="Times New Roman"/>
          <w:sz w:val="24"/>
          <w:szCs w:val="24"/>
        </w:rPr>
        <w:t>следующего содержания</w:t>
      </w:r>
      <w:r w:rsidR="002D394D" w:rsidRPr="002D394D">
        <w:rPr>
          <w:rFonts w:ascii="Times New Roman" w:hAnsi="Times New Roman"/>
          <w:sz w:val="24"/>
          <w:szCs w:val="24"/>
        </w:rPr>
        <w:t>: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969"/>
        <w:gridCol w:w="2977"/>
      </w:tblGrid>
      <w:tr w:rsidR="002D394D" w:rsidRPr="002D394D" w14:paraId="65C700F5" w14:textId="77777777" w:rsidTr="002D394D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14F" w14:textId="24174DBE" w:rsidR="002D394D" w:rsidRPr="002D394D" w:rsidRDefault="00461ACB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Подпункт 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3.29 / </w:t>
            </w:r>
            <w:r>
              <w:rPr>
                <w:rFonts w:ascii="Times New Roman" w:hAnsi="Times New Roman"/>
                <w:sz w:val="24"/>
                <w:szCs w:val="24"/>
              </w:rPr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/>
                <w:sz w:val="24"/>
                <w:szCs w:val="24"/>
              </w:rPr>
              <w:t>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3.52 / </w:t>
            </w:r>
            <w:r>
              <w:rPr>
                <w:rFonts w:ascii="Times New Roman" w:hAnsi="Times New Roman"/>
                <w:sz w:val="24"/>
                <w:szCs w:val="24"/>
              </w:rPr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/>
                <w:sz w:val="24"/>
                <w:szCs w:val="24"/>
              </w:rPr>
              <w:t>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3.76 / </w:t>
            </w:r>
            <w:r>
              <w:rPr>
                <w:rFonts w:ascii="Times New Roman" w:hAnsi="Times New Roman"/>
                <w:sz w:val="24"/>
                <w:szCs w:val="24"/>
              </w:rPr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пункта 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>3.99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5C8" w14:textId="5FA7056B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2D394D">
              <w:rPr>
                <w:rFonts w:ascii="Times New Roman" w:hAnsi="Times New Roman"/>
              </w:rPr>
              <w:t>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в случае обращения за предоставлением муниципальной услуги в электронной форме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851CD" w14:textId="4ED705D7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394D">
              <w:rPr>
                <w:rFonts w:ascii="Times New Roman" w:hAnsi="Times New Roman"/>
              </w:rPr>
              <w:t>Указываются сведения, полученные из Министерства юстиции Российской Федерации в рамках межведомственного информационного взаимодействия, подтверждающие включение заявителя в соответствующий перечень</w:t>
            </w:r>
          </w:p>
        </w:tc>
      </w:tr>
    </w:tbl>
    <w:p w14:paraId="5E94E3DB" w14:textId="45D6D9C9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CC96A6" w14:textId="720DC8E4" w:rsidR="00461ACB" w:rsidRPr="00454BC7" w:rsidRDefault="00454BC7" w:rsidP="00454BC7">
      <w:pPr>
        <w:pStyle w:val="a7"/>
        <w:numPr>
          <w:ilvl w:val="1"/>
          <w:numId w:val="12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61ACB" w:rsidRPr="00454BC7">
        <w:rPr>
          <w:rFonts w:ascii="Times New Roman" w:hAnsi="Times New Roman"/>
          <w:sz w:val="24"/>
          <w:szCs w:val="24"/>
        </w:rPr>
        <w:t>В таблицу Приложения № 8 добавить строку следующего содержания: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969"/>
        <w:gridCol w:w="2977"/>
      </w:tblGrid>
      <w:tr w:rsidR="00461ACB" w:rsidRPr="002D394D" w14:paraId="41681239" w14:textId="77777777" w:rsidTr="00033C56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403D" w14:textId="77777777" w:rsidR="00461ACB" w:rsidRPr="002D394D" w:rsidRDefault="00461ACB" w:rsidP="00033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Подпункт 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3.29 / </w:t>
            </w:r>
            <w:r>
              <w:rPr>
                <w:rFonts w:ascii="Times New Roman" w:hAnsi="Times New Roman"/>
                <w:sz w:val="24"/>
                <w:szCs w:val="24"/>
              </w:rPr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/>
                <w:sz w:val="24"/>
                <w:szCs w:val="24"/>
              </w:rPr>
              <w:t>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3.52 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/>
                <w:sz w:val="24"/>
                <w:szCs w:val="24"/>
              </w:rPr>
              <w:t>пункта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3.76 / </w:t>
            </w:r>
            <w:r>
              <w:rPr>
                <w:rFonts w:ascii="Times New Roman" w:hAnsi="Times New Roman"/>
                <w:sz w:val="24"/>
                <w:szCs w:val="24"/>
              </w:rPr>
              <w:t>Подпункт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пункта </w:t>
            </w:r>
            <w:r w:rsidRPr="00461ACB">
              <w:rPr>
                <w:rFonts w:ascii="Times New Roman" w:hAnsi="Times New Roman"/>
                <w:sz w:val="24"/>
                <w:szCs w:val="24"/>
              </w:rPr>
              <w:t>3.99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2726" w14:textId="77777777" w:rsidR="00461ACB" w:rsidRPr="002D394D" w:rsidRDefault="00461ACB" w:rsidP="00033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</w:t>
            </w:r>
            <w:r w:rsidRPr="002D394D">
              <w:rPr>
                <w:rFonts w:ascii="Times New Roman" w:hAnsi="Times New Roman"/>
              </w:rPr>
              <w:t xml:space="preserve">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</w:t>
            </w:r>
            <w:r w:rsidRPr="002D394D">
              <w:rPr>
                <w:rFonts w:ascii="Times New Roman" w:hAnsi="Times New Roman"/>
              </w:rPr>
              <w:lastRenderedPageBreak/>
              <w:t>применены временные ограничительные меры, в случае обращения за предоставлением муниципальной услуги в электронной форме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F9F1D" w14:textId="77777777" w:rsidR="00461ACB" w:rsidRPr="002D394D" w:rsidRDefault="00461ACB" w:rsidP="00033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394D">
              <w:rPr>
                <w:rFonts w:ascii="Times New Roman" w:hAnsi="Times New Roman"/>
              </w:rPr>
              <w:lastRenderedPageBreak/>
              <w:t xml:space="preserve">Указываются сведения, полученные из Министерства юстиции Российской Федерации в рамках межведомственного </w:t>
            </w:r>
            <w:r w:rsidRPr="002D394D">
              <w:rPr>
                <w:rFonts w:ascii="Times New Roman" w:hAnsi="Times New Roman"/>
              </w:rPr>
              <w:lastRenderedPageBreak/>
              <w:t>информационного взаимодействия, подтверждающие включение заявителя в соответствующий перечень</w:t>
            </w:r>
          </w:p>
        </w:tc>
      </w:tr>
    </w:tbl>
    <w:p w14:paraId="5E6DBBE0" w14:textId="647130C4" w:rsidR="00461ACB" w:rsidRDefault="00461ACB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68C9C9" w14:textId="1DF8F967" w:rsidR="00B86BA2" w:rsidRDefault="00B86BA2" w:rsidP="00B86BA2">
      <w:pPr>
        <w:pStyle w:val="a7"/>
        <w:numPr>
          <w:ilvl w:val="1"/>
          <w:numId w:val="12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Приложении 7 пункт 6 изложить следующе</w:t>
      </w:r>
      <w:r w:rsidR="004757EF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содержани</w:t>
      </w:r>
      <w:r w:rsidR="004757EF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:</w:t>
      </w:r>
    </w:p>
    <w:p w14:paraId="5A4AF605" w14:textId="1ED9CB3A" w:rsidR="00B86BA2" w:rsidRDefault="00B86BA2" w:rsidP="00B86BA2">
      <w:pPr>
        <w:pStyle w:val="a7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 w:rsidRPr="00B86BA2">
        <w:t xml:space="preserve"> </w:t>
      </w:r>
      <w:r w:rsidRPr="00B86BA2">
        <w:rPr>
          <w:rFonts w:ascii="Times New Roman" w:hAnsi="Times New Roman"/>
          <w:sz w:val="24"/>
          <w:szCs w:val="24"/>
        </w:rPr>
        <w:t>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(выбрать нужное), указанные в пункте 1 настоящего Постановления, принимаются в письменной форме в адрес Администрации сельского поселения Обшаровка муниципального района Приволжский Самарской области по адресу: 44555</w:t>
      </w:r>
      <w:r>
        <w:rPr>
          <w:rFonts w:ascii="Times New Roman" w:hAnsi="Times New Roman"/>
          <w:sz w:val="24"/>
          <w:szCs w:val="24"/>
        </w:rPr>
        <w:t>1</w:t>
      </w:r>
      <w:r w:rsidRPr="00B86BA2">
        <w:rPr>
          <w:rFonts w:ascii="Times New Roman" w:hAnsi="Times New Roman"/>
          <w:sz w:val="24"/>
          <w:szCs w:val="24"/>
        </w:rPr>
        <w:t>, Самарская область, Приволжский район, с. Обшаровка, ул. Суркова, д.4Б, в рабочие дни с 10 часов до 16 часов, либо по адресу электронной почты admobsharovka@yandex.ru, в течение 7 (семи) рабочих дней со дня принятия настоящего постановления.</w:t>
      </w:r>
    </w:p>
    <w:p w14:paraId="597CB77B" w14:textId="77777777" w:rsidR="00B86BA2" w:rsidRPr="00B86BA2" w:rsidRDefault="00B86BA2" w:rsidP="00B86BA2">
      <w:pPr>
        <w:pStyle w:val="a7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14:paraId="62A47380" w14:textId="6412B319" w:rsidR="00185C7F" w:rsidRPr="00185C7F" w:rsidRDefault="00185C7F" w:rsidP="00454BC7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85C7F">
        <w:rPr>
          <w:rFonts w:ascii="Times New Roman" w:hAnsi="Times New Roman"/>
          <w:sz w:val="24"/>
          <w:szCs w:val="24"/>
        </w:rPr>
        <w:t xml:space="preserve">Опубликовать настоящее постановление в информационном бюллетене «Вестник сельского поселения Обшаровка» и разместить на официальном сайте сельского поселения в информационно-телекоммуникационной сети «Интернет». </w:t>
      </w:r>
    </w:p>
    <w:p w14:paraId="40AD10AE" w14:textId="7DE10CCE" w:rsidR="00644F3C" w:rsidRPr="00185C7F" w:rsidRDefault="00185C7F" w:rsidP="00454BC7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185C7F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4E0CB2CB" w14:textId="77777777" w:rsidR="00802CC2" w:rsidRDefault="00802CC2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A60DDB0" w14:textId="7384A800" w:rsidR="002D394D" w:rsidRDefault="002D394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32E020F" w14:textId="77777777" w:rsidR="004757EF" w:rsidRDefault="004757EF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E9D82F" w14:textId="2A07DAC7" w:rsidR="00644F3C" w:rsidRPr="00E97866" w:rsidRDefault="00644F3C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</w:t>
      </w:r>
      <w:r w:rsidRPr="00E97866">
        <w:rPr>
          <w:rFonts w:ascii="Times New Roman" w:hAnsi="Times New Roman"/>
          <w:bCs/>
          <w:sz w:val="24"/>
          <w:szCs w:val="24"/>
        </w:rPr>
        <w:t xml:space="preserve"> сельского поселения Обшаровка</w:t>
      </w:r>
    </w:p>
    <w:p w14:paraId="4F176B26" w14:textId="0345D0AD" w:rsidR="00644F3C" w:rsidRPr="00E97866" w:rsidRDefault="00E378A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 w:rsidR="00644F3C" w:rsidRPr="00E97866">
        <w:rPr>
          <w:rFonts w:ascii="Times New Roman" w:hAnsi="Times New Roman"/>
          <w:bCs/>
          <w:sz w:val="24"/>
          <w:szCs w:val="24"/>
        </w:rPr>
        <w:t>униципального района Приволжский</w:t>
      </w:r>
    </w:p>
    <w:p w14:paraId="4766EFDC" w14:textId="7C2E3B80" w:rsidR="00F12C76" w:rsidRDefault="00644F3C" w:rsidP="00802CC2">
      <w:pPr>
        <w:spacing w:after="0"/>
        <w:jc w:val="both"/>
      </w:pPr>
      <w:r w:rsidRPr="00E97866">
        <w:rPr>
          <w:rFonts w:ascii="Times New Roman" w:hAnsi="Times New Roman"/>
          <w:bCs/>
          <w:sz w:val="24"/>
          <w:szCs w:val="24"/>
        </w:rPr>
        <w:t>Самарской области</w:t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End"/>
      <w:r>
        <w:rPr>
          <w:rFonts w:ascii="Times New Roman" w:hAnsi="Times New Roman"/>
          <w:bCs/>
          <w:sz w:val="24"/>
          <w:szCs w:val="24"/>
        </w:rPr>
        <w:t>А.В. Власенко</w:t>
      </w:r>
    </w:p>
    <w:sectPr w:rsidR="00F12C76" w:rsidSect="00461ACB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D54C1"/>
    <w:multiLevelType w:val="multilevel"/>
    <w:tmpl w:val="621C6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5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16271622"/>
    <w:multiLevelType w:val="multilevel"/>
    <w:tmpl w:val="64FEE1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1B14771D"/>
    <w:multiLevelType w:val="multilevel"/>
    <w:tmpl w:val="A6EA07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B886837"/>
    <w:multiLevelType w:val="multilevel"/>
    <w:tmpl w:val="CD3E39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25F320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735E9A"/>
    <w:multiLevelType w:val="multilevel"/>
    <w:tmpl w:val="0A6A02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1497A34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508F3B20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8" w15:restartNumberingAfterBreak="0">
    <w:nsid w:val="5E77370C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 w15:restartNumberingAfterBreak="0">
    <w:nsid w:val="5EE8337C"/>
    <w:multiLevelType w:val="multilevel"/>
    <w:tmpl w:val="238AD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02C1428"/>
    <w:multiLevelType w:val="multilevel"/>
    <w:tmpl w:val="0A6A02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7C3A1578"/>
    <w:multiLevelType w:val="multilevel"/>
    <w:tmpl w:val="51221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5E"/>
    <w:rsid w:val="00023A82"/>
    <w:rsid w:val="000831B4"/>
    <w:rsid w:val="000C285E"/>
    <w:rsid w:val="00172F4B"/>
    <w:rsid w:val="00183E00"/>
    <w:rsid w:val="00185C7F"/>
    <w:rsid w:val="001A2823"/>
    <w:rsid w:val="001A4897"/>
    <w:rsid w:val="00222C42"/>
    <w:rsid w:val="00250302"/>
    <w:rsid w:val="00262AC4"/>
    <w:rsid w:val="00296D95"/>
    <w:rsid w:val="002A0E04"/>
    <w:rsid w:val="002D394D"/>
    <w:rsid w:val="002F0098"/>
    <w:rsid w:val="002F1DEB"/>
    <w:rsid w:val="00316916"/>
    <w:rsid w:val="003C447A"/>
    <w:rsid w:val="003D4775"/>
    <w:rsid w:val="003E5265"/>
    <w:rsid w:val="003E6CA8"/>
    <w:rsid w:val="00454BC7"/>
    <w:rsid w:val="00461ACB"/>
    <w:rsid w:val="004757EF"/>
    <w:rsid w:val="0048436B"/>
    <w:rsid w:val="004C7719"/>
    <w:rsid w:val="00502D1C"/>
    <w:rsid w:val="00533662"/>
    <w:rsid w:val="00557DFD"/>
    <w:rsid w:val="0057313C"/>
    <w:rsid w:val="005D255E"/>
    <w:rsid w:val="006001A7"/>
    <w:rsid w:val="006056BA"/>
    <w:rsid w:val="00644F3C"/>
    <w:rsid w:val="006470FA"/>
    <w:rsid w:val="006C0981"/>
    <w:rsid w:val="006C0B77"/>
    <w:rsid w:val="007637E4"/>
    <w:rsid w:val="007A2995"/>
    <w:rsid w:val="007C01C8"/>
    <w:rsid w:val="007C0D43"/>
    <w:rsid w:val="007C5411"/>
    <w:rsid w:val="00802CC2"/>
    <w:rsid w:val="008242FF"/>
    <w:rsid w:val="00827BD1"/>
    <w:rsid w:val="00870751"/>
    <w:rsid w:val="008C49AC"/>
    <w:rsid w:val="008F1E7C"/>
    <w:rsid w:val="00922C48"/>
    <w:rsid w:val="009D4B35"/>
    <w:rsid w:val="00AD6CAF"/>
    <w:rsid w:val="00B04F27"/>
    <w:rsid w:val="00B130EE"/>
    <w:rsid w:val="00B210BF"/>
    <w:rsid w:val="00B86BA2"/>
    <w:rsid w:val="00B915B7"/>
    <w:rsid w:val="00C45B68"/>
    <w:rsid w:val="00CA5F8D"/>
    <w:rsid w:val="00CC13BA"/>
    <w:rsid w:val="00D049FC"/>
    <w:rsid w:val="00D9006D"/>
    <w:rsid w:val="00E11A5B"/>
    <w:rsid w:val="00E378AD"/>
    <w:rsid w:val="00E904D2"/>
    <w:rsid w:val="00EA59DF"/>
    <w:rsid w:val="00EE4070"/>
    <w:rsid w:val="00F12C76"/>
    <w:rsid w:val="00F1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32E5"/>
  <w15:chartTrackingRefBased/>
  <w15:docId w15:val="{943C5A16-4C2F-43A7-9EBB-2BF3A1D6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F3C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C2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8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8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8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8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8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8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8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28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8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85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285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28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28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28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28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2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8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8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2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85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8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85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285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0E04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0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2CC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bsharo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Gulnara</cp:lastModifiedBy>
  <cp:revision>12</cp:revision>
  <cp:lastPrinted>2026-10-21T06:50:00Z</cp:lastPrinted>
  <dcterms:created xsi:type="dcterms:W3CDTF">2026-10-19T11:08:00Z</dcterms:created>
  <dcterms:modified xsi:type="dcterms:W3CDTF">2026-10-22T12:14:00Z</dcterms:modified>
</cp:coreProperties>
</file>