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2"/>
        <w:tblpPr w:leftFromText="180" w:rightFromText="180" w:vertAnchor="text" w:horzAnchor="margin" w:tblpXSpec="center" w:tblpY="90"/>
        <w:tblW w:w="10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86"/>
        <w:gridCol w:w="3713"/>
        <w:gridCol w:w="3857"/>
      </w:tblGrid>
      <w:tr w:rsidR="006B14E2" w:rsidRPr="006B14E2" w:rsidTr="00CB6D3C">
        <w:trPr>
          <w:trHeight w:val="860"/>
        </w:trPr>
        <w:tc>
          <w:tcPr>
            <w:tcW w:w="3286" w:type="dxa"/>
          </w:tcPr>
          <w:p w:rsidR="00994867" w:rsidRPr="006B14E2" w:rsidRDefault="00994867" w:rsidP="006B14E2">
            <w:pPr>
              <w:spacing w:after="0"/>
              <w:rPr>
                <w:rFonts w:cstheme="minorHAnsi"/>
                <w:b/>
              </w:rPr>
            </w:pPr>
          </w:p>
          <w:p w:rsidR="00994867" w:rsidRPr="006B14E2" w:rsidRDefault="00994867" w:rsidP="006B14E2">
            <w:pPr>
              <w:spacing w:after="0"/>
              <w:ind w:left="709" w:hanging="709"/>
              <w:jc w:val="center"/>
              <w:rPr>
                <w:rFonts w:cstheme="minorHAnsi"/>
                <w:b/>
              </w:rPr>
            </w:pPr>
            <w:r w:rsidRPr="006B14E2">
              <w:rPr>
                <w:rFonts w:cstheme="minorHAnsi"/>
                <w:b/>
              </w:rPr>
              <w:t>АКЦИОНЕРНОЕ ОБЩЕСТВО</w:t>
            </w:r>
          </w:p>
          <w:p w:rsidR="00994867" w:rsidRPr="006B14E2" w:rsidRDefault="00994867" w:rsidP="006B14E2">
            <w:pPr>
              <w:spacing w:after="0"/>
              <w:ind w:left="709" w:hanging="709"/>
              <w:jc w:val="center"/>
              <w:rPr>
                <w:rFonts w:cstheme="minorHAnsi"/>
                <w:b/>
              </w:rPr>
            </w:pPr>
            <w:proofErr w:type="gramStart"/>
            <w:r w:rsidRPr="006B14E2">
              <w:rPr>
                <w:rFonts w:cstheme="minorHAnsi"/>
                <w:b/>
              </w:rPr>
              <w:t>«РЕСПУБЛИКАНСКИЙ</w:t>
            </w:r>
            <w:proofErr w:type="gramEnd"/>
          </w:p>
          <w:p w:rsidR="00994867" w:rsidRPr="006B14E2" w:rsidRDefault="002219D6" w:rsidP="006B14E2">
            <w:pPr>
              <w:spacing w:after="0"/>
              <w:ind w:left="-108" w:firstLine="108"/>
              <w:jc w:val="center"/>
              <w:rPr>
                <w:rFonts w:cstheme="minorHAnsi"/>
              </w:rPr>
            </w:pPr>
            <w:r w:rsidRPr="006B14E2">
              <w:rPr>
                <w:rFonts w:cstheme="minorHAnsi"/>
                <w:b/>
              </w:rPr>
              <w:t xml:space="preserve">КАДАСТРОВЫЙ ЦЕНТР </w:t>
            </w:r>
            <w:r w:rsidR="00994867" w:rsidRPr="006B14E2">
              <w:rPr>
                <w:rFonts w:cstheme="minorHAnsi"/>
                <w:b/>
              </w:rPr>
              <w:t>«ЗЕМЛЯ»</w:t>
            </w:r>
          </w:p>
          <w:p w:rsidR="00994867" w:rsidRPr="006B14E2" w:rsidRDefault="00994867" w:rsidP="006B14E2">
            <w:pPr>
              <w:spacing w:after="0"/>
              <w:ind w:left="709" w:hanging="709"/>
              <w:jc w:val="center"/>
            </w:pPr>
            <w:r w:rsidRPr="006B14E2">
              <w:rPr>
                <w:rFonts w:cstheme="minorHAnsi"/>
              </w:rPr>
              <w:t>(АО «РКЦ «Земля»)</w:t>
            </w:r>
          </w:p>
        </w:tc>
        <w:tc>
          <w:tcPr>
            <w:tcW w:w="3713" w:type="dxa"/>
          </w:tcPr>
          <w:p w:rsidR="00994867" w:rsidRPr="006B14E2" w:rsidRDefault="00994867" w:rsidP="006B14E2">
            <w:pPr>
              <w:spacing w:after="0"/>
            </w:pPr>
            <w:r w:rsidRPr="006B14E2">
              <w:rPr>
                <w:noProof/>
              </w:rPr>
              <w:drawing>
                <wp:anchor distT="0" distB="0" distL="114300" distR="114300" simplePos="0" relativeHeight="251659264" behindDoc="1" locked="0" layoutInCell="1" allowOverlap="1">
                  <wp:simplePos x="0" y="0"/>
                  <wp:positionH relativeFrom="column">
                    <wp:posOffset>-12700</wp:posOffset>
                  </wp:positionH>
                  <wp:positionV relativeFrom="paragraph">
                    <wp:posOffset>71755</wp:posOffset>
                  </wp:positionV>
                  <wp:extent cx="2449688" cy="956930"/>
                  <wp:effectExtent l="0" t="0" r="825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логотип ркц 2019.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49688" cy="956930"/>
                          </a:xfrm>
                          <a:prstGeom prst="rect">
                            <a:avLst/>
                          </a:prstGeom>
                        </pic:spPr>
                      </pic:pic>
                    </a:graphicData>
                  </a:graphic>
                </wp:anchor>
              </w:drawing>
            </w:r>
          </w:p>
          <w:p w:rsidR="00994867" w:rsidRPr="006B14E2" w:rsidRDefault="00994867" w:rsidP="006B14E2">
            <w:pPr>
              <w:spacing w:after="0"/>
              <w:ind w:left="709" w:hanging="709"/>
              <w:jc w:val="center"/>
            </w:pPr>
          </w:p>
        </w:tc>
        <w:tc>
          <w:tcPr>
            <w:tcW w:w="3857" w:type="dxa"/>
          </w:tcPr>
          <w:p w:rsidR="00994867" w:rsidRPr="006B14E2" w:rsidRDefault="00994867" w:rsidP="006B14E2">
            <w:pPr>
              <w:spacing w:after="0"/>
            </w:pPr>
          </w:p>
          <w:p w:rsidR="00994867" w:rsidRPr="00FA04B4" w:rsidRDefault="00994867" w:rsidP="006B14E2">
            <w:pPr>
              <w:spacing w:after="0"/>
              <w:ind w:left="709" w:hanging="709"/>
              <w:jc w:val="center"/>
              <w:rPr>
                <w:rFonts w:ascii="Calibri" w:hAnsi="Calibri" w:cs="Calibri"/>
                <w:sz w:val="17"/>
                <w:szCs w:val="17"/>
              </w:rPr>
            </w:pPr>
            <w:r w:rsidRPr="00FA04B4">
              <w:rPr>
                <w:rFonts w:ascii="Calibri" w:hAnsi="Calibri" w:cs="Calibri"/>
                <w:sz w:val="17"/>
                <w:szCs w:val="17"/>
              </w:rPr>
              <w:t>РФ, Республика Татарстан;</w:t>
            </w:r>
          </w:p>
          <w:p w:rsidR="00994867" w:rsidRPr="00FA04B4" w:rsidRDefault="00994867" w:rsidP="006B14E2">
            <w:pPr>
              <w:spacing w:after="0"/>
              <w:ind w:left="709" w:hanging="709"/>
              <w:jc w:val="center"/>
              <w:rPr>
                <w:rFonts w:ascii="Calibri" w:hAnsi="Calibri" w:cs="Calibri"/>
                <w:sz w:val="17"/>
                <w:szCs w:val="17"/>
              </w:rPr>
            </w:pPr>
            <w:r w:rsidRPr="00FA04B4">
              <w:rPr>
                <w:rFonts w:ascii="Calibri" w:hAnsi="Calibri" w:cs="Calibri"/>
                <w:sz w:val="17"/>
                <w:szCs w:val="17"/>
              </w:rPr>
              <w:t>420059, г. Казань, ул. Оренбургский тракт, д. 8а;</w:t>
            </w:r>
          </w:p>
          <w:p w:rsidR="00994867" w:rsidRPr="00FA04B4" w:rsidRDefault="00994867" w:rsidP="006B14E2">
            <w:pPr>
              <w:spacing w:after="0"/>
              <w:ind w:left="709" w:hanging="709"/>
              <w:jc w:val="center"/>
              <w:rPr>
                <w:rFonts w:ascii="Calibri" w:hAnsi="Calibri" w:cs="Calibri"/>
                <w:sz w:val="17"/>
                <w:szCs w:val="17"/>
              </w:rPr>
            </w:pPr>
            <w:r w:rsidRPr="00FA04B4">
              <w:rPr>
                <w:rFonts w:ascii="Calibri" w:hAnsi="Calibri" w:cs="Calibri"/>
                <w:sz w:val="17"/>
                <w:szCs w:val="17"/>
              </w:rPr>
              <w:t>Тел. (843) 277-57-17, факс (843) 570-19-01</w:t>
            </w:r>
          </w:p>
          <w:p w:rsidR="00994867" w:rsidRPr="003A5724" w:rsidRDefault="00994867" w:rsidP="006B14E2">
            <w:pPr>
              <w:spacing w:after="0"/>
              <w:ind w:left="709" w:hanging="709"/>
              <w:jc w:val="center"/>
              <w:rPr>
                <w:rFonts w:ascii="Calibri" w:hAnsi="Calibri" w:cs="Calibri"/>
                <w:sz w:val="17"/>
                <w:szCs w:val="17"/>
                <w:lang w:val="en-US"/>
              </w:rPr>
            </w:pPr>
            <w:r w:rsidRPr="00FA04B4">
              <w:rPr>
                <w:rFonts w:ascii="Calibri" w:hAnsi="Calibri" w:cs="Calibri"/>
                <w:sz w:val="17"/>
                <w:szCs w:val="17"/>
                <w:lang w:val="en-US"/>
              </w:rPr>
              <w:t>www</w:t>
            </w:r>
            <w:r w:rsidRPr="003A5724">
              <w:rPr>
                <w:rFonts w:ascii="Calibri" w:hAnsi="Calibri" w:cs="Calibri"/>
                <w:sz w:val="17"/>
                <w:szCs w:val="17"/>
                <w:lang w:val="en-US"/>
              </w:rPr>
              <w:t>.</w:t>
            </w:r>
            <w:r w:rsidRPr="00FA04B4">
              <w:rPr>
                <w:rFonts w:ascii="Calibri" w:hAnsi="Calibri" w:cs="Calibri"/>
                <w:sz w:val="17"/>
                <w:szCs w:val="17"/>
                <w:lang w:val="en-US"/>
              </w:rPr>
              <w:t>rkczemlya</w:t>
            </w:r>
            <w:r w:rsidRPr="003A5724">
              <w:rPr>
                <w:rFonts w:ascii="Calibri" w:hAnsi="Calibri" w:cs="Calibri"/>
                <w:sz w:val="17"/>
                <w:szCs w:val="17"/>
                <w:lang w:val="en-US"/>
              </w:rPr>
              <w:t>.</w:t>
            </w:r>
            <w:r w:rsidRPr="00FA04B4">
              <w:rPr>
                <w:rFonts w:ascii="Calibri" w:hAnsi="Calibri" w:cs="Calibri"/>
                <w:sz w:val="17"/>
                <w:szCs w:val="17"/>
                <w:lang w:val="en-US"/>
              </w:rPr>
              <w:t>ru</w:t>
            </w:r>
            <w:r w:rsidRPr="003A5724">
              <w:rPr>
                <w:rFonts w:ascii="Calibri" w:hAnsi="Calibri" w:cs="Calibri"/>
                <w:sz w:val="17"/>
                <w:szCs w:val="17"/>
                <w:lang w:val="en-US"/>
              </w:rPr>
              <w:t xml:space="preserve">, </w:t>
            </w:r>
            <w:r w:rsidRPr="00FA04B4">
              <w:rPr>
                <w:rFonts w:ascii="Calibri" w:hAnsi="Calibri" w:cs="Calibri"/>
                <w:sz w:val="17"/>
                <w:szCs w:val="17"/>
                <w:lang w:val="en-US"/>
              </w:rPr>
              <w:t>e</w:t>
            </w:r>
            <w:r w:rsidRPr="003A5724">
              <w:rPr>
                <w:rFonts w:ascii="Calibri" w:hAnsi="Calibri" w:cs="Calibri"/>
                <w:sz w:val="17"/>
                <w:szCs w:val="17"/>
                <w:lang w:val="en-US"/>
              </w:rPr>
              <w:t>-</w:t>
            </w:r>
            <w:r w:rsidRPr="00FA04B4">
              <w:rPr>
                <w:rFonts w:ascii="Calibri" w:hAnsi="Calibri" w:cs="Calibri"/>
                <w:sz w:val="17"/>
                <w:szCs w:val="17"/>
                <w:lang w:val="en-US"/>
              </w:rPr>
              <w:t>mail</w:t>
            </w:r>
            <w:r w:rsidRPr="003A5724">
              <w:rPr>
                <w:rFonts w:ascii="Calibri" w:hAnsi="Calibri" w:cs="Calibri"/>
                <w:sz w:val="17"/>
                <w:szCs w:val="17"/>
                <w:lang w:val="en-US"/>
              </w:rPr>
              <w:t xml:space="preserve">: </w:t>
            </w:r>
            <w:hyperlink r:id="rId9" w:history="1">
              <w:r w:rsidRPr="00FA04B4">
                <w:rPr>
                  <w:rStyle w:val="ab"/>
                  <w:rFonts w:ascii="Calibri" w:hAnsi="Calibri" w:cs="Calibri"/>
                  <w:color w:val="auto"/>
                  <w:sz w:val="17"/>
                  <w:szCs w:val="17"/>
                  <w:lang w:val="en-US"/>
                </w:rPr>
                <w:t>info</w:t>
              </w:r>
              <w:r w:rsidRPr="003A5724">
                <w:rPr>
                  <w:rStyle w:val="ab"/>
                  <w:rFonts w:ascii="Calibri" w:hAnsi="Calibri" w:cs="Calibri"/>
                  <w:color w:val="auto"/>
                  <w:sz w:val="17"/>
                  <w:szCs w:val="17"/>
                  <w:lang w:val="en-US"/>
                </w:rPr>
                <w:t>@</w:t>
              </w:r>
              <w:r w:rsidRPr="00FA04B4">
                <w:rPr>
                  <w:rStyle w:val="ab"/>
                  <w:rFonts w:ascii="Calibri" w:hAnsi="Calibri" w:cs="Calibri"/>
                  <w:color w:val="auto"/>
                  <w:sz w:val="17"/>
                  <w:szCs w:val="17"/>
                  <w:lang w:val="en-US"/>
                </w:rPr>
                <w:t>rkczemlya</w:t>
              </w:r>
              <w:r w:rsidRPr="003A5724">
                <w:rPr>
                  <w:rStyle w:val="ab"/>
                  <w:rFonts w:ascii="Calibri" w:hAnsi="Calibri" w:cs="Calibri"/>
                  <w:color w:val="auto"/>
                  <w:sz w:val="17"/>
                  <w:szCs w:val="17"/>
                  <w:lang w:val="en-US"/>
                </w:rPr>
                <w:t>.</w:t>
              </w:r>
              <w:r w:rsidRPr="00FA04B4">
                <w:rPr>
                  <w:rStyle w:val="ab"/>
                  <w:rFonts w:ascii="Calibri" w:hAnsi="Calibri" w:cs="Calibri"/>
                  <w:color w:val="auto"/>
                  <w:sz w:val="17"/>
                  <w:szCs w:val="17"/>
                  <w:lang w:val="en-US"/>
                </w:rPr>
                <w:t>ru</w:t>
              </w:r>
            </w:hyperlink>
          </w:p>
          <w:p w:rsidR="00994867" w:rsidRPr="00FA04B4" w:rsidRDefault="00994867" w:rsidP="006B14E2">
            <w:pPr>
              <w:spacing w:after="0"/>
              <w:ind w:left="709" w:hanging="709"/>
              <w:jc w:val="center"/>
              <w:rPr>
                <w:rFonts w:ascii="Calibri" w:hAnsi="Calibri" w:cs="Calibri"/>
                <w:sz w:val="17"/>
                <w:szCs w:val="17"/>
              </w:rPr>
            </w:pPr>
            <w:r w:rsidRPr="00FA04B4">
              <w:rPr>
                <w:rFonts w:ascii="Calibri" w:hAnsi="Calibri" w:cs="Calibri"/>
                <w:sz w:val="17"/>
                <w:szCs w:val="17"/>
              </w:rPr>
              <w:t>ИНН/КПП 1659042075/165901001</w:t>
            </w:r>
          </w:p>
          <w:p w:rsidR="00994867" w:rsidRPr="006B14E2" w:rsidRDefault="00994867" w:rsidP="006B14E2">
            <w:pPr>
              <w:spacing w:after="0"/>
              <w:ind w:left="709" w:hanging="709"/>
              <w:jc w:val="center"/>
            </w:pPr>
            <w:r w:rsidRPr="00FA04B4">
              <w:rPr>
                <w:rFonts w:ascii="Calibri" w:hAnsi="Calibri" w:cs="Calibri"/>
                <w:sz w:val="17"/>
                <w:szCs w:val="17"/>
              </w:rPr>
              <w:t>ОГРН 1021603463595</w:t>
            </w:r>
          </w:p>
        </w:tc>
      </w:tr>
    </w:tbl>
    <w:p w:rsidR="009C27E0" w:rsidRPr="006B14E2" w:rsidRDefault="009C27E0" w:rsidP="006B14E2">
      <w:pPr>
        <w:spacing w:after="0"/>
        <w:jc w:val="both"/>
        <w:rPr>
          <w:rFonts w:ascii="Times New Roman" w:hAnsi="Times New Roman"/>
          <w:sz w:val="24"/>
          <w:szCs w:val="24"/>
        </w:rPr>
      </w:pPr>
    </w:p>
    <w:p w:rsidR="009C27E0" w:rsidRPr="006B14E2" w:rsidRDefault="009C27E0" w:rsidP="006B14E2">
      <w:pPr>
        <w:spacing w:after="0"/>
        <w:ind w:firstLine="709"/>
        <w:jc w:val="both"/>
        <w:rPr>
          <w:rFonts w:ascii="Times New Roman" w:hAnsi="Times New Roman"/>
          <w:sz w:val="24"/>
          <w:szCs w:val="24"/>
        </w:rPr>
      </w:pPr>
    </w:p>
    <w:p w:rsidR="009C27E0" w:rsidRPr="006B14E2" w:rsidRDefault="009C27E0" w:rsidP="006B14E2">
      <w:pPr>
        <w:spacing w:after="0"/>
        <w:ind w:firstLine="709"/>
        <w:jc w:val="both"/>
        <w:rPr>
          <w:rFonts w:ascii="Times New Roman" w:hAnsi="Times New Roman"/>
          <w:sz w:val="24"/>
          <w:szCs w:val="24"/>
        </w:rPr>
      </w:pPr>
    </w:p>
    <w:p w:rsidR="009C27E0" w:rsidRPr="006B14E2" w:rsidRDefault="009C27E0" w:rsidP="009F6ABE">
      <w:pPr>
        <w:spacing w:after="0"/>
        <w:jc w:val="both"/>
        <w:rPr>
          <w:rFonts w:ascii="Times New Roman" w:hAnsi="Times New Roman"/>
          <w:sz w:val="24"/>
          <w:szCs w:val="24"/>
        </w:rPr>
      </w:pPr>
    </w:p>
    <w:p w:rsidR="002219D6" w:rsidRDefault="002219D6" w:rsidP="006B14E2">
      <w:pPr>
        <w:spacing w:after="0"/>
        <w:ind w:firstLine="709"/>
        <w:jc w:val="center"/>
        <w:rPr>
          <w:rFonts w:ascii="Times New Roman" w:hAnsi="Times New Roman"/>
          <w:b/>
          <w:i/>
          <w:sz w:val="40"/>
          <w:szCs w:val="40"/>
        </w:rPr>
      </w:pPr>
    </w:p>
    <w:p w:rsidR="009F6ABE" w:rsidRDefault="009F6ABE" w:rsidP="006B14E2">
      <w:pPr>
        <w:spacing w:after="0"/>
        <w:ind w:firstLine="709"/>
        <w:jc w:val="center"/>
        <w:rPr>
          <w:rFonts w:ascii="Times New Roman" w:hAnsi="Times New Roman"/>
          <w:b/>
          <w:i/>
          <w:sz w:val="40"/>
          <w:szCs w:val="40"/>
        </w:rPr>
      </w:pPr>
    </w:p>
    <w:p w:rsidR="00414BC1" w:rsidRPr="006B14E2" w:rsidRDefault="00414BC1" w:rsidP="006B14E2">
      <w:pPr>
        <w:spacing w:after="0"/>
        <w:ind w:firstLine="709"/>
        <w:jc w:val="center"/>
        <w:rPr>
          <w:rFonts w:ascii="Times New Roman" w:hAnsi="Times New Roman"/>
          <w:b/>
          <w:i/>
          <w:sz w:val="40"/>
          <w:szCs w:val="40"/>
        </w:rPr>
      </w:pPr>
    </w:p>
    <w:p w:rsidR="006B14E2" w:rsidRPr="009F6ABE" w:rsidRDefault="006B14E2" w:rsidP="009F6ABE">
      <w:pPr>
        <w:spacing w:after="0"/>
        <w:jc w:val="center"/>
        <w:rPr>
          <w:rFonts w:ascii="Times New Roman" w:hAnsi="Times New Roman"/>
          <w:b/>
          <w:sz w:val="34"/>
          <w:szCs w:val="34"/>
        </w:rPr>
      </w:pPr>
      <w:bookmarkStart w:id="0" w:name="_Toc292202002"/>
      <w:bookmarkStart w:id="1" w:name="_Toc292201928"/>
      <w:bookmarkStart w:id="2" w:name="_Toc292201848"/>
      <w:bookmarkStart w:id="3" w:name="_Toc292201095"/>
      <w:bookmarkStart w:id="4" w:name="_Toc260476324"/>
      <w:bookmarkStart w:id="5" w:name="_Toc358626220"/>
      <w:bookmarkStart w:id="6" w:name="_Toc358626219"/>
      <w:r w:rsidRPr="009F6ABE">
        <w:rPr>
          <w:rFonts w:ascii="Times New Roman" w:hAnsi="Times New Roman"/>
          <w:b/>
          <w:sz w:val="34"/>
          <w:szCs w:val="34"/>
        </w:rPr>
        <w:t>ПРАВИЛА ЗЕМЛЕПОЛЬЗОВАНИЯ И ЗАСТРОЙКИ</w:t>
      </w:r>
    </w:p>
    <w:p w:rsidR="00F53F80" w:rsidRPr="009F6ABE" w:rsidRDefault="00F53F80" w:rsidP="009F6ABE">
      <w:pPr>
        <w:spacing w:after="0"/>
        <w:jc w:val="center"/>
        <w:rPr>
          <w:rFonts w:ascii="Times New Roman" w:hAnsi="Times New Roman"/>
          <w:b/>
          <w:sz w:val="34"/>
          <w:szCs w:val="34"/>
        </w:rPr>
      </w:pPr>
      <w:r w:rsidRPr="009F6ABE">
        <w:rPr>
          <w:rFonts w:ascii="Times New Roman" w:hAnsi="Times New Roman"/>
          <w:b/>
          <w:sz w:val="34"/>
          <w:szCs w:val="34"/>
        </w:rPr>
        <w:t>(Внесение изменений)</w:t>
      </w:r>
    </w:p>
    <w:p w:rsidR="00414BC1" w:rsidRPr="009F6ABE" w:rsidRDefault="009F6ABE" w:rsidP="009F6ABE">
      <w:pPr>
        <w:spacing w:after="0"/>
        <w:jc w:val="center"/>
        <w:rPr>
          <w:rFonts w:ascii="Times New Roman" w:hAnsi="Times New Roman"/>
          <w:b/>
          <w:sz w:val="34"/>
          <w:szCs w:val="34"/>
        </w:rPr>
      </w:pPr>
      <w:r w:rsidRPr="009F6ABE">
        <w:rPr>
          <w:rFonts w:ascii="Times New Roman" w:hAnsi="Times New Roman"/>
          <w:b/>
          <w:sz w:val="34"/>
          <w:szCs w:val="34"/>
        </w:rPr>
        <w:t xml:space="preserve">Сельского поселения </w:t>
      </w:r>
      <w:r w:rsidR="00FB2BDE">
        <w:rPr>
          <w:rFonts w:ascii="Times New Roman" w:hAnsi="Times New Roman"/>
          <w:b/>
          <w:sz w:val="34"/>
          <w:szCs w:val="34"/>
        </w:rPr>
        <w:t>Обшаровка</w:t>
      </w:r>
    </w:p>
    <w:p w:rsidR="006B14E2" w:rsidRPr="009F6ABE" w:rsidRDefault="006B14E2" w:rsidP="009F6ABE">
      <w:pPr>
        <w:spacing w:after="0"/>
        <w:jc w:val="center"/>
        <w:rPr>
          <w:rFonts w:ascii="Times New Roman" w:hAnsi="Times New Roman"/>
          <w:b/>
          <w:sz w:val="34"/>
          <w:szCs w:val="34"/>
        </w:rPr>
      </w:pPr>
      <w:r w:rsidRPr="009F6ABE">
        <w:rPr>
          <w:rFonts w:ascii="Times New Roman" w:hAnsi="Times New Roman"/>
          <w:b/>
          <w:sz w:val="34"/>
          <w:szCs w:val="34"/>
        </w:rPr>
        <w:t>муниципального района</w:t>
      </w:r>
      <w:r w:rsidR="009F6ABE" w:rsidRPr="009F6ABE">
        <w:rPr>
          <w:rFonts w:ascii="Times New Roman" w:hAnsi="Times New Roman"/>
          <w:b/>
          <w:sz w:val="34"/>
          <w:szCs w:val="34"/>
        </w:rPr>
        <w:t xml:space="preserve"> </w:t>
      </w:r>
      <w:proofErr w:type="gramStart"/>
      <w:r w:rsidR="002B1C8F">
        <w:rPr>
          <w:rFonts w:ascii="Times New Roman" w:hAnsi="Times New Roman"/>
          <w:b/>
          <w:sz w:val="34"/>
          <w:szCs w:val="34"/>
        </w:rPr>
        <w:t>Приволжский</w:t>
      </w:r>
      <w:proofErr w:type="gramEnd"/>
    </w:p>
    <w:p w:rsidR="006B14E2" w:rsidRPr="009F6ABE" w:rsidRDefault="009F6ABE" w:rsidP="009F6ABE">
      <w:pPr>
        <w:spacing w:after="0"/>
        <w:jc w:val="center"/>
        <w:rPr>
          <w:rFonts w:ascii="Times New Roman" w:hAnsi="Times New Roman"/>
          <w:b/>
          <w:sz w:val="34"/>
          <w:szCs w:val="34"/>
        </w:rPr>
      </w:pPr>
      <w:r w:rsidRPr="009F6ABE">
        <w:rPr>
          <w:rFonts w:ascii="Times New Roman" w:hAnsi="Times New Roman"/>
          <w:b/>
          <w:sz w:val="34"/>
          <w:szCs w:val="34"/>
        </w:rPr>
        <w:t>Самарской области</w:t>
      </w:r>
    </w:p>
    <w:p w:rsidR="00FB2BDE" w:rsidRDefault="00FB2BDE" w:rsidP="00FB2BDE">
      <w:pPr>
        <w:pStyle w:val="Default"/>
        <w:jc w:val="center"/>
      </w:pPr>
      <w:proofErr w:type="gramStart"/>
      <w:r w:rsidRPr="009F6ABE">
        <w:rPr>
          <w:sz w:val="28"/>
          <w:szCs w:val="28"/>
        </w:rPr>
        <w:t>(в редакции Решения Собрания представителей сельского поселения</w:t>
      </w:r>
      <w:proofErr w:type="gramEnd"/>
      <w:r w:rsidRPr="009F6ABE">
        <w:rPr>
          <w:sz w:val="28"/>
          <w:szCs w:val="28"/>
        </w:rPr>
        <w:t xml:space="preserve"> </w:t>
      </w:r>
      <w:r>
        <w:rPr>
          <w:sz w:val="28"/>
          <w:szCs w:val="28"/>
        </w:rPr>
        <w:t xml:space="preserve">                         Обшаровка</w:t>
      </w:r>
      <w:r w:rsidRPr="009F6ABE">
        <w:rPr>
          <w:sz w:val="28"/>
          <w:szCs w:val="28"/>
        </w:rPr>
        <w:t xml:space="preserve"> муниципального района </w:t>
      </w:r>
      <w:proofErr w:type="gramStart"/>
      <w:r>
        <w:rPr>
          <w:sz w:val="28"/>
          <w:szCs w:val="28"/>
        </w:rPr>
        <w:t>Приволжский</w:t>
      </w:r>
      <w:proofErr w:type="gramEnd"/>
      <w:r>
        <w:rPr>
          <w:sz w:val="28"/>
          <w:szCs w:val="28"/>
        </w:rPr>
        <w:t xml:space="preserve">  Самарской области</w:t>
      </w:r>
    </w:p>
    <w:p w:rsidR="003A5724" w:rsidRDefault="00FB2BDE" w:rsidP="003A5724">
      <w:pPr>
        <w:jc w:val="center"/>
        <w:rPr>
          <w:bCs/>
          <w:sz w:val="28"/>
          <w:szCs w:val="28"/>
        </w:rPr>
      </w:pPr>
      <w:proofErr w:type="gramStart"/>
      <w:r w:rsidRPr="00E4461A">
        <w:rPr>
          <w:rFonts w:ascii="Times New Roman" w:hAnsi="Times New Roman" w:cs="Times New Roman"/>
          <w:bCs/>
          <w:sz w:val="28"/>
          <w:szCs w:val="28"/>
        </w:rPr>
        <w:t>от 17.12.2015 №27/8, от 22.06.2016 №49/15, от 29.09.2017 г. №</w:t>
      </w:r>
      <w:bookmarkStart w:id="7" w:name="_GoBack"/>
      <w:bookmarkEnd w:id="7"/>
      <w:r w:rsidRPr="00E4461A">
        <w:rPr>
          <w:rFonts w:ascii="Times New Roman" w:hAnsi="Times New Roman" w:cs="Times New Roman"/>
          <w:bCs/>
          <w:sz w:val="28"/>
          <w:szCs w:val="28"/>
        </w:rPr>
        <w:t>90/35, от 16.11.2018 г. № 144/53, от 20.01.2021 г. №24/9, от 17.09.2021 г. №39/16</w:t>
      </w:r>
      <w:r w:rsidR="000B0240">
        <w:rPr>
          <w:rFonts w:ascii="Times New Roman" w:hAnsi="Times New Roman" w:cs="Times New Roman"/>
          <w:bCs/>
          <w:sz w:val="28"/>
          <w:szCs w:val="28"/>
        </w:rPr>
        <w:t xml:space="preserve">, от 17.08.2022 г. </w:t>
      </w:r>
      <w:r w:rsidR="008D2BF0">
        <w:rPr>
          <w:rFonts w:ascii="Times New Roman" w:hAnsi="Times New Roman" w:cs="Times New Roman"/>
          <w:bCs/>
          <w:sz w:val="28"/>
          <w:szCs w:val="28"/>
        </w:rPr>
        <w:t xml:space="preserve">№ </w:t>
      </w:r>
      <w:r w:rsidR="000B0240">
        <w:rPr>
          <w:rFonts w:ascii="Times New Roman" w:hAnsi="Times New Roman" w:cs="Times New Roman"/>
          <w:bCs/>
          <w:sz w:val="28"/>
          <w:szCs w:val="28"/>
        </w:rPr>
        <w:t>114/33</w:t>
      </w:r>
      <w:r w:rsidR="00A71B28">
        <w:rPr>
          <w:rFonts w:ascii="Times New Roman" w:hAnsi="Times New Roman" w:cs="Times New Roman"/>
          <w:bCs/>
          <w:sz w:val="28"/>
          <w:szCs w:val="28"/>
        </w:rPr>
        <w:t xml:space="preserve">, </w:t>
      </w:r>
      <w:r w:rsidR="00A71B28" w:rsidRPr="00A71B28">
        <w:rPr>
          <w:rFonts w:ascii="Times New Roman" w:hAnsi="Times New Roman" w:cs="Times New Roman"/>
          <w:bCs/>
          <w:sz w:val="28"/>
          <w:szCs w:val="28"/>
        </w:rPr>
        <w:t>от 14.12.2023 г. №167/54, от 27.02.2024 г. № 182/61, от 12.04.2024 г. № 192/64</w:t>
      </w:r>
      <w:r w:rsidRPr="00E4461A">
        <w:rPr>
          <w:rFonts w:ascii="Times New Roman" w:hAnsi="Times New Roman" w:cs="Times New Roman"/>
          <w:bCs/>
          <w:sz w:val="28"/>
          <w:szCs w:val="28"/>
        </w:rPr>
        <w:t>)</w:t>
      </w:r>
      <w:r w:rsidR="003A5724">
        <w:rPr>
          <w:rFonts w:ascii="Times New Roman" w:hAnsi="Times New Roman" w:cs="Times New Roman"/>
          <w:bCs/>
          <w:sz w:val="28"/>
          <w:szCs w:val="28"/>
        </w:rPr>
        <w:t>, в редакции Приказа Министерства Градостроительной политики Самарской области</w:t>
      </w:r>
      <w:r w:rsidR="003A5724">
        <w:rPr>
          <w:bCs/>
          <w:sz w:val="28"/>
          <w:szCs w:val="28"/>
        </w:rPr>
        <w:t xml:space="preserve">  </w:t>
      </w:r>
      <w:r w:rsidR="003A5724" w:rsidRPr="003A5724">
        <w:rPr>
          <w:rFonts w:ascii="Times New Roman" w:hAnsi="Times New Roman" w:cs="Times New Roman"/>
          <w:bCs/>
          <w:sz w:val="28"/>
          <w:szCs w:val="28"/>
        </w:rPr>
        <w:t>от 29.10.2025 № 432-п)</w:t>
      </w:r>
      <w:proofErr w:type="gramEnd"/>
    </w:p>
    <w:p w:rsidR="00FB2BDE" w:rsidRDefault="00FB2BDE" w:rsidP="00FB2BDE">
      <w:pPr>
        <w:spacing w:after="0"/>
        <w:jc w:val="center"/>
        <w:rPr>
          <w:rFonts w:ascii="Times New Roman" w:hAnsi="Times New Roman" w:cs="Times New Roman"/>
          <w:bCs/>
          <w:sz w:val="28"/>
          <w:szCs w:val="28"/>
        </w:rPr>
      </w:pPr>
    </w:p>
    <w:p w:rsidR="00E4461A" w:rsidRPr="00E4461A" w:rsidRDefault="00E4461A" w:rsidP="00E4461A">
      <w:pPr>
        <w:spacing w:after="0"/>
        <w:jc w:val="center"/>
        <w:rPr>
          <w:rFonts w:ascii="Times New Roman" w:hAnsi="Times New Roman" w:cs="Times New Roman"/>
          <w:sz w:val="28"/>
          <w:szCs w:val="28"/>
        </w:rPr>
      </w:pPr>
    </w:p>
    <w:p w:rsidR="006B14E2" w:rsidRPr="006B14E2" w:rsidRDefault="006B14E2" w:rsidP="006B14E2">
      <w:pPr>
        <w:spacing w:after="0"/>
        <w:jc w:val="center"/>
        <w:rPr>
          <w:rFonts w:ascii="Times New Roman" w:hAnsi="Times New Roman" w:cs="Times New Roman"/>
          <w:sz w:val="34"/>
          <w:szCs w:val="34"/>
        </w:rPr>
      </w:pPr>
      <w:r w:rsidRPr="006B14E2">
        <w:rPr>
          <w:rFonts w:ascii="Times New Roman" w:hAnsi="Times New Roman" w:cs="Times New Roman"/>
          <w:sz w:val="34"/>
          <w:szCs w:val="34"/>
        </w:rPr>
        <w:t>Порядок применения правил землепользования и застройки               и внесения в них изменений</w:t>
      </w:r>
    </w:p>
    <w:p w:rsidR="006B14E2" w:rsidRPr="006B14E2" w:rsidRDefault="006B14E2" w:rsidP="006B14E2">
      <w:pPr>
        <w:spacing w:after="0"/>
        <w:jc w:val="center"/>
        <w:rPr>
          <w:rFonts w:ascii="Times New Roman" w:hAnsi="Times New Roman"/>
          <w:sz w:val="34"/>
          <w:szCs w:val="34"/>
        </w:rPr>
      </w:pPr>
      <w:r w:rsidRPr="006B14E2">
        <w:rPr>
          <w:rFonts w:ascii="Times New Roman" w:hAnsi="Times New Roman"/>
          <w:sz w:val="34"/>
          <w:szCs w:val="34"/>
        </w:rPr>
        <w:t xml:space="preserve">(Часть </w:t>
      </w:r>
      <w:r w:rsidRPr="006B14E2">
        <w:rPr>
          <w:rFonts w:ascii="Times New Roman" w:hAnsi="Times New Roman"/>
          <w:sz w:val="34"/>
          <w:szCs w:val="34"/>
          <w:lang w:val="en-US"/>
        </w:rPr>
        <w:t>I</w:t>
      </w:r>
      <w:r w:rsidRPr="006B14E2">
        <w:rPr>
          <w:rFonts w:ascii="Times New Roman" w:hAnsi="Times New Roman"/>
          <w:sz w:val="34"/>
          <w:szCs w:val="34"/>
        </w:rPr>
        <w:t>)</w:t>
      </w:r>
    </w:p>
    <w:p w:rsidR="002219D6" w:rsidRDefault="002219D6" w:rsidP="006B14E2">
      <w:pPr>
        <w:rPr>
          <w:rFonts w:ascii="Times New Roman" w:hAnsi="Times New Roman" w:cs="Times New Roman"/>
          <w:sz w:val="34"/>
          <w:szCs w:val="34"/>
        </w:rPr>
      </w:pPr>
    </w:p>
    <w:p w:rsidR="00414BC1" w:rsidRPr="006B14E2" w:rsidRDefault="00414BC1" w:rsidP="006B14E2">
      <w:pPr>
        <w:rPr>
          <w:rFonts w:ascii="Times New Roman" w:hAnsi="Times New Roman"/>
          <w:sz w:val="28"/>
          <w:szCs w:val="28"/>
        </w:rPr>
      </w:pPr>
    </w:p>
    <w:p w:rsidR="00A27F78" w:rsidRPr="006B14E2" w:rsidRDefault="006B14E2" w:rsidP="006B14E2">
      <w:pPr>
        <w:jc w:val="right"/>
        <w:rPr>
          <w:rFonts w:ascii="Times New Roman" w:hAnsi="Times New Roman"/>
          <w:sz w:val="28"/>
          <w:szCs w:val="28"/>
        </w:rPr>
      </w:pPr>
      <w:r w:rsidRPr="006B14E2">
        <w:rPr>
          <w:rFonts w:ascii="Times New Roman" w:hAnsi="Times New Roman"/>
          <w:noProof/>
          <w:sz w:val="28"/>
          <w:szCs w:val="28"/>
        </w:rPr>
        <w:drawing>
          <wp:inline distT="0" distB="0" distL="0" distR="0">
            <wp:extent cx="629285" cy="629285"/>
            <wp:effectExtent l="0" t="0" r="0" b="0"/>
            <wp:docPr id="3" name="Рисунок 3" descr="C:\Users\user\Desktop\Лучшие товары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Лучшие товары1.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9285" cy="629285"/>
                    </a:xfrm>
                    <a:prstGeom prst="rect">
                      <a:avLst/>
                    </a:prstGeom>
                    <a:noFill/>
                    <a:ln>
                      <a:noFill/>
                    </a:ln>
                  </pic:spPr>
                </pic:pic>
              </a:graphicData>
            </a:graphic>
          </wp:inline>
        </w:drawing>
      </w:r>
    </w:p>
    <w:p w:rsidR="00CB6D3C" w:rsidRDefault="00CB6D3C" w:rsidP="006B14E2">
      <w:pPr>
        <w:rPr>
          <w:rFonts w:ascii="Times New Roman" w:hAnsi="Times New Roman"/>
          <w:sz w:val="28"/>
          <w:szCs w:val="28"/>
        </w:rPr>
      </w:pPr>
    </w:p>
    <w:p w:rsidR="00E4461A" w:rsidRDefault="00E4461A" w:rsidP="006B14E2">
      <w:pPr>
        <w:rPr>
          <w:rFonts w:ascii="Times New Roman" w:hAnsi="Times New Roman"/>
          <w:sz w:val="28"/>
          <w:szCs w:val="28"/>
        </w:rPr>
      </w:pPr>
    </w:p>
    <w:p w:rsidR="00E4461A" w:rsidRPr="006B14E2" w:rsidRDefault="00E4461A" w:rsidP="006B14E2">
      <w:pPr>
        <w:rPr>
          <w:rFonts w:ascii="Times New Roman" w:hAnsi="Times New Roman"/>
          <w:sz w:val="28"/>
          <w:szCs w:val="28"/>
        </w:rPr>
      </w:pPr>
    </w:p>
    <w:p w:rsidR="009165B1" w:rsidRPr="006B14E2" w:rsidRDefault="002219D6" w:rsidP="006B14E2">
      <w:pPr>
        <w:jc w:val="center"/>
        <w:rPr>
          <w:rFonts w:ascii="Times New Roman" w:hAnsi="Times New Roman"/>
          <w:sz w:val="28"/>
          <w:szCs w:val="28"/>
        </w:rPr>
      </w:pPr>
      <w:r w:rsidRPr="006B14E2">
        <w:rPr>
          <w:rFonts w:ascii="Times New Roman" w:hAnsi="Times New Roman"/>
          <w:sz w:val="28"/>
          <w:szCs w:val="28"/>
        </w:rPr>
        <w:t>Казань 202</w:t>
      </w:r>
      <w:r w:rsidR="004775D1" w:rsidRPr="006B14E2">
        <w:rPr>
          <w:rFonts w:ascii="Times New Roman" w:hAnsi="Times New Roman"/>
          <w:sz w:val="28"/>
          <w:szCs w:val="28"/>
        </w:rPr>
        <w:t>2</w:t>
      </w:r>
    </w:p>
    <w:bookmarkEnd w:id="6" w:displacedByCustomXml="next"/>
    <w:sdt>
      <w:sdtPr>
        <w:rPr>
          <w:rFonts w:asciiTheme="minorHAnsi" w:eastAsiaTheme="minorEastAsia" w:hAnsiTheme="minorHAnsi" w:cstheme="minorBidi"/>
          <w:b w:val="0"/>
          <w:bCs w:val="0"/>
          <w:color w:val="auto"/>
          <w:sz w:val="22"/>
          <w:szCs w:val="22"/>
        </w:rPr>
        <w:id w:val="1925917458"/>
        <w:docPartObj>
          <w:docPartGallery w:val="Table of Contents"/>
          <w:docPartUnique/>
        </w:docPartObj>
      </w:sdtPr>
      <w:sdtEndPr>
        <w:rPr>
          <w:sz w:val="25"/>
          <w:szCs w:val="25"/>
        </w:rPr>
      </w:sdtEndPr>
      <w:sdtContent>
        <w:p w:rsidR="001B7A2F" w:rsidRPr="006B14E2" w:rsidRDefault="001B7A2F" w:rsidP="006B14E2">
          <w:pPr>
            <w:pStyle w:val="aa"/>
            <w:spacing w:after="200"/>
            <w:jc w:val="center"/>
            <w:rPr>
              <w:rFonts w:ascii="Times New Roman" w:hAnsi="Times New Roman"/>
              <w:color w:val="auto"/>
            </w:rPr>
          </w:pPr>
          <w:r w:rsidRPr="006B14E2">
            <w:rPr>
              <w:rFonts w:ascii="Times New Roman" w:hAnsi="Times New Roman"/>
              <w:color w:val="auto"/>
            </w:rPr>
            <w:t>СОДЕРЖАНИЕ</w:t>
          </w:r>
        </w:p>
        <w:p w:rsidR="006A6485" w:rsidRPr="006A6485" w:rsidRDefault="003F24BB">
          <w:pPr>
            <w:pStyle w:val="11"/>
            <w:rPr>
              <w:rFonts w:asciiTheme="minorHAnsi" w:eastAsiaTheme="minorEastAsia" w:hAnsiTheme="minorHAnsi"/>
              <w:b w:val="0"/>
              <w:bCs w:val="0"/>
              <w:caps w:val="0"/>
              <w:noProof/>
              <w:sz w:val="25"/>
              <w:szCs w:val="25"/>
            </w:rPr>
          </w:pPr>
          <w:r w:rsidRPr="003F24BB">
            <w:rPr>
              <w:rFonts w:cs="Times New Roman"/>
              <w:b w:val="0"/>
              <w:sz w:val="25"/>
              <w:szCs w:val="25"/>
            </w:rPr>
            <w:fldChar w:fldCharType="begin"/>
          </w:r>
          <w:r w:rsidR="001B7A2F" w:rsidRPr="006A6485">
            <w:rPr>
              <w:rFonts w:cs="Times New Roman"/>
              <w:b w:val="0"/>
              <w:sz w:val="25"/>
              <w:szCs w:val="25"/>
            </w:rPr>
            <w:instrText xml:space="preserve"> TOC \o "1-3" \h \z \u </w:instrText>
          </w:r>
          <w:r w:rsidRPr="003F24BB">
            <w:rPr>
              <w:rFonts w:cs="Times New Roman"/>
              <w:b w:val="0"/>
              <w:sz w:val="25"/>
              <w:szCs w:val="25"/>
            </w:rPr>
            <w:fldChar w:fldCharType="separate"/>
          </w:r>
          <w:hyperlink w:anchor="_Toc95295822" w:history="1">
            <w:r w:rsidR="006A6485" w:rsidRPr="006A6485">
              <w:rPr>
                <w:rStyle w:val="ab"/>
                <w:b w:val="0"/>
                <w:noProof/>
                <w:kern w:val="32"/>
                <w:sz w:val="25"/>
                <w:szCs w:val="25"/>
              </w:rPr>
              <w:t>ВВЕДЕНИЕ</w:t>
            </w:r>
            <w:r w:rsidR="006A6485" w:rsidRPr="006A6485">
              <w:rPr>
                <w:b w:val="0"/>
                <w:noProof/>
                <w:webHidden/>
                <w:sz w:val="25"/>
                <w:szCs w:val="25"/>
              </w:rPr>
              <w:tab/>
            </w:r>
            <w:r w:rsidRPr="006A6485">
              <w:rPr>
                <w:b w:val="0"/>
                <w:noProof/>
                <w:webHidden/>
                <w:sz w:val="25"/>
                <w:szCs w:val="25"/>
              </w:rPr>
              <w:fldChar w:fldCharType="begin"/>
            </w:r>
            <w:r w:rsidR="006A6485" w:rsidRPr="006A6485">
              <w:rPr>
                <w:b w:val="0"/>
                <w:noProof/>
                <w:webHidden/>
                <w:sz w:val="25"/>
                <w:szCs w:val="25"/>
              </w:rPr>
              <w:instrText xml:space="preserve"> PAGEREF _Toc95295822 \h </w:instrText>
            </w:r>
            <w:r w:rsidRPr="006A6485">
              <w:rPr>
                <w:b w:val="0"/>
                <w:noProof/>
                <w:webHidden/>
                <w:sz w:val="25"/>
                <w:szCs w:val="25"/>
              </w:rPr>
            </w:r>
            <w:r w:rsidRPr="006A6485">
              <w:rPr>
                <w:b w:val="0"/>
                <w:noProof/>
                <w:webHidden/>
                <w:sz w:val="25"/>
                <w:szCs w:val="25"/>
              </w:rPr>
              <w:fldChar w:fldCharType="separate"/>
            </w:r>
            <w:r w:rsidR="008E46CC">
              <w:rPr>
                <w:b w:val="0"/>
                <w:noProof/>
                <w:webHidden/>
                <w:sz w:val="25"/>
                <w:szCs w:val="25"/>
              </w:rPr>
              <w:t>3</w:t>
            </w:r>
            <w:r w:rsidRPr="006A6485">
              <w:rPr>
                <w:b w:val="0"/>
                <w:noProof/>
                <w:webHidden/>
                <w:sz w:val="25"/>
                <w:szCs w:val="25"/>
              </w:rPr>
              <w:fldChar w:fldCharType="end"/>
            </w:r>
          </w:hyperlink>
        </w:p>
        <w:p w:rsidR="006A6485" w:rsidRPr="006A6485" w:rsidRDefault="003F24BB" w:rsidP="00C4123B">
          <w:pPr>
            <w:pStyle w:val="11"/>
            <w:jc w:val="left"/>
            <w:rPr>
              <w:rFonts w:asciiTheme="minorHAnsi" w:eastAsiaTheme="minorEastAsia" w:hAnsiTheme="minorHAnsi"/>
              <w:b w:val="0"/>
              <w:bCs w:val="0"/>
              <w:caps w:val="0"/>
              <w:noProof/>
              <w:sz w:val="25"/>
              <w:szCs w:val="25"/>
            </w:rPr>
          </w:pPr>
          <w:hyperlink w:anchor="_Toc95295823" w:history="1">
            <w:r w:rsidR="006A6485" w:rsidRPr="006A6485">
              <w:rPr>
                <w:rStyle w:val="ab"/>
                <w:b w:val="0"/>
                <w:noProof/>
                <w:sz w:val="25"/>
                <w:szCs w:val="25"/>
              </w:rPr>
              <w:t xml:space="preserve">ЧАСТЬ </w:t>
            </w:r>
            <w:r w:rsidR="006A6485" w:rsidRPr="006A6485">
              <w:rPr>
                <w:rStyle w:val="ab"/>
                <w:b w:val="0"/>
                <w:noProof/>
                <w:sz w:val="25"/>
                <w:szCs w:val="25"/>
                <w:lang w:val="en-US"/>
              </w:rPr>
              <w:t>I</w:t>
            </w:r>
            <w:r w:rsidR="006A6485" w:rsidRPr="006A6485">
              <w:rPr>
                <w:rStyle w:val="ab"/>
                <w:b w:val="0"/>
                <w:noProof/>
                <w:sz w:val="25"/>
                <w:szCs w:val="25"/>
              </w:rPr>
              <w:t>.  ПОРЯДОК ПРИМЕНЕНИЯ ПРАВИЛ ЗЕМЛЕПОЛЬЗОВАНИЯ И ЗАСТРОЙКИ И ВНЕСЕНИЯ В НИХ ИЗМЕНЕНИЙ</w:t>
            </w:r>
            <w:r w:rsidR="006A6485" w:rsidRPr="006A6485">
              <w:rPr>
                <w:b w:val="0"/>
                <w:noProof/>
                <w:webHidden/>
                <w:sz w:val="25"/>
                <w:szCs w:val="25"/>
              </w:rPr>
              <w:tab/>
            </w:r>
            <w:r w:rsidRPr="006A6485">
              <w:rPr>
                <w:b w:val="0"/>
                <w:noProof/>
                <w:webHidden/>
                <w:sz w:val="25"/>
                <w:szCs w:val="25"/>
              </w:rPr>
              <w:fldChar w:fldCharType="begin"/>
            </w:r>
            <w:r w:rsidR="006A6485" w:rsidRPr="006A6485">
              <w:rPr>
                <w:b w:val="0"/>
                <w:noProof/>
                <w:webHidden/>
                <w:sz w:val="25"/>
                <w:szCs w:val="25"/>
              </w:rPr>
              <w:instrText xml:space="preserve"> PAGEREF _Toc95295823 \h </w:instrText>
            </w:r>
            <w:r w:rsidRPr="006A6485">
              <w:rPr>
                <w:b w:val="0"/>
                <w:noProof/>
                <w:webHidden/>
                <w:sz w:val="25"/>
                <w:szCs w:val="25"/>
              </w:rPr>
            </w:r>
            <w:r w:rsidRPr="006A6485">
              <w:rPr>
                <w:b w:val="0"/>
                <w:noProof/>
                <w:webHidden/>
                <w:sz w:val="25"/>
                <w:szCs w:val="25"/>
              </w:rPr>
              <w:fldChar w:fldCharType="separate"/>
            </w:r>
            <w:r w:rsidR="008E46CC">
              <w:rPr>
                <w:b w:val="0"/>
                <w:noProof/>
                <w:webHidden/>
                <w:sz w:val="25"/>
                <w:szCs w:val="25"/>
              </w:rPr>
              <w:t>4</w:t>
            </w:r>
            <w:r w:rsidRPr="006A6485">
              <w:rPr>
                <w:b w:val="0"/>
                <w:noProof/>
                <w:webHidden/>
                <w:sz w:val="25"/>
                <w:szCs w:val="25"/>
              </w:rPr>
              <w:fldChar w:fldCharType="end"/>
            </w:r>
          </w:hyperlink>
        </w:p>
        <w:p w:rsidR="006A6485" w:rsidRPr="006A6485" w:rsidRDefault="003F24BB">
          <w:pPr>
            <w:pStyle w:val="21"/>
            <w:rPr>
              <w:rFonts w:asciiTheme="minorHAnsi" w:eastAsiaTheme="minorEastAsia" w:hAnsiTheme="minorHAnsi"/>
              <w:b w:val="0"/>
              <w:bCs w:val="0"/>
              <w:i w:val="0"/>
              <w:smallCaps w:val="0"/>
              <w:color w:val="auto"/>
              <w:sz w:val="25"/>
              <w:szCs w:val="25"/>
            </w:rPr>
          </w:pPr>
          <w:hyperlink w:anchor="_Toc95295824" w:history="1">
            <w:r w:rsidR="006A6485" w:rsidRPr="006A6485">
              <w:rPr>
                <w:rStyle w:val="ab"/>
                <w:b w:val="0"/>
                <w:i w:val="0"/>
                <w:sz w:val="25"/>
                <w:szCs w:val="25"/>
              </w:rPr>
              <w:t>ГЛАВА 1. Общие положения</w:t>
            </w:r>
            <w:r w:rsidR="006A6485" w:rsidRPr="006A6485">
              <w:rPr>
                <w:b w:val="0"/>
                <w:i w:val="0"/>
                <w:webHidden/>
                <w:sz w:val="25"/>
                <w:szCs w:val="25"/>
              </w:rPr>
              <w:tab/>
            </w:r>
            <w:r w:rsidRPr="006A6485">
              <w:rPr>
                <w:b w:val="0"/>
                <w:i w:val="0"/>
                <w:webHidden/>
                <w:sz w:val="25"/>
                <w:szCs w:val="25"/>
              </w:rPr>
              <w:fldChar w:fldCharType="begin"/>
            </w:r>
            <w:r w:rsidR="006A6485" w:rsidRPr="006A6485">
              <w:rPr>
                <w:b w:val="0"/>
                <w:i w:val="0"/>
                <w:webHidden/>
                <w:sz w:val="25"/>
                <w:szCs w:val="25"/>
              </w:rPr>
              <w:instrText xml:space="preserve"> PAGEREF _Toc95295824 \h </w:instrText>
            </w:r>
            <w:r w:rsidRPr="006A6485">
              <w:rPr>
                <w:b w:val="0"/>
                <w:i w:val="0"/>
                <w:webHidden/>
                <w:sz w:val="25"/>
                <w:szCs w:val="25"/>
              </w:rPr>
            </w:r>
            <w:r w:rsidRPr="006A6485">
              <w:rPr>
                <w:b w:val="0"/>
                <w:i w:val="0"/>
                <w:webHidden/>
                <w:sz w:val="25"/>
                <w:szCs w:val="25"/>
              </w:rPr>
              <w:fldChar w:fldCharType="separate"/>
            </w:r>
            <w:r w:rsidR="008E46CC">
              <w:rPr>
                <w:b w:val="0"/>
                <w:i w:val="0"/>
                <w:webHidden/>
                <w:sz w:val="25"/>
                <w:szCs w:val="25"/>
              </w:rPr>
              <w:t>4</w:t>
            </w:r>
            <w:r w:rsidRPr="006A6485">
              <w:rPr>
                <w:b w:val="0"/>
                <w:i w:val="0"/>
                <w:webHidden/>
                <w:sz w:val="25"/>
                <w:szCs w:val="25"/>
              </w:rPr>
              <w:fldChar w:fldCharType="end"/>
            </w:r>
          </w:hyperlink>
        </w:p>
        <w:p w:rsidR="006A6485" w:rsidRPr="006A6485" w:rsidRDefault="003F24BB">
          <w:pPr>
            <w:pStyle w:val="32"/>
            <w:rPr>
              <w:rFonts w:asciiTheme="minorHAnsi" w:eastAsiaTheme="minorEastAsia" w:hAnsiTheme="minorHAnsi"/>
              <w:i w:val="0"/>
              <w:iCs w:val="0"/>
              <w:noProof/>
              <w:sz w:val="25"/>
              <w:szCs w:val="25"/>
            </w:rPr>
          </w:pPr>
          <w:hyperlink w:anchor="_Toc95295825" w:history="1">
            <w:r w:rsidR="006A6485" w:rsidRPr="006A6485">
              <w:rPr>
                <w:rStyle w:val="ab"/>
                <w:bCs/>
                <w:i w:val="0"/>
                <w:noProof/>
                <w:sz w:val="25"/>
                <w:szCs w:val="25"/>
              </w:rPr>
              <w:t xml:space="preserve">Статья 1. Основные понятия, используемые в Правилах землепользования и </w:t>
            </w:r>
            <w:r w:rsidR="006A6485">
              <w:rPr>
                <w:rStyle w:val="ab"/>
                <w:bCs/>
                <w:i w:val="0"/>
                <w:noProof/>
                <w:sz w:val="25"/>
                <w:szCs w:val="25"/>
              </w:rPr>
              <w:t xml:space="preserve">                 </w:t>
            </w:r>
            <w:r w:rsidR="006A6485" w:rsidRPr="006A6485">
              <w:rPr>
                <w:rStyle w:val="ab"/>
                <w:bCs/>
                <w:i w:val="0"/>
                <w:noProof/>
                <w:sz w:val="25"/>
                <w:szCs w:val="25"/>
              </w:rPr>
              <w:t>застройки</w:t>
            </w:r>
            <w:r w:rsidR="006A6485" w:rsidRPr="006A6485">
              <w:rPr>
                <w:i w:val="0"/>
                <w:noProof/>
                <w:webHidden/>
                <w:sz w:val="25"/>
                <w:szCs w:val="25"/>
              </w:rPr>
              <w:tab/>
            </w:r>
            <w:r w:rsidRPr="006A6485">
              <w:rPr>
                <w:i w:val="0"/>
                <w:noProof/>
                <w:webHidden/>
                <w:sz w:val="25"/>
                <w:szCs w:val="25"/>
              </w:rPr>
              <w:fldChar w:fldCharType="begin"/>
            </w:r>
            <w:r w:rsidR="006A6485" w:rsidRPr="006A6485">
              <w:rPr>
                <w:i w:val="0"/>
                <w:noProof/>
                <w:webHidden/>
                <w:sz w:val="25"/>
                <w:szCs w:val="25"/>
              </w:rPr>
              <w:instrText xml:space="preserve"> PAGEREF _Toc95295825 \h </w:instrText>
            </w:r>
            <w:r w:rsidRPr="006A6485">
              <w:rPr>
                <w:i w:val="0"/>
                <w:noProof/>
                <w:webHidden/>
                <w:sz w:val="25"/>
                <w:szCs w:val="25"/>
              </w:rPr>
            </w:r>
            <w:r w:rsidRPr="006A6485">
              <w:rPr>
                <w:i w:val="0"/>
                <w:noProof/>
                <w:webHidden/>
                <w:sz w:val="25"/>
                <w:szCs w:val="25"/>
              </w:rPr>
              <w:fldChar w:fldCharType="separate"/>
            </w:r>
            <w:r w:rsidR="008E46CC">
              <w:rPr>
                <w:i w:val="0"/>
                <w:noProof/>
                <w:webHidden/>
                <w:sz w:val="25"/>
                <w:szCs w:val="25"/>
              </w:rPr>
              <w:t>4</w:t>
            </w:r>
            <w:r w:rsidRPr="006A6485">
              <w:rPr>
                <w:i w:val="0"/>
                <w:noProof/>
                <w:webHidden/>
                <w:sz w:val="25"/>
                <w:szCs w:val="25"/>
              </w:rPr>
              <w:fldChar w:fldCharType="end"/>
            </w:r>
          </w:hyperlink>
        </w:p>
        <w:p w:rsidR="006A6485" w:rsidRPr="006A6485" w:rsidRDefault="003F24BB">
          <w:pPr>
            <w:pStyle w:val="32"/>
            <w:rPr>
              <w:rFonts w:asciiTheme="minorHAnsi" w:eastAsiaTheme="minorEastAsia" w:hAnsiTheme="minorHAnsi"/>
              <w:i w:val="0"/>
              <w:iCs w:val="0"/>
              <w:noProof/>
              <w:sz w:val="25"/>
              <w:szCs w:val="25"/>
            </w:rPr>
          </w:pPr>
          <w:hyperlink w:anchor="_Toc95295826" w:history="1">
            <w:r w:rsidR="006A6485" w:rsidRPr="006A6485">
              <w:rPr>
                <w:rStyle w:val="ab"/>
                <w:bCs/>
                <w:i w:val="0"/>
                <w:noProof/>
                <w:sz w:val="25"/>
                <w:szCs w:val="25"/>
              </w:rPr>
              <w:t>Статья 2. Основания ведения, назначение и состав Правил землепользования и застройки</w:t>
            </w:r>
            <w:r w:rsidR="006A6485" w:rsidRPr="006A6485">
              <w:rPr>
                <w:i w:val="0"/>
                <w:noProof/>
                <w:webHidden/>
                <w:sz w:val="25"/>
                <w:szCs w:val="25"/>
              </w:rPr>
              <w:tab/>
            </w:r>
            <w:r w:rsidRPr="006A6485">
              <w:rPr>
                <w:i w:val="0"/>
                <w:noProof/>
                <w:webHidden/>
                <w:sz w:val="25"/>
                <w:szCs w:val="25"/>
              </w:rPr>
              <w:fldChar w:fldCharType="begin"/>
            </w:r>
            <w:r w:rsidR="006A6485" w:rsidRPr="006A6485">
              <w:rPr>
                <w:i w:val="0"/>
                <w:noProof/>
                <w:webHidden/>
                <w:sz w:val="25"/>
                <w:szCs w:val="25"/>
              </w:rPr>
              <w:instrText xml:space="preserve"> PAGEREF _Toc95295826 \h </w:instrText>
            </w:r>
            <w:r w:rsidRPr="006A6485">
              <w:rPr>
                <w:i w:val="0"/>
                <w:noProof/>
                <w:webHidden/>
                <w:sz w:val="25"/>
                <w:szCs w:val="25"/>
              </w:rPr>
            </w:r>
            <w:r w:rsidRPr="006A6485">
              <w:rPr>
                <w:i w:val="0"/>
                <w:noProof/>
                <w:webHidden/>
                <w:sz w:val="25"/>
                <w:szCs w:val="25"/>
              </w:rPr>
              <w:fldChar w:fldCharType="separate"/>
            </w:r>
            <w:r w:rsidR="008E46CC">
              <w:rPr>
                <w:i w:val="0"/>
                <w:noProof/>
                <w:webHidden/>
                <w:sz w:val="25"/>
                <w:szCs w:val="25"/>
              </w:rPr>
              <w:t>6</w:t>
            </w:r>
            <w:r w:rsidRPr="006A6485">
              <w:rPr>
                <w:i w:val="0"/>
                <w:noProof/>
                <w:webHidden/>
                <w:sz w:val="25"/>
                <w:szCs w:val="25"/>
              </w:rPr>
              <w:fldChar w:fldCharType="end"/>
            </w:r>
          </w:hyperlink>
        </w:p>
        <w:p w:rsidR="006A6485" w:rsidRPr="006A6485" w:rsidRDefault="003F24BB">
          <w:pPr>
            <w:pStyle w:val="32"/>
            <w:rPr>
              <w:rFonts w:asciiTheme="minorHAnsi" w:eastAsiaTheme="minorEastAsia" w:hAnsiTheme="minorHAnsi"/>
              <w:i w:val="0"/>
              <w:iCs w:val="0"/>
              <w:noProof/>
              <w:sz w:val="25"/>
              <w:szCs w:val="25"/>
            </w:rPr>
          </w:pPr>
          <w:hyperlink w:anchor="_Toc95295827" w:history="1">
            <w:r w:rsidR="006A6485" w:rsidRPr="006A6485">
              <w:rPr>
                <w:rStyle w:val="ab"/>
                <w:i w:val="0"/>
                <w:noProof/>
                <w:sz w:val="25"/>
                <w:szCs w:val="25"/>
              </w:rPr>
              <w:t>Статья 3. Открытость и доступность информации о землепользовании и застройке</w:t>
            </w:r>
            <w:r w:rsidR="006A6485" w:rsidRPr="006A6485">
              <w:rPr>
                <w:i w:val="0"/>
                <w:noProof/>
                <w:webHidden/>
                <w:sz w:val="25"/>
                <w:szCs w:val="25"/>
              </w:rPr>
              <w:tab/>
            </w:r>
            <w:r w:rsidRPr="006A6485">
              <w:rPr>
                <w:i w:val="0"/>
                <w:noProof/>
                <w:webHidden/>
                <w:sz w:val="25"/>
                <w:szCs w:val="25"/>
              </w:rPr>
              <w:fldChar w:fldCharType="begin"/>
            </w:r>
            <w:r w:rsidR="006A6485" w:rsidRPr="006A6485">
              <w:rPr>
                <w:i w:val="0"/>
                <w:noProof/>
                <w:webHidden/>
                <w:sz w:val="25"/>
                <w:szCs w:val="25"/>
              </w:rPr>
              <w:instrText xml:space="preserve"> PAGEREF _Toc95295827 \h </w:instrText>
            </w:r>
            <w:r w:rsidRPr="006A6485">
              <w:rPr>
                <w:i w:val="0"/>
                <w:noProof/>
                <w:webHidden/>
                <w:sz w:val="25"/>
                <w:szCs w:val="25"/>
              </w:rPr>
            </w:r>
            <w:r w:rsidRPr="006A6485">
              <w:rPr>
                <w:i w:val="0"/>
                <w:noProof/>
                <w:webHidden/>
                <w:sz w:val="25"/>
                <w:szCs w:val="25"/>
              </w:rPr>
              <w:fldChar w:fldCharType="separate"/>
            </w:r>
            <w:r w:rsidR="008E46CC">
              <w:rPr>
                <w:i w:val="0"/>
                <w:noProof/>
                <w:webHidden/>
                <w:sz w:val="25"/>
                <w:szCs w:val="25"/>
              </w:rPr>
              <w:t>7</w:t>
            </w:r>
            <w:r w:rsidRPr="006A6485">
              <w:rPr>
                <w:i w:val="0"/>
                <w:noProof/>
                <w:webHidden/>
                <w:sz w:val="25"/>
                <w:szCs w:val="25"/>
              </w:rPr>
              <w:fldChar w:fldCharType="end"/>
            </w:r>
          </w:hyperlink>
        </w:p>
        <w:p w:rsidR="006A6485" w:rsidRPr="006A6485" w:rsidRDefault="003F24BB">
          <w:pPr>
            <w:pStyle w:val="32"/>
            <w:rPr>
              <w:rFonts w:asciiTheme="minorHAnsi" w:eastAsiaTheme="minorEastAsia" w:hAnsiTheme="minorHAnsi"/>
              <w:i w:val="0"/>
              <w:iCs w:val="0"/>
              <w:noProof/>
              <w:sz w:val="25"/>
              <w:szCs w:val="25"/>
            </w:rPr>
          </w:pPr>
          <w:hyperlink w:anchor="_Toc95295828" w:history="1">
            <w:r w:rsidR="006A6485" w:rsidRPr="006A6485">
              <w:rPr>
                <w:rStyle w:val="ab"/>
                <w:bCs/>
                <w:i w:val="0"/>
                <w:noProof/>
                <w:sz w:val="25"/>
                <w:szCs w:val="25"/>
              </w:rPr>
              <w:t>Статья 4. Вступление в силу Правил землепользования и застройки</w:t>
            </w:r>
            <w:r w:rsidR="006A6485" w:rsidRPr="006A6485">
              <w:rPr>
                <w:i w:val="0"/>
                <w:noProof/>
                <w:webHidden/>
                <w:sz w:val="25"/>
                <w:szCs w:val="25"/>
              </w:rPr>
              <w:tab/>
            </w:r>
            <w:r w:rsidRPr="006A6485">
              <w:rPr>
                <w:i w:val="0"/>
                <w:noProof/>
                <w:webHidden/>
                <w:sz w:val="25"/>
                <w:szCs w:val="25"/>
              </w:rPr>
              <w:fldChar w:fldCharType="begin"/>
            </w:r>
            <w:r w:rsidR="006A6485" w:rsidRPr="006A6485">
              <w:rPr>
                <w:i w:val="0"/>
                <w:noProof/>
                <w:webHidden/>
                <w:sz w:val="25"/>
                <w:szCs w:val="25"/>
              </w:rPr>
              <w:instrText xml:space="preserve"> PAGEREF _Toc95295828 \h </w:instrText>
            </w:r>
            <w:r w:rsidRPr="006A6485">
              <w:rPr>
                <w:i w:val="0"/>
                <w:noProof/>
                <w:webHidden/>
                <w:sz w:val="25"/>
                <w:szCs w:val="25"/>
              </w:rPr>
            </w:r>
            <w:r w:rsidRPr="006A6485">
              <w:rPr>
                <w:i w:val="0"/>
                <w:noProof/>
                <w:webHidden/>
                <w:sz w:val="25"/>
                <w:szCs w:val="25"/>
              </w:rPr>
              <w:fldChar w:fldCharType="separate"/>
            </w:r>
            <w:r w:rsidR="008E46CC">
              <w:rPr>
                <w:i w:val="0"/>
                <w:noProof/>
                <w:webHidden/>
                <w:sz w:val="25"/>
                <w:szCs w:val="25"/>
              </w:rPr>
              <w:t>7</w:t>
            </w:r>
            <w:r w:rsidRPr="006A6485">
              <w:rPr>
                <w:i w:val="0"/>
                <w:noProof/>
                <w:webHidden/>
                <w:sz w:val="25"/>
                <w:szCs w:val="25"/>
              </w:rPr>
              <w:fldChar w:fldCharType="end"/>
            </w:r>
          </w:hyperlink>
        </w:p>
        <w:p w:rsidR="006A6485" w:rsidRPr="006A6485" w:rsidRDefault="003F24BB">
          <w:pPr>
            <w:pStyle w:val="32"/>
            <w:rPr>
              <w:rFonts w:asciiTheme="minorHAnsi" w:eastAsiaTheme="minorEastAsia" w:hAnsiTheme="minorHAnsi"/>
              <w:i w:val="0"/>
              <w:iCs w:val="0"/>
              <w:noProof/>
              <w:sz w:val="25"/>
              <w:szCs w:val="25"/>
            </w:rPr>
          </w:pPr>
          <w:hyperlink w:anchor="_Toc95295829" w:history="1">
            <w:r w:rsidR="006A6485" w:rsidRPr="006A6485">
              <w:rPr>
                <w:rStyle w:val="ab"/>
                <w:bCs/>
                <w:i w:val="0"/>
                <w:noProof/>
                <w:sz w:val="25"/>
                <w:szCs w:val="25"/>
              </w:rPr>
              <w:t>Статья 5. Ответственность за нарушения Правил землепользования и застройки</w:t>
            </w:r>
            <w:r w:rsidR="006A6485" w:rsidRPr="006A6485">
              <w:rPr>
                <w:i w:val="0"/>
                <w:noProof/>
                <w:webHidden/>
                <w:sz w:val="25"/>
                <w:szCs w:val="25"/>
              </w:rPr>
              <w:tab/>
            </w:r>
            <w:r w:rsidRPr="006A6485">
              <w:rPr>
                <w:i w:val="0"/>
                <w:noProof/>
                <w:webHidden/>
                <w:sz w:val="25"/>
                <w:szCs w:val="25"/>
              </w:rPr>
              <w:fldChar w:fldCharType="begin"/>
            </w:r>
            <w:r w:rsidR="006A6485" w:rsidRPr="006A6485">
              <w:rPr>
                <w:i w:val="0"/>
                <w:noProof/>
                <w:webHidden/>
                <w:sz w:val="25"/>
                <w:szCs w:val="25"/>
              </w:rPr>
              <w:instrText xml:space="preserve"> PAGEREF _Toc95295829 \h </w:instrText>
            </w:r>
            <w:r w:rsidRPr="006A6485">
              <w:rPr>
                <w:i w:val="0"/>
                <w:noProof/>
                <w:webHidden/>
                <w:sz w:val="25"/>
                <w:szCs w:val="25"/>
              </w:rPr>
            </w:r>
            <w:r w:rsidRPr="006A6485">
              <w:rPr>
                <w:i w:val="0"/>
                <w:noProof/>
                <w:webHidden/>
                <w:sz w:val="25"/>
                <w:szCs w:val="25"/>
              </w:rPr>
              <w:fldChar w:fldCharType="separate"/>
            </w:r>
            <w:r w:rsidR="008E46CC">
              <w:rPr>
                <w:i w:val="0"/>
                <w:noProof/>
                <w:webHidden/>
                <w:sz w:val="25"/>
                <w:szCs w:val="25"/>
              </w:rPr>
              <w:t>8</w:t>
            </w:r>
            <w:r w:rsidRPr="006A6485">
              <w:rPr>
                <w:i w:val="0"/>
                <w:noProof/>
                <w:webHidden/>
                <w:sz w:val="25"/>
                <w:szCs w:val="25"/>
              </w:rPr>
              <w:fldChar w:fldCharType="end"/>
            </w:r>
          </w:hyperlink>
        </w:p>
        <w:p w:rsidR="006A6485" w:rsidRPr="006A6485" w:rsidRDefault="003F24BB">
          <w:pPr>
            <w:pStyle w:val="21"/>
            <w:rPr>
              <w:rFonts w:asciiTheme="minorHAnsi" w:eastAsiaTheme="minorEastAsia" w:hAnsiTheme="minorHAnsi"/>
              <w:b w:val="0"/>
              <w:bCs w:val="0"/>
              <w:i w:val="0"/>
              <w:smallCaps w:val="0"/>
              <w:color w:val="auto"/>
              <w:sz w:val="25"/>
              <w:szCs w:val="25"/>
            </w:rPr>
          </w:pPr>
          <w:hyperlink w:anchor="_Toc95295830" w:history="1">
            <w:r w:rsidR="006A6485" w:rsidRPr="006A6485">
              <w:rPr>
                <w:rStyle w:val="ab"/>
                <w:b w:val="0"/>
                <w:i w:val="0"/>
                <w:sz w:val="25"/>
                <w:szCs w:val="25"/>
              </w:rPr>
              <w:t>ГЛАВА 2. Положения о регулировании землепользования и застройки органами местного самоуправления</w:t>
            </w:r>
            <w:r w:rsidR="006A6485" w:rsidRPr="006A6485">
              <w:rPr>
                <w:b w:val="0"/>
                <w:i w:val="0"/>
                <w:webHidden/>
                <w:sz w:val="25"/>
                <w:szCs w:val="25"/>
              </w:rPr>
              <w:tab/>
            </w:r>
            <w:r w:rsidRPr="006A6485">
              <w:rPr>
                <w:b w:val="0"/>
                <w:i w:val="0"/>
                <w:webHidden/>
                <w:sz w:val="25"/>
                <w:szCs w:val="25"/>
              </w:rPr>
              <w:fldChar w:fldCharType="begin"/>
            </w:r>
            <w:r w:rsidR="006A6485" w:rsidRPr="006A6485">
              <w:rPr>
                <w:b w:val="0"/>
                <w:i w:val="0"/>
                <w:webHidden/>
                <w:sz w:val="25"/>
                <w:szCs w:val="25"/>
              </w:rPr>
              <w:instrText xml:space="preserve"> PAGEREF _Toc95295830 \h </w:instrText>
            </w:r>
            <w:r w:rsidRPr="006A6485">
              <w:rPr>
                <w:b w:val="0"/>
                <w:i w:val="0"/>
                <w:webHidden/>
                <w:sz w:val="25"/>
                <w:szCs w:val="25"/>
              </w:rPr>
            </w:r>
            <w:r w:rsidRPr="006A6485">
              <w:rPr>
                <w:b w:val="0"/>
                <w:i w:val="0"/>
                <w:webHidden/>
                <w:sz w:val="25"/>
                <w:szCs w:val="25"/>
              </w:rPr>
              <w:fldChar w:fldCharType="separate"/>
            </w:r>
            <w:r w:rsidR="008E46CC">
              <w:rPr>
                <w:b w:val="0"/>
                <w:i w:val="0"/>
                <w:webHidden/>
                <w:sz w:val="25"/>
                <w:szCs w:val="25"/>
              </w:rPr>
              <w:t>8</w:t>
            </w:r>
            <w:r w:rsidRPr="006A6485">
              <w:rPr>
                <w:b w:val="0"/>
                <w:i w:val="0"/>
                <w:webHidden/>
                <w:sz w:val="25"/>
                <w:szCs w:val="25"/>
              </w:rPr>
              <w:fldChar w:fldCharType="end"/>
            </w:r>
          </w:hyperlink>
        </w:p>
        <w:p w:rsidR="006A6485" w:rsidRPr="006A6485" w:rsidRDefault="003F24BB">
          <w:pPr>
            <w:pStyle w:val="32"/>
            <w:rPr>
              <w:rFonts w:asciiTheme="minorHAnsi" w:eastAsiaTheme="minorEastAsia" w:hAnsiTheme="minorHAnsi"/>
              <w:i w:val="0"/>
              <w:iCs w:val="0"/>
              <w:noProof/>
              <w:sz w:val="25"/>
              <w:szCs w:val="25"/>
            </w:rPr>
          </w:pPr>
          <w:hyperlink w:anchor="_Toc95295831" w:history="1">
            <w:r w:rsidR="006A6485" w:rsidRPr="006A6485">
              <w:rPr>
                <w:rStyle w:val="ab"/>
                <w:bCs/>
                <w:i w:val="0"/>
                <w:noProof/>
                <w:sz w:val="25"/>
                <w:szCs w:val="25"/>
              </w:rPr>
              <w:t>Статья 6. Комиссия по подготовке проекта Правил землепользования и застройки</w:t>
            </w:r>
            <w:r w:rsidR="006A6485" w:rsidRPr="006A6485">
              <w:rPr>
                <w:i w:val="0"/>
                <w:noProof/>
                <w:webHidden/>
                <w:sz w:val="25"/>
                <w:szCs w:val="25"/>
              </w:rPr>
              <w:tab/>
            </w:r>
            <w:r w:rsidRPr="006A6485">
              <w:rPr>
                <w:i w:val="0"/>
                <w:noProof/>
                <w:webHidden/>
                <w:sz w:val="25"/>
                <w:szCs w:val="25"/>
              </w:rPr>
              <w:fldChar w:fldCharType="begin"/>
            </w:r>
            <w:r w:rsidR="006A6485" w:rsidRPr="006A6485">
              <w:rPr>
                <w:i w:val="0"/>
                <w:noProof/>
                <w:webHidden/>
                <w:sz w:val="25"/>
                <w:szCs w:val="25"/>
              </w:rPr>
              <w:instrText xml:space="preserve"> PAGEREF _Toc95295831 \h </w:instrText>
            </w:r>
            <w:r w:rsidRPr="006A6485">
              <w:rPr>
                <w:i w:val="0"/>
                <w:noProof/>
                <w:webHidden/>
                <w:sz w:val="25"/>
                <w:szCs w:val="25"/>
              </w:rPr>
            </w:r>
            <w:r w:rsidRPr="006A6485">
              <w:rPr>
                <w:i w:val="0"/>
                <w:noProof/>
                <w:webHidden/>
                <w:sz w:val="25"/>
                <w:szCs w:val="25"/>
              </w:rPr>
              <w:fldChar w:fldCharType="separate"/>
            </w:r>
            <w:r w:rsidR="008E46CC">
              <w:rPr>
                <w:i w:val="0"/>
                <w:noProof/>
                <w:webHidden/>
                <w:sz w:val="25"/>
                <w:szCs w:val="25"/>
              </w:rPr>
              <w:t>8</w:t>
            </w:r>
            <w:r w:rsidRPr="006A6485">
              <w:rPr>
                <w:i w:val="0"/>
                <w:noProof/>
                <w:webHidden/>
                <w:sz w:val="25"/>
                <w:szCs w:val="25"/>
              </w:rPr>
              <w:fldChar w:fldCharType="end"/>
            </w:r>
          </w:hyperlink>
        </w:p>
        <w:p w:rsidR="006A6485" w:rsidRPr="006A6485" w:rsidRDefault="003F24BB">
          <w:pPr>
            <w:pStyle w:val="32"/>
            <w:rPr>
              <w:rFonts w:asciiTheme="minorHAnsi" w:eastAsiaTheme="minorEastAsia" w:hAnsiTheme="minorHAnsi"/>
              <w:i w:val="0"/>
              <w:iCs w:val="0"/>
              <w:noProof/>
              <w:sz w:val="25"/>
              <w:szCs w:val="25"/>
            </w:rPr>
          </w:pPr>
          <w:hyperlink w:anchor="_Toc95295832" w:history="1">
            <w:r w:rsidR="006A6485" w:rsidRPr="006A6485">
              <w:rPr>
                <w:rStyle w:val="ab"/>
                <w:bCs/>
                <w:i w:val="0"/>
                <w:noProof/>
                <w:sz w:val="25"/>
                <w:szCs w:val="25"/>
              </w:rPr>
              <w:t>Статья 7. Общие положения, относящиеся к ранее возникшим правам</w:t>
            </w:r>
            <w:r w:rsidR="006A6485" w:rsidRPr="006A6485">
              <w:rPr>
                <w:i w:val="0"/>
                <w:noProof/>
                <w:webHidden/>
                <w:sz w:val="25"/>
                <w:szCs w:val="25"/>
              </w:rPr>
              <w:tab/>
            </w:r>
            <w:r w:rsidRPr="006A6485">
              <w:rPr>
                <w:i w:val="0"/>
                <w:noProof/>
                <w:webHidden/>
                <w:sz w:val="25"/>
                <w:szCs w:val="25"/>
              </w:rPr>
              <w:fldChar w:fldCharType="begin"/>
            </w:r>
            <w:r w:rsidR="006A6485" w:rsidRPr="006A6485">
              <w:rPr>
                <w:i w:val="0"/>
                <w:noProof/>
                <w:webHidden/>
                <w:sz w:val="25"/>
                <w:szCs w:val="25"/>
              </w:rPr>
              <w:instrText xml:space="preserve"> PAGEREF _Toc95295832 \h </w:instrText>
            </w:r>
            <w:r w:rsidRPr="006A6485">
              <w:rPr>
                <w:i w:val="0"/>
                <w:noProof/>
                <w:webHidden/>
                <w:sz w:val="25"/>
                <w:szCs w:val="25"/>
              </w:rPr>
            </w:r>
            <w:r w:rsidRPr="006A6485">
              <w:rPr>
                <w:i w:val="0"/>
                <w:noProof/>
                <w:webHidden/>
                <w:sz w:val="25"/>
                <w:szCs w:val="25"/>
              </w:rPr>
              <w:fldChar w:fldCharType="separate"/>
            </w:r>
            <w:r w:rsidR="008E46CC">
              <w:rPr>
                <w:i w:val="0"/>
                <w:noProof/>
                <w:webHidden/>
                <w:sz w:val="25"/>
                <w:szCs w:val="25"/>
              </w:rPr>
              <w:t>9</w:t>
            </w:r>
            <w:r w:rsidRPr="006A6485">
              <w:rPr>
                <w:i w:val="0"/>
                <w:noProof/>
                <w:webHidden/>
                <w:sz w:val="25"/>
                <w:szCs w:val="25"/>
              </w:rPr>
              <w:fldChar w:fldCharType="end"/>
            </w:r>
          </w:hyperlink>
        </w:p>
        <w:p w:rsidR="006A6485" w:rsidRPr="006A6485" w:rsidRDefault="003F24BB">
          <w:pPr>
            <w:pStyle w:val="32"/>
            <w:rPr>
              <w:rFonts w:asciiTheme="minorHAnsi" w:eastAsiaTheme="minorEastAsia" w:hAnsiTheme="minorHAnsi"/>
              <w:i w:val="0"/>
              <w:iCs w:val="0"/>
              <w:noProof/>
              <w:sz w:val="25"/>
              <w:szCs w:val="25"/>
            </w:rPr>
          </w:pPr>
          <w:hyperlink w:anchor="_Toc95295833" w:history="1">
            <w:r w:rsidR="006A6485" w:rsidRPr="006A6485">
              <w:rPr>
                <w:rStyle w:val="ab"/>
                <w:i w:val="0"/>
                <w:noProof/>
                <w:sz w:val="25"/>
                <w:szCs w:val="25"/>
              </w:rPr>
              <w:t>Статья 8. Территориальные зоны</w:t>
            </w:r>
            <w:r w:rsidR="006A6485" w:rsidRPr="006A6485">
              <w:rPr>
                <w:i w:val="0"/>
                <w:noProof/>
                <w:webHidden/>
                <w:sz w:val="25"/>
                <w:szCs w:val="25"/>
              </w:rPr>
              <w:tab/>
            </w:r>
            <w:r w:rsidRPr="006A6485">
              <w:rPr>
                <w:i w:val="0"/>
                <w:noProof/>
                <w:webHidden/>
                <w:sz w:val="25"/>
                <w:szCs w:val="25"/>
              </w:rPr>
              <w:fldChar w:fldCharType="begin"/>
            </w:r>
            <w:r w:rsidR="006A6485" w:rsidRPr="006A6485">
              <w:rPr>
                <w:i w:val="0"/>
                <w:noProof/>
                <w:webHidden/>
                <w:sz w:val="25"/>
                <w:szCs w:val="25"/>
              </w:rPr>
              <w:instrText xml:space="preserve"> PAGEREF _Toc95295833 \h </w:instrText>
            </w:r>
            <w:r w:rsidRPr="006A6485">
              <w:rPr>
                <w:i w:val="0"/>
                <w:noProof/>
                <w:webHidden/>
                <w:sz w:val="25"/>
                <w:szCs w:val="25"/>
              </w:rPr>
            </w:r>
            <w:r w:rsidRPr="006A6485">
              <w:rPr>
                <w:i w:val="0"/>
                <w:noProof/>
                <w:webHidden/>
                <w:sz w:val="25"/>
                <w:szCs w:val="25"/>
              </w:rPr>
              <w:fldChar w:fldCharType="separate"/>
            </w:r>
            <w:r w:rsidR="008E46CC">
              <w:rPr>
                <w:i w:val="0"/>
                <w:noProof/>
                <w:webHidden/>
                <w:sz w:val="25"/>
                <w:szCs w:val="25"/>
              </w:rPr>
              <w:t>10</w:t>
            </w:r>
            <w:r w:rsidRPr="006A6485">
              <w:rPr>
                <w:i w:val="0"/>
                <w:noProof/>
                <w:webHidden/>
                <w:sz w:val="25"/>
                <w:szCs w:val="25"/>
              </w:rPr>
              <w:fldChar w:fldCharType="end"/>
            </w:r>
          </w:hyperlink>
        </w:p>
        <w:p w:rsidR="006A6485" w:rsidRPr="006A6485" w:rsidRDefault="003F24BB">
          <w:pPr>
            <w:pStyle w:val="32"/>
            <w:rPr>
              <w:rFonts w:asciiTheme="minorHAnsi" w:eastAsiaTheme="minorEastAsia" w:hAnsiTheme="minorHAnsi"/>
              <w:i w:val="0"/>
              <w:iCs w:val="0"/>
              <w:noProof/>
              <w:sz w:val="25"/>
              <w:szCs w:val="25"/>
            </w:rPr>
          </w:pPr>
          <w:hyperlink w:anchor="_Toc95295834" w:history="1">
            <w:r w:rsidR="006A6485" w:rsidRPr="006A6485">
              <w:rPr>
                <w:rStyle w:val="ab"/>
                <w:bCs/>
                <w:i w:val="0"/>
                <w:noProof/>
                <w:sz w:val="25"/>
                <w:szCs w:val="25"/>
              </w:rPr>
              <w:t>Статья 9. Градостроительные регламенты и их применение</w:t>
            </w:r>
            <w:r w:rsidR="006A6485" w:rsidRPr="006A6485">
              <w:rPr>
                <w:i w:val="0"/>
                <w:noProof/>
                <w:webHidden/>
                <w:sz w:val="25"/>
                <w:szCs w:val="25"/>
              </w:rPr>
              <w:tab/>
            </w:r>
            <w:r w:rsidRPr="006A6485">
              <w:rPr>
                <w:i w:val="0"/>
                <w:noProof/>
                <w:webHidden/>
                <w:sz w:val="25"/>
                <w:szCs w:val="25"/>
              </w:rPr>
              <w:fldChar w:fldCharType="begin"/>
            </w:r>
            <w:r w:rsidR="006A6485" w:rsidRPr="006A6485">
              <w:rPr>
                <w:i w:val="0"/>
                <w:noProof/>
                <w:webHidden/>
                <w:sz w:val="25"/>
                <w:szCs w:val="25"/>
              </w:rPr>
              <w:instrText xml:space="preserve"> PAGEREF _Toc95295834 \h </w:instrText>
            </w:r>
            <w:r w:rsidRPr="006A6485">
              <w:rPr>
                <w:i w:val="0"/>
                <w:noProof/>
                <w:webHidden/>
                <w:sz w:val="25"/>
                <w:szCs w:val="25"/>
              </w:rPr>
            </w:r>
            <w:r w:rsidRPr="006A6485">
              <w:rPr>
                <w:i w:val="0"/>
                <w:noProof/>
                <w:webHidden/>
                <w:sz w:val="25"/>
                <w:szCs w:val="25"/>
              </w:rPr>
              <w:fldChar w:fldCharType="separate"/>
            </w:r>
            <w:r w:rsidR="008E46CC">
              <w:rPr>
                <w:i w:val="0"/>
                <w:noProof/>
                <w:webHidden/>
                <w:sz w:val="25"/>
                <w:szCs w:val="25"/>
              </w:rPr>
              <w:t>11</w:t>
            </w:r>
            <w:r w:rsidRPr="006A6485">
              <w:rPr>
                <w:i w:val="0"/>
                <w:noProof/>
                <w:webHidden/>
                <w:sz w:val="25"/>
                <w:szCs w:val="25"/>
              </w:rPr>
              <w:fldChar w:fldCharType="end"/>
            </w:r>
          </w:hyperlink>
        </w:p>
        <w:p w:rsidR="006A6485" w:rsidRPr="006A6485" w:rsidRDefault="003F24BB">
          <w:pPr>
            <w:pStyle w:val="21"/>
            <w:rPr>
              <w:rFonts w:asciiTheme="minorHAnsi" w:eastAsiaTheme="minorEastAsia" w:hAnsiTheme="minorHAnsi"/>
              <w:b w:val="0"/>
              <w:bCs w:val="0"/>
              <w:i w:val="0"/>
              <w:smallCaps w:val="0"/>
              <w:color w:val="auto"/>
              <w:sz w:val="25"/>
              <w:szCs w:val="25"/>
            </w:rPr>
          </w:pPr>
          <w:hyperlink w:anchor="_Toc95295835" w:history="1">
            <w:r w:rsidR="006A6485" w:rsidRPr="006A6485">
              <w:rPr>
                <w:rStyle w:val="ab"/>
                <w:b w:val="0"/>
                <w:i w:val="0"/>
                <w:sz w:val="25"/>
                <w:szCs w:val="25"/>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6A6485" w:rsidRPr="006A6485">
              <w:rPr>
                <w:b w:val="0"/>
                <w:i w:val="0"/>
                <w:webHidden/>
                <w:sz w:val="25"/>
                <w:szCs w:val="25"/>
              </w:rPr>
              <w:tab/>
            </w:r>
            <w:r w:rsidRPr="006A6485">
              <w:rPr>
                <w:b w:val="0"/>
                <w:i w:val="0"/>
                <w:webHidden/>
                <w:sz w:val="25"/>
                <w:szCs w:val="25"/>
              </w:rPr>
              <w:fldChar w:fldCharType="begin"/>
            </w:r>
            <w:r w:rsidR="006A6485" w:rsidRPr="006A6485">
              <w:rPr>
                <w:b w:val="0"/>
                <w:i w:val="0"/>
                <w:webHidden/>
                <w:sz w:val="25"/>
                <w:szCs w:val="25"/>
              </w:rPr>
              <w:instrText xml:space="preserve"> PAGEREF _Toc95295835 \h </w:instrText>
            </w:r>
            <w:r w:rsidRPr="006A6485">
              <w:rPr>
                <w:b w:val="0"/>
                <w:i w:val="0"/>
                <w:webHidden/>
                <w:sz w:val="25"/>
                <w:szCs w:val="25"/>
              </w:rPr>
            </w:r>
            <w:r w:rsidRPr="006A6485">
              <w:rPr>
                <w:b w:val="0"/>
                <w:i w:val="0"/>
                <w:webHidden/>
                <w:sz w:val="25"/>
                <w:szCs w:val="25"/>
              </w:rPr>
              <w:fldChar w:fldCharType="separate"/>
            </w:r>
            <w:r w:rsidR="008E46CC">
              <w:rPr>
                <w:b w:val="0"/>
                <w:i w:val="0"/>
                <w:webHidden/>
                <w:sz w:val="25"/>
                <w:szCs w:val="25"/>
              </w:rPr>
              <w:t>11</w:t>
            </w:r>
            <w:r w:rsidRPr="006A6485">
              <w:rPr>
                <w:b w:val="0"/>
                <w:i w:val="0"/>
                <w:webHidden/>
                <w:sz w:val="25"/>
                <w:szCs w:val="25"/>
              </w:rPr>
              <w:fldChar w:fldCharType="end"/>
            </w:r>
          </w:hyperlink>
        </w:p>
        <w:p w:rsidR="006A6485" w:rsidRPr="006A6485" w:rsidRDefault="003F24BB">
          <w:pPr>
            <w:pStyle w:val="32"/>
            <w:rPr>
              <w:rFonts w:asciiTheme="minorHAnsi" w:eastAsiaTheme="minorEastAsia" w:hAnsiTheme="minorHAnsi"/>
              <w:i w:val="0"/>
              <w:iCs w:val="0"/>
              <w:noProof/>
              <w:sz w:val="25"/>
              <w:szCs w:val="25"/>
            </w:rPr>
          </w:pPr>
          <w:hyperlink w:anchor="_Toc95295836" w:history="1">
            <w:r w:rsidR="006A6485" w:rsidRPr="006A6485">
              <w:rPr>
                <w:rStyle w:val="ab"/>
                <w:bCs/>
                <w:i w:val="0"/>
                <w:noProof/>
                <w:sz w:val="25"/>
                <w:szCs w:val="25"/>
              </w:rPr>
              <w:t xml:space="preserve">Статья 10. Порядок изменения </w:t>
            </w:r>
            <w:r w:rsidR="006A6485" w:rsidRPr="006A6485">
              <w:rPr>
                <w:rStyle w:val="ab"/>
                <w:i w:val="0"/>
                <w:noProof/>
                <w:sz w:val="25"/>
                <w:szCs w:val="25"/>
              </w:rPr>
              <w:t>видов разрешенного использования земельных участков и объектов капитального строительства</w:t>
            </w:r>
            <w:r w:rsidR="006A6485" w:rsidRPr="006A6485">
              <w:rPr>
                <w:i w:val="0"/>
                <w:noProof/>
                <w:webHidden/>
                <w:sz w:val="25"/>
                <w:szCs w:val="25"/>
              </w:rPr>
              <w:tab/>
            </w:r>
            <w:r w:rsidRPr="006A6485">
              <w:rPr>
                <w:i w:val="0"/>
                <w:noProof/>
                <w:webHidden/>
                <w:sz w:val="25"/>
                <w:szCs w:val="25"/>
              </w:rPr>
              <w:fldChar w:fldCharType="begin"/>
            </w:r>
            <w:r w:rsidR="006A6485" w:rsidRPr="006A6485">
              <w:rPr>
                <w:i w:val="0"/>
                <w:noProof/>
                <w:webHidden/>
                <w:sz w:val="25"/>
                <w:szCs w:val="25"/>
              </w:rPr>
              <w:instrText xml:space="preserve"> PAGEREF _Toc95295836 \h </w:instrText>
            </w:r>
            <w:r w:rsidRPr="006A6485">
              <w:rPr>
                <w:i w:val="0"/>
                <w:noProof/>
                <w:webHidden/>
                <w:sz w:val="25"/>
                <w:szCs w:val="25"/>
              </w:rPr>
            </w:r>
            <w:r w:rsidRPr="006A6485">
              <w:rPr>
                <w:i w:val="0"/>
                <w:noProof/>
                <w:webHidden/>
                <w:sz w:val="25"/>
                <w:szCs w:val="25"/>
              </w:rPr>
              <w:fldChar w:fldCharType="separate"/>
            </w:r>
            <w:r w:rsidR="008E46CC">
              <w:rPr>
                <w:i w:val="0"/>
                <w:noProof/>
                <w:webHidden/>
                <w:sz w:val="25"/>
                <w:szCs w:val="25"/>
              </w:rPr>
              <w:t>13</w:t>
            </w:r>
            <w:r w:rsidRPr="006A6485">
              <w:rPr>
                <w:i w:val="0"/>
                <w:noProof/>
                <w:webHidden/>
                <w:sz w:val="25"/>
                <w:szCs w:val="25"/>
              </w:rPr>
              <w:fldChar w:fldCharType="end"/>
            </w:r>
          </w:hyperlink>
        </w:p>
        <w:p w:rsidR="006A6485" w:rsidRPr="006A6485" w:rsidRDefault="003F24BB">
          <w:pPr>
            <w:pStyle w:val="32"/>
            <w:rPr>
              <w:rFonts w:asciiTheme="minorHAnsi" w:eastAsiaTheme="minorEastAsia" w:hAnsiTheme="minorHAnsi"/>
              <w:i w:val="0"/>
              <w:iCs w:val="0"/>
              <w:noProof/>
              <w:sz w:val="25"/>
              <w:szCs w:val="25"/>
            </w:rPr>
          </w:pPr>
          <w:hyperlink w:anchor="_Toc95295837" w:history="1">
            <w:r w:rsidR="006A6485" w:rsidRPr="006A6485">
              <w:rPr>
                <w:rStyle w:val="ab"/>
                <w:i w:val="0"/>
                <w:noProof/>
                <w:sz w:val="25"/>
                <w:szCs w:val="25"/>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r w:rsidR="006A6485" w:rsidRPr="006A6485">
              <w:rPr>
                <w:i w:val="0"/>
                <w:noProof/>
                <w:webHidden/>
                <w:sz w:val="25"/>
                <w:szCs w:val="25"/>
              </w:rPr>
              <w:tab/>
            </w:r>
            <w:r w:rsidRPr="006A6485">
              <w:rPr>
                <w:i w:val="0"/>
                <w:noProof/>
                <w:webHidden/>
                <w:sz w:val="25"/>
                <w:szCs w:val="25"/>
              </w:rPr>
              <w:fldChar w:fldCharType="begin"/>
            </w:r>
            <w:r w:rsidR="006A6485" w:rsidRPr="006A6485">
              <w:rPr>
                <w:i w:val="0"/>
                <w:noProof/>
                <w:webHidden/>
                <w:sz w:val="25"/>
                <w:szCs w:val="25"/>
              </w:rPr>
              <w:instrText xml:space="preserve"> PAGEREF _Toc95295837 \h </w:instrText>
            </w:r>
            <w:r w:rsidRPr="006A6485">
              <w:rPr>
                <w:i w:val="0"/>
                <w:noProof/>
                <w:webHidden/>
                <w:sz w:val="25"/>
                <w:szCs w:val="25"/>
              </w:rPr>
            </w:r>
            <w:r w:rsidRPr="006A6485">
              <w:rPr>
                <w:i w:val="0"/>
                <w:noProof/>
                <w:webHidden/>
                <w:sz w:val="25"/>
                <w:szCs w:val="25"/>
              </w:rPr>
              <w:fldChar w:fldCharType="separate"/>
            </w:r>
            <w:r w:rsidR="008E46CC">
              <w:rPr>
                <w:i w:val="0"/>
                <w:noProof/>
                <w:webHidden/>
                <w:sz w:val="25"/>
                <w:szCs w:val="25"/>
              </w:rPr>
              <w:t>15</w:t>
            </w:r>
            <w:r w:rsidRPr="006A6485">
              <w:rPr>
                <w:i w:val="0"/>
                <w:noProof/>
                <w:webHidden/>
                <w:sz w:val="25"/>
                <w:szCs w:val="25"/>
              </w:rPr>
              <w:fldChar w:fldCharType="end"/>
            </w:r>
          </w:hyperlink>
        </w:p>
        <w:p w:rsidR="006A6485" w:rsidRPr="006A6485" w:rsidRDefault="003F24BB">
          <w:pPr>
            <w:pStyle w:val="32"/>
            <w:rPr>
              <w:rFonts w:asciiTheme="minorHAnsi" w:eastAsiaTheme="minorEastAsia" w:hAnsiTheme="minorHAnsi"/>
              <w:i w:val="0"/>
              <w:iCs w:val="0"/>
              <w:noProof/>
              <w:sz w:val="25"/>
              <w:szCs w:val="25"/>
            </w:rPr>
          </w:pPr>
          <w:hyperlink w:anchor="_Toc95295838" w:history="1">
            <w:r w:rsidR="006A6485" w:rsidRPr="006A6485">
              <w:rPr>
                <w:rStyle w:val="ab"/>
                <w:bCs/>
                <w:i w:val="0"/>
                <w:noProof/>
                <w:sz w:val="25"/>
                <w:szCs w:val="25"/>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6A6485" w:rsidRPr="006A6485">
              <w:rPr>
                <w:i w:val="0"/>
                <w:noProof/>
                <w:webHidden/>
                <w:sz w:val="25"/>
                <w:szCs w:val="25"/>
              </w:rPr>
              <w:tab/>
            </w:r>
            <w:r w:rsidRPr="006A6485">
              <w:rPr>
                <w:i w:val="0"/>
                <w:noProof/>
                <w:webHidden/>
                <w:sz w:val="25"/>
                <w:szCs w:val="25"/>
              </w:rPr>
              <w:fldChar w:fldCharType="begin"/>
            </w:r>
            <w:r w:rsidR="006A6485" w:rsidRPr="006A6485">
              <w:rPr>
                <w:i w:val="0"/>
                <w:noProof/>
                <w:webHidden/>
                <w:sz w:val="25"/>
                <w:szCs w:val="25"/>
              </w:rPr>
              <w:instrText xml:space="preserve"> PAGEREF _Toc95295838 \h </w:instrText>
            </w:r>
            <w:r w:rsidRPr="006A6485">
              <w:rPr>
                <w:i w:val="0"/>
                <w:noProof/>
                <w:webHidden/>
                <w:sz w:val="25"/>
                <w:szCs w:val="25"/>
              </w:rPr>
            </w:r>
            <w:r w:rsidRPr="006A6485">
              <w:rPr>
                <w:i w:val="0"/>
                <w:noProof/>
                <w:webHidden/>
                <w:sz w:val="25"/>
                <w:szCs w:val="25"/>
              </w:rPr>
              <w:fldChar w:fldCharType="separate"/>
            </w:r>
            <w:r w:rsidR="008E46CC">
              <w:rPr>
                <w:i w:val="0"/>
                <w:noProof/>
                <w:webHidden/>
                <w:sz w:val="25"/>
                <w:szCs w:val="25"/>
              </w:rPr>
              <w:t>19</w:t>
            </w:r>
            <w:r w:rsidRPr="006A6485">
              <w:rPr>
                <w:i w:val="0"/>
                <w:noProof/>
                <w:webHidden/>
                <w:sz w:val="25"/>
                <w:szCs w:val="25"/>
              </w:rPr>
              <w:fldChar w:fldCharType="end"/>
            </w:r>
          </w:hyperlink>
        </w:p>
        <w:p w:rsidR="006A6485" w:rsidRPr="006A6485" w:rsidRDefault="003F24BB">
          <w:pPr>
            <w:pStyle w:val="21"/>
            <w:rPr>
              <w:rFonts w:asciiTheme="minorHAnsi" w:eastAsiaTheme="minorEastAsia" w:hAnsiTheme="minorHAnsi"/>
              <w:b w:val="0"/>
              <w:bCs w:val="0"/>
              <w:i w:val="0"/>
              <w:smallCaps w:val="0"/>
              <w:color w:val="auto"/>
              <w:sz w:val="25"/>
              <w:szCs w:val="25"/>
            </w:rPr>
          </w:pPr>
          <w:hyperlink w:anchor="_Toc95295839" w:history="1">
            <w:r w:rsidR="006A6485" w:rsidRPr="006A6485">
              <w:rPr>
                <w:rStyle w:val="ab"/>
                <w:b w:val="0"/>
                <w:i w:val="0"/>
                <w:sz w:val="25"/>
                <w:szCs w:val="25"/>
              </w:rPr>
              <w:t>ГЛАВА 4. Положения о подготовке документации по планировке территории органами местного самоуправления</w:t>
            </w:r>
            <w:r w:rsidR="006A6485" w:rsidRPr="006A6485">
              <w:rPr>
                <w:b w:val="0"/>
                <w:i w:val="0"/>
                <w:webHidden/>
                <w:sz w:val="25"/>
                <w:szCs w:val="25"/>
              </w:rPr>
              <w:tab/>
            </w:r>
            <w:r w:rsidRPr="006A6485">
              <w:rPr>
                <w:b w:val="0"/>
                <w:i w:val="0"/>
                <w:webHidden/>
                <w:sz w:val="25"/>
                <w:szCs w:val="25"/>
              </w:rPr>
              <w:fldChar w:fldCharType="begin"/>
            </w:r>
            <w:r w:rsidR="006A6485" w:rsidRPr="006A6485">
              <w:rPr>
                <w:b w:val="0"/>
                <w:i w:val="0"/>
                <w:webHidden/>
                <w:sz w:val="25"/>
                <w:szCs w:val="25"/>
              </w:rPr>
              <w:instrText xml:space="preserve"> PAGEREF _Toc95295839 \h </w:instrText>
            </w:r>
            <w:r w:rsidRPr="006A6485">
              <w:rPr>
                <w:b w:val="0"/>
                <w:i w:val="0"/>
                <w:webHidden/>
                <w:sz w:val="25"/>
                <w:szCs w:val="25"/>
              </w:rPr>
            </w:r>
            <w:r w:rsidRPr="006A6485">
              <w:rPr>
                <w:b w:val="0"/>
                <w:i w:val="0"/>
                <w:webHidden/>
                <w:sz w:val="25"/>
                <w:szCs w:val="25"/>
              </w:rPr>
              <w:fldChar w:fldCharType="separate"/>
            </w:r>
            <w:r w:rsidR="008E46CC">
              <w:rPr>
                <w:b w:val="0"/>
                <w:i w:val="0"/>
                <w:webHidden/>
                <w:sz w:val="25"/>
                <w:szCs w:val="25"/>
              </w:rPr>
              <w:t>24</w:t>
            </w:r>
            <w:r w:rsidRPr="006A6485">
              <w:rPr>
                <w:b w:val="0"/>
                <w:i w:val="0"/>
                <w:webHidden/>
                <w:sz w:val="25"/>
                <w:szCs w:val="25"/>
              </w:rPr>
              <w:fldChar w:fldCharType="end"/>
            </w:r>
          </w:hyperlink>
        </w:p>
        <w:p w:rsidR="006A6485" w:rsidRPr="006A6485" w:rsidRDefault="003F24BB">
          <w:pPr>
            <w:pStyle w:val="32"/>
            <w:rPr>
              <w:rFonts w:asciiTheme="minorHAnsi" w:eastAsiaTheme="minorEastAsia" w:hAnsiTheme="minorHAnsi"/>
              <w:i w:val="0"/>
              <w:iCs w:val="0"/>
              <w:noProof/>
              <w:sz w:val="25"/>
              <w:szCs w:val="25"/>
            </w:rPr>
          </w:pPr>
          <w:hyperlink w:anchor="_Toc95295840" w:history="1">
            <w:r w:rsidR="006A6485" w:rsidRPr="006A6485">
              <w:rPr>
                <w:rStyle w:val="ab"/>
                <w:i w:val="0"/>
                <w:noProof/>
                <w:sz w:val="25"/>
                <w:szCs w:val="25"/>
              </w:rPr>
              <w:t>Статья 13. Общие положения</w:t>
            </w:r>
            <w:r w:rsidR="006A6485" w:rsidRPr="006A6485">
              <w:rPr>
                <w:i w:val="0"/>
                <w:noProof/>
                <w:webHidden/>
                <w:sz w:val="25"/>
                <w:szCs w:val="25"/>
              </w:rPr>
              <w:tab/>
            </w:r>
            <w:r w:rsidRPr="006A6485">
              <w:rPr>
                <w:i w:val="0"/>
                <w:noProof/>
                <w:webHidden/>
                <w:sz w:val="25"/>
                <w:szCs w:val="25"/>
              </w:rPr>
              <w:fldChar w:fldCharType="begin"/>
            </w:r>
            <w:r w:rsidR="006A6485" w:rsidRPr="006A6485">
              <w:rPr>
                <w:i w:val="0"/>
                <w:noProof/>
                <w:webHidden/>
                <w:sz w:val="25"/>
                <w:szCs w:val="25"/>
              </w:rPr>
              <w:instrText xml:space="preserve"> PAGEREF _Toc95295840 \h </w:instrText>
            </w:r>
            <w:r w:rsidRPr="006A6485">
              <w:rPr>
                <w:i w:val="0"/>
                <w:noProof/>
                <w:webHidden/>
                <w:sz w:val="25"/>
                <w:szCs w:val="25"/>
              </w:rPr>
            </w:r>
            <w:r w:rsidRPr="006A6485">
              <w:rPr>
                <w:i w:val="0"/>
                <w:noProof/>
                <w:webHidden/>
                <w:sz w:val="25"/>
                <w:szCs w:val="25"/>
              </w:rPr>
              <w:fldChar w:fldCharType="separate"/>
            </w:r>
            <w:r w:rsidR="008E46CC">
              <w:rPr>
                <w:i w:val="0"/>
                <w:noProof/>
                <w:webHidden/>
                <w:sz w:val="25"/>
                <w:szCs w:val="25"/>
              </w:rPr>
              <w:t>24</w:t>
            </w:r>
            <w:r w:rsidRPr="006A6485">
              <w:rPr>
                <w:i w:val="0"/>
                <w:noProof/>
                <w:webHidden/>
                <w:sz w:val="25"/>
                <w:szCs w:val="25"/>
              </w:rPr>
              <w:fldChar w:fldCharType="end"/>
            </w:r>
          </w:hyperlink>
        </w:p>
        <w:p w:rsidR="006A6485" w:rsidRPr="006A6485" w:rsidRDefault="003F24BB">
          <w:pPr>
            <w:pStyle w:val="21"/>
            <w:rPr>
              <w:rFonts w:asciiTheme="minorHAnsi" w:eastAsiaTheme="minorEastAsia" w:hAnsiTheme="minorHAnsi"/>
              <w:b w:val="0"/>
              <w:bCs w:val="0"/>
              <w:i w:val="0"/>
              <w:smallCaps w:val="0"/>
              <w:color w:val="auto"/>
              <w:sz w:val="25"/>
              <w:szCs w:val="25"/>
            </w:rPr>
          </w:pPr>
          <w:hyperlink w:anchor="_Toc95295841" w:history="1">
            <w:r w:rsidR="006A6485" w:rsidRPr="006A6485">
              <w:rPr>
                <w:rStyle w:val="ab"/>
                <w:b w:val="0"/>
                <w:i w:val="0"/>
                <w:sz w:val="25"/>
                <w:szCs w:val="25"/>
              </w:rPr>
              <w:t>ГЛАВА 5. Положения о проведении общественных обсуждений или публичных слушаний по вопросам землепользования и застройки</w:t>
            </w:r>
            <w:r w:rsidR="006A6485" w:rsidRPr="006A6485">
              <w:rPr>
                <w:b w:val="0"/>
                <w:i w:val="0"/>
                <w:webHidden/>
                <w:sz w:val="25"/>
                <w:szCs w:val="25"/>
              </w:rPr>
              <w:tab/>
            </w:r>
            <w:r w:rsidRPr="006A6485">
              <w:rPr>
                <w:b w:val="0"/>
                <w:i w:val="0"/>
                <w:webHidden/>
                <w:sz w:val="25"/>
                <w:szCs w:val="25"/>
              </w:rPr>
              <w:fldChar w:fldCharType="begin"/>
            </w:r>
            <w:r w:rsidR="006A6485" w:rsidRPr="006A6485">
              <w:rPr>
                <w:b w:val="0"/>
                <w:i w:val="0"/>
                <w:webHidden/>
                <w:sz w:val="25"/>
                <w:szCs w:val="25"/>
              </w:rPr>
              <w:instrText xml:space="preserve"> PAGEREF _Toc95295841 \h </w:instrText>
            </w:r>
            <w:r w:rsidRPr="006A6485">
              <w:rPr>
                <w:b w:val="0"/>
                <w:i w:val="0"/>
                <w:webHidden/>
                <w:sz w:val="25"/>
                <w:szCs w:val="25"/>
              </w:rPr>
            </w:r>
            <w:r w:rsidRPr="006A6485">
              <w:rPr>
                <w:b w:val="0"/>
                <w:i w:val="0"/>
                <w:webHidden/>
                <w:sz w:val="25"/>
                <w:szCs w:val="25"/>
              </w:rPr>
              <w:fldChar w:fldCharType="separate"/>
            </w:r>
            <w:r w:rsidR="008E46CC">
              <w:rPr>
                <w:b w:val="0"/>
                <w:i w:val="0"/>
                <w:webHidden/>
                <w:sz w:val="25"/>
                <w:szCs w:val="25"/>
              </w:rPr>
              <w:t>25</w:t>
            </w:r>
            <w:r w:rsidRPr="006A6485">
              <w:rPr>
                <w:b w:val="0"/>
                <w:i w:val="0"/>
                <w:webHidden/>
                <w:sz w:val="25"/>
                <w:szCs w:val="25"/>
              </w:rPr>
              <w:fldChar w:fldCharType="end"/>
            </w:r>
          </w:hyperlink>
        </w:p>
        <w:p w:rsidR="006A6485" w:rsidRPr="006A6485" w:rsidRDefault="003F24BB">
          <w:pPr>
            <w:pStyle w:val="32"/>
            <w:rPr>
              <w:rFonts w:asciiTheme="minorHAnsi" w:eastAsiaTheme="minorEastAsia" w:hAnsiTheme="minorHAnsi"/>
              <w:i w:val="0"/>
              <w:iCs w:val="0"/>
              <w:noProof/>
              <w:sz w:val="25"/>
              <w:szCs w:val="25"/>
            </w:rPr>
          </w:pPr>
          <w:hyperlink w:anchor="_Toc95295842" w:history="1">
            <w:r w:rsidR="006A6485" w:rsidRPr="006A6485">
              <w:rPr>
                <w:rStyle w:val="ab"/>
                <w:bCs/>
                <w:i w:val="0"/>
                <w:noProof/>
                <w:sz w:val="25"/>
                <w:szCs w:val="25"/>
              </w:rPr>
              <w:t xml:space="preserve">Статья 14. </w:t>
            </w:r>
            <w:r w:rsidR="006A6485" w:rsidRPr="006A6485">
              <w:rPr>
                <w:rStyle w:val="ab"/>
                <w:i w:val="0"/>
                <w:noProof/>
                <w:sz w:val="25"/>
                <w:szCs w:val="25"/>
              </w:rPr>
              <w:t>Общие положения о проведении общественных обсуждений или публичных слушаний по вопросам землепользования и застройки</w:t>
            </w:r>
            <w:r w:rsidR="006A6485" w:rsidRPr="006A6485">
              <w:rPr>
                <w:i w:val="0"/>
                <w:noProof/>
                <w:webHidden/>
                <w:sz w:val="25"/>
                <w:szCs w:val="25"/>
              </w:rPr>
              <w:tab/>
            </w:r>
            <w:r w:rsidRPr="006A6485">
              <w:rPr>
                <w:i w:val="0"/>
                <w:noProof/>
                <w:webHidden/>
                <w:sz w:val="25"/>
                <w:szCs w:val="25"/>
              </w:rPr>
              <w:fldChar w:fldCharType="begin"/>
            </w:r>
            <w:r w:rsidR="006A6485" w:rsidRPr="006A6485">
              <w:rPr>
                <w:i w:val="0"/>
                <w:noProof/>
                <w:webHidden/>
                <w:sz w:val="25"/>
                <w:szCs w:val="25"/>
              </w:rPr>
              <w:instrText xml:space="preserve"> PAGEREF _Toc95295842 \h </w:instrText>
            </w:r>
            <w:r w:rsidRPr="006A6485">
              <w:rPr>
                <w:i w:val="0"/>
                <w:noProof/>
                <w:webHidden/>
                <w:sz w:val="25"/>
                <w:szCs w:val="25"/>
              </w:rPr>
            </w:r>
            <w:r w:rsidRPr="006A6485">
              <w:rPr>
                <w:i w:val="0"/>
                <w:noProof/>
                <w:webHidden/>
                <w:sz w:val="25"/>
                <w:szCs w:val="25"/>
              </w:rPr>
              <w:fldChar w:fldCharType="separate"/>
            </w:r>
            <w:r w:rsidR="008E46CC">
              <w:rPr>
                <w:i w:val="0"/>
                <w:noProof/>
                <w:webHidden/>
                <w:sz w:val="25"/>
                <w:szCs w:val="25"/>
              </w:rPr>
              <w:t>25</w:t>
            </w:r>
            <w:r w:rsidRPr="006A6485">
              <w:rPr>
                <w:i w:val="0"/>
                <w:noProof/>
                <w:webHidden/>
                <w:sz w:val="25"/>
                <w:szCs w:val="25"/>
              </w:rPr>
              <w:fldChar w:fldCharType="end"/>
            </w:r>
          </w:hyperlink>
        </w:p>
        <w:p w:rsidR="006A6485" w:rsidRPr="006A6485" w:rsidRDefault="003F24BB">
          <w:pPr>
            <w:pStyle w:val="21"/>
            <w:rPr>
              <w:rFonts w:asciiTheme="minorHAnsi" w:eastAsiaTheme="minorEastAsia" w:hAnsiTheme="minorHAnsi"/>
              <w:b w:val="0"/>
              <w:bCs w:val="0"/>
              <w:i w:val="0"/>
              <w:smallCaps w:val="0"/>
              <w:color w:val="auto"/>
              <w:sz w:val="25"/>
              <w:szCs w:val="25"/>
            </w:rPr>
          </w:pPr>
          <w:hyperlink w:anchor="_Toc95295843" w:history="1">
            <w:r w:rsidR="006A6485" w:rsidRPr="006A6485">
              <w:rPr>
                <w:rStyle w:val="ab"/>
                <w:b w:val="0"/>
                <w:i w:val="0"/>
                <w:sz w:val="25"/>
                <w:szCs w:val="25"/>
              </w:rPr>
              <w:t xml:space="preserve">ГЛАВА 6. Положения о внесении изменений в Правила землепользования и </w:t>
            </w:r>
            <w:r w:rsidR="006A6485">
              <w:rPr>
                <w:rStyle w:val="ab"/>
                <w:b w:val="0"/>
                <w:i w:val="0"/>
                <w:sz w:val="25"/>
                <w:szCs w:val="25"/>
              </w:rPr>
              <w:t xml:space="preserve">                                 </w:t>
            </w:r>
            <w:r w:rsidR="006A6485" w:rsidRPr="006A6485">
              <w:rPr>
                <w:rStyle w:val="ab"/>
                <w:b w:val="0"/>
                <w:i w:val="0"/>
                <w:sz w:val="25"/>
                <w:szCs w:val="25"/>
              </w:rPr>
              <w:t>застройки</w:t>
            </w:r>
            <w:r w:rsidR="006A6485" w:rsidRPr="006A6485">
              <w:rPr>
                <w:b w:val="0"/>
                <w:i w:val="0"/>
                <w:webHidden/>
                <w:sz w:val="25"/>
                <w:szCs w:val="25"/>
              </w:rPr>
              <w:tab/>
            </w:r>
            <w:r w:rsidRPr="006A6485">
              <w:rPr>
                <w:b w:val="0"/>
                <w:i w:val="0"/>
                <w:webHidden/>
                <w:sz w:val="25"/>
                <w:szCs w:val="25"/>
              </w:rPr>
              <w:fldChar w:fldCharType="begin"/>
            </w:r>
            <w:r w:rsidR="006A6485" w:rsidRPr="006A6485">
              <w:rPr>
                <w:b w:val="0"/>
                <w:i w:val="0"/>
                <w:webHidden/>
                <w:sz w:val="25"/>
                <w:szCs w:val="25"/>
              </w:rPr>
              <w:instrText xml:space="preserve"> PAGEREF _Toc95295843 \h </w:instrText>
            </w:r>
            <w:r w:rsidRPr="006A6485">
              <w:rPr>
                <w:b w:val="0"/>
                <w:i w:val="0"/>
                <w:webHidden/>
                <w:sz w:val="25"/>
                <w:szCs w:val="25"/>
              </w:rPr>
            </w:r>
            <w:r w:rsidRPr="006A6485">
              <w:rPr>
                <w:b w:val="0"/>
                <w:i w:val="0"/>
                <w:webHidden/>
                <w:sz w:val="25"/>
                <w:szCs w:val="25"/>
              </w:rPr>
              <w:fldChar w:fldCharType="separate"/>
            </w:r>
            <w:r w:rsidR="008E46CC">
              <w:rPr>
                <w:b w:val="0"/>
                <w:i w:val="0"/>
                <w:webHidden/>
                <w:sz w:val="25"/>
                <w:szCs w:val="25"/>
              </w:rPr>
              <w:t>26</w:t>
            </w:r>
            <w:r w:rsidRPr="006A6485">
              <w:rPr>
                <w:b w:val="0"/>
                <w:i w:val="0"/>
                <w:webHidden/>
                <w:sz w:val="25"/>
                <w:szCs w:val="25"/>
              </w:rPr>
              <w:fldChar w:fldCharType="end"/>
            </w:r>
          </w:hyperlink>
        </w:p>
        <w:p w:rsidR="006A6485" w:rsidRPr="006A6485" w:rsidRDefault="003F24BB">
          <w:pPr>
            <w:pStyle w:val="32"/>
            <w:rPr>
              <w:rFonts w:asciiTheme="minorHAnsi" w:eastAsiaTheme="minorEastAsia" w:hAnsiTheme="minorHAnsi"/>
              <w:i w:val="0"/>
              <w:iCs w:val="0"/>
              <w:noProof/>
              <w:sz w:val="25"/>
              <w:szCs w:val="25"/>
            </w:rPr>
          </w:pPr>
          <w:hyperlink w:anchor="_Toc95295844" w:history="1">
            <w:r w:rsidR="006A6485" w:rsidRPr="006A6485">
              <w:rPr>
                <w:rStyle w:val="ab"/>
                <w:bCs/>
                <w:i w:val="0"/>
                <w:noProof/>
                <w:sz w:val="25"/>
                <w:szCs w:val="25"/>
              </w:rPr>
              <w:t>Статья 15. Порядок внесения изменений в Правила землепользования и застройки</w:t>
            </w:r>
            <w:r w:rsidR="006A6485" w:rsidRPr="006A6485">
              <w:rPr>
                <w:i w:val="0"/>
                <w:noProof/>
                <w:webHidden/>
                <w:sz w:val="25"/>
                <w:szCs w:val="25"/>
              </w:rPr>
              <w:tab/>
            </w:r>
            <w:r w:rsidRPr="006A6485">
              <w:rPr>
                <w:i w:val="0"/>
                <w:noProof/>
                <w:webHidden/>
                <w:sz w:val="25"/>
                <w:szCs w:val="25"/>
              </w:rPr>
              <w:fldChar w:fldCharType="begin"/>
            </w:r>
            <w:r w:rsidR="006A6485" w:rsidRPr="006A6485">
              <w:rPr>
                <w:i w:val="0"/>
                <w:noProof/>
                <w:webHidden/>
                <w:sz w:val="25"/>
                <w:szCs w:val="25"/>
              </w:rPr>
              <w:instrText xml:space="preserve"> PAGEREF _Toc95295844 \h </w:instrText>
            </w:r>
            <w:r w:rsidRPr="006A6485">
              <w:rPr>
                <w:i w:val="0"/>
                <w:noProof/>
                <w:webHidden/>
                <w:sz w:val="25"/>
                <w:szCs w:val="25"/>
              </w:rPr>
            </w:r>
            <w:r w:rsidRPr="006A6485">
              <w:rPr>
                <w:i w:val="0"/>
                <w:noProof/>
                <w:webHidden/>
                <w:sz w:val="25"/>
                <w:szCs w:val="25"/>
              </w:rPr>
              <w:fldChar w:fldCharType="separate"/>
            </w:r>
            <w:r w:rsidR="008E46CC">
              <w:rPr>
                <w:i w:val="0"/>
                <w:noProof/>
                <w:webHidden/>
                <w:sz w:val="25"/>
                <w:szCs w:val="25"/>
              </w:rPr>
              <w:t>26</w:t>
            </w:r>
            <w:r w:rsidRPr="006A6485">
              <w:rPr>
                <w:i w:val="0"/>
                <w:noProof/>
                <w:webHidden/>
                <w:sz w:val="25"/>
                <w:szCs w:val="25"/>
              </w:rPr>
              <w:fldChar w:fldCharType="end"/>
            </w:r>
          </w:hyperlink>
        </w:p>
        <w:p w:rsidR="006A6485" w:rsidRPr="006A6485" w:rsidRDefault="003F24BB">
          <w:pPr>
            <w:pStyle w:val="21"/>
            <w:rPr>
              <w:rFonts w:asciiTheme="minorHAnsi" w:eastAsiaTheme="minorEastAsia" w:hAnsiTheme="minorHAnsi"/>
              <w:b w:val="0"/>
              <w:bCs w:val="0"/>
              <w:i w:val="0"/>
              <w:smallCaps w:val="0"/>
              <w:color w:val="auto"/>
              <w:sz w:val="25"/>
              <w:szCs w:val="25"/>
            </w:rPr>
          </w:pPr>
          <w:hyperlink w:anchor="_Toc95295845" w:history="1">
            <w:r w:rsidR="006A6485" w:rsidRPr="006A6485">
              <w:rPr>
                <w:rStyle w:val="ab"/>
                <w:b w:val="0"/>
                <w:i w:val="0"/>
                <w:sz w:val="25"/>
                <w:szCs w:val="25"/>
              </w:rPr>
              <w:t>ГЛАВА 7. Сведения о границах территориальных зон</w:t>
            </w:r>
            <w:r w:rsidR="006A6485" w:rsidRPr="006A6485">
              <w:rPr>
                <w:b w:val="0"/>
                <w:i w:val="0"/>
                <w:webHidden/>
                <w:sz w:val="25"/>
                <w:szCs w:val="25"/>
              </w:rPr>
              <w:tab/>
            </w:r>
            <w:r w:rsidRPr="006A6485">
              <w:rPr>
                <w:b w:val="0"/>
                <w:i w:val="0"/>
                <w:webHidden/>
                <w:sz w:val="25"/>
                <w:szCs w:val="25"/>
              </w:rPr>
              <w:fldChar w:fldCharType="begin"/>
            </w:r>
            <w:r w:rsidR="006A6485" w:rsidRPr="006A6485">
              <w:rPr>
                <w:b w:val="0"/>
                <w:i w:val="0"/>
                <w:webHidden/>
                <w:sz w:val="25"/>
                <w:szCs w:val="25"/>
              </w:rPr>
              <w:instrText xml:space="preserve"> PAGEREF _Toc95295845 \h </w:instrText>
            </w:r>
            <w:r w:rsidRPr="006A6485">
              <w:rPr>
                <w:b w:val="0"/>
                <w:i w:val="0"/>
                <w:webHidden/>
                <w:sz w:val="25"/>
                <w:szCs w:val="25"/>
              </w:rPr>
            </w:r>
            <w:r w:rsidRPr="006A6485">
              <w:rPr>
                <w:b w:val="0"/>
                <w:i w:val="0"/>
                <w:webHidden/>
                <w:sz w:val="25"/>
                <w:szCs w:val="25"/>
              </w:rPr>
              <w:fldChar w:fldCharType="separate"/>
            </w:r>
            <w:r w:rsidR="008E46CC">
              <w:rPr>
                <w:b w:val="0"/>
                <w:i w:val="0"/>
                <w:webHidden/>
                <w:sz w:val="25"/>
                <w:szCs w:val="25"/>
              </w:rPr>
              <w:t>32</w:t>
            </w:r>
            <w:r w:rsidRPr="006A6485">
              <w:rPr>
                <w:b w:val="0"/>
                <w:i w:val="0"/>
                <w:webHidden/>
                <w:sz w:val="25"/>
                <w:szCs w:val="25"/>
              </w:rPr>
              <w:fldChar w:fldCharType="end"/>
            </w:r>
          </w:hyperlink>
        </w:p>
        <w:p w:rsidR="006A6485" w:rsidRPr="006A6485" w:rsidRDefault="003F24BB">
          <w:pPr>
            <w:pStyle w:val="32"/>
            <w:rPr>
              <w:rFonts w:asciiTheme="minorHAnsi" w:eastAsiaTheme="minorEastAsia" w:hAnsiTheme="minorHAnsi"/>
              <w:i w:val="0"/>
              <w:iCs w:val="0"/>
              <w:noProof/>
              <w:sz w:val="25"/>
              <w:szCs w:val="25"/>
            </w:rPr>
          </w:pPr>
          <w:hyperlink w:anchor="_Toc95295846" w:history="1">
            <w:r w:rsidR="006A6485" w:rsidRPr="006A6485">
              <w:rPr>
                <w:rStyle w:val="ab"/>
                <w:i w:val="0"/>
                <w:noProof/>
                <w:sz w:val="25"/>
                <w:szCs w:val="25"/>
              </w:rPr>
              <w:t>Статья 16. Сведения о границах территориальных зон</w:t>
            </w:r>
            <w:r w:rsidR="006A6485" w:rsidRPr="006A6485">
              <w:rPr>
                <w:i w:val="0"/>
                <w:noProof/>
                <w:webHidden/>
                <w:sz w:val="25"/>
                <w:szCs w:val="25"/>
              </w:rPr>
              <w:tab/>
            </w:r>
            <w:r w:rsidRPr="006A6485">
              <w:rPr>
                <w:i w:val="0"/>
                <w:noProof/>
                <w:webHidden/>
                <w:sz w:val="25"/>
                <w:szCs w:val="25"/>
              </w:rPr>
              <w:fldChar w:fldCharType="begin"/>
            </w:r>
            <w:r w:rsidR="006A6485" w:rsidRPr="006A6485">
              <w:rPr>
                <w:i w:val="0"/>
                <w:noProof/>
                <w:webHidden/>
                <w:sz w:val="25"/>
                <w:szCs w:val="25"/>
              </w:rPr>
              <w:instrText xml:space="preserve"> PAGEREF _Toc95295846 \h </w:instrText>
            </w:r>
            <w:r w:rsidRPr="006A6485">
              <w:rPr>
                <w:i w:val="0"/>
                <w:noProof/>
                <w:webHidden/>
                <w:sz w:val="25"/>
                <w:szCs w:val="25"/>
              </w:rPr>
            </w:r>
            <w:r w:rsidRPr="006A6485">
              <w:rPr>
                <w:i w:val="0"/>
                <w:noProof/>
                <w:webHidden/>
                <w:sz w:val="25"/>
                <w:szCs w:val="25"/>
              </w:rPr>
              <w:fldChar w:fldCharType="separate"/>
            </w:r>
            <w:r w:rsidR="008E46CC">
              <w:rPr>
                <w:i w:val="0"/>
                <w:noProof/>
                <w:webHidden/>
                <w:sz w:val="25"/>
                <w:szCs w:val="25"/>
              </w:rPr>
              <w:t>32</w:t>
            </w:r>
            <w:r w:rsidRPr="006A6485">
              <w:rPr>
                <w:i w:val="0"/>
                <w:noProof/>
                <w:webHidden/>
                <w:sz w:val="25"/>
                <w:szCs w:val="25"/>
              </w:rPr>
              <w:fldChar w:fldCharType="end"/>
            </w:r>
          </w:hyperlink>
        </w:p>
        <w:p w:rsidR="006B14E2" w:rsidRPr="006B14E2" w:rsidRDefault="003F24BB" w:rsidP="006A6485">
          <w:pPr>
            <w:tabs>
              <w:tab w:val="right" w:leader="dot" w:pos="9921"/>
            </w:tabs>
            <w:jc w:val="both"/>
            <w:rPr>
              <w:rFonts w:ascii="Times New Roman" w:eastAsia="SimSun" w:hAnsi="Times New Roman" w:cs="Times New Roman"/>
              <w:b/>
              <w:kern w:val="32"/>
              <w:sz w:val="28"/>
              <w:szCs w:val="28"/>
            </w:rPr>
          </w:pPr>
          <w:r w:rsidRPr="006A6485">
            <w:rPr>
              <w:rFonts w:ascii="Times New Roman" w:hAnsi="Times New Roman" w:cs="Times New Roman"/>
              <w:bCs/>
              <w:sz w:val="25"/>
              <w:szCs w:val="25"/>
            </w:rPr>
            <w:fldChar w:fldCharType="end"/>
          </w:r>
        </w:p>
      </w:sdtContent>
    </w:sdt>
    <w:p w:rsidR="009C27E0" w:rsidRPr="006B14E2" w:rsidRDefault="009C27E0" w:rsidP="006B14E2">
      <w:pPr>
        <w:pStyle w:val="1"/>
        <w:jc w:val="center"/>
        <w:rPr>
          <w:rFonts w:ascii="Times New Roman" w:hAnsi="Times New Roman"/>
          <w:bCs w:val="0"/>
          <w:color w:val="auto"/>
          <w:kern w:val="32"/>
        </w:rPr>
      </w:pPr>
      <w:bookmarkStart w:id="8" w:name="_Toc95295822"/>
      <w:r w:rsidRPr="006B14E2">
        <w:rPr>
          <w:rFonts w:ascii="Times New Roman" w:hAnsi="Times New Roman"/>
          <w:bCs w:val="0"/>
          <w:color w:val="auto"/>
          <w:kern w:val="32"/>
        </w:rPr>
        <w:t>ВВЕДЕНИЕ</w:t>
      </w:r>
      <w:bookmarkEnd w:id="0"/>
      <w:bookmarkEnd w:id="1"/>
      <w:bookmarkEnd w:id="2"/>
      <w:bookmarkEnd w:id="3"/>
      <w:bookmarkEnd w:id="4"/>
      <w:bookmarkEnd w:id="5"/>
      <w:bookmarkEnd w:id="8"/>
    </w:p>
    <w:p w:rsidR="00220599" w:rsidRPr="006B14E2" w:rsidRDefault="00220599" w:rsidP="006B14E2">
      <w:pPr>
        <w:tabs>
          <w:tab w:val="left" w:pos="6325"/>
          <w:tab w:val="left" w:pos="8926"/>
          <w:tab w:val="left" w:pos="9390"/>
        </w:tabs>
        <w:spacing w:after="0"/>
        <w:ind w:firstLine="709"/>
        <w:jc w:val="both"/>
        <w:rPr>
          <w:rFonts w:ascii="Arial" w:hAnsi="Arial" w:cs="Arial"/>
          <w:sz w:val="21"/>
          <w:szCs w:val="21"/>
          <w:shd w:val="clear" w:color="auto" w:fill="FFFFFF"/>
        </w:rPr>
      </w:pPr>
      <w:bookmarkStart w:id="9" w:name="_Toc292202003"/>
      <w:bookmarkStart w:id="10" w:name="_Toc292201929"/>
      <w:bookmarkStart w:id="11" w:name="_Toc292201849"/>
      <w:bookmarkStart w:id="12" w:name="_Toc292201096"/>
    </w:p>
    <w:p w:rsidR="009F6ABE" w:rsidRPr="009F6ABE" w:rsidRDefault="00E35346" w:rsidP="009F6ABE">
      <w:pPr>
        <w:tabs>
          <w:tab w:val="left" w:pos="6325"/>
          <w:tab w:val="left" w:pos="8926"/>
          <w:tab w:val="left" w:pos="9390"/>
        </w:tabs>
        <w:spacing w:after="0"/>
        <w:ind w:firstLine="709"/>
        <w:jc w:val="both"/>
        <w:rPr>
          <w:rFonts w:ascii="Times New Roman" w:hAnsi="Times New Roman" w:cs="Times New Roman"/>
          <w:sz w:val="28"/>
          <w:szCs w:val="28"/>
        </w:rPr>
      </w:pPr>
      <w:r w:rsidRPr="006B14E2">
        <w:rPr>
          <w:rFonts w:ascii="Times New Roman" w:hAnsi="Times New Roman" w:cs="Times New Roman"/>
          <w:sz w:val="28"/>
          <w:szCs w:val="28"/>
        </w:rPr>
        <w:t xml:space="preserve">Настоящим проектом вносятся изменения в </w:t>
      </w:r>
      <w:r w:rsidR="00220599" w:rsidRPr="006B14E2">
        <w:rPr>
          <w:rFonts w:ascii="Times New Roman" w:hAnsi="Times New Roman" w:cs="Times New Roman"/>
          <w:sz w:val="28"/>
          <w:szCs w:val="28"/>
        </w:rPr>
        <w:t xml:space="preserve">Правила землепользования </w:t>
      </w:r>
      <w:r w:rsidR="00DE0FFA">
        <w:rPr>
          <w:rFonts w:ascii="Times New Roman" w:hAnsi="Times New Roman" w:cs="Times New Roman"/>
          <w:sz w:val="28"/>
          <w:szCs w:val="28"/>
        </w:rPr>
        <w:t xml:space="preserve">                       </w:t>
      </w:r>
      <w:r w:rsidR="00220599" w:rsidRPr="006B14E2">
        <w:rPr>
          <w:rFonts w:ascii="Times New Roman" w:hAnsi="Times New Roman" w:cs="Times New Roman"/>
          <w:sz w:val="28"/>
          <w:szCs w:val="28"/>
        </w:rPr>
        <w:t xml:space="preserve">и застройки </w:t>
      </w:r>
      <w:r w:rsidR="009F6ABE">
        <w:rPr>
          <w:rFonts w:ascii="Times New Roman" w:hAnsi="Times New Roman" w:cs="Times New Roman"/>
          <w:sz w:val="28"/>
          <w:szCs w:val="28"/>
        </w:rPr>
        <w:t>с</w:t>
      </w:r>
      <w:r w:rsidR="009F6ABE" w:rsidRPr="009F6ABE">
        <w:rPr>
          <w:rFonts w:ascii="Times New Roman" w:hAnsi="Times New Roman" w:cs="Times New Roman"/>
          <w:sz w:val="28"/>
          <w:szCs w:val="28"/>
        </w:rPr>
        <w:t>ель</w:t>
      </w:r>
      <w:r w:rsidR="009F6ABE">
        <w:rPr>
          <w:rFonts w:ascii="Times New Roman" w:hAnsi="Times New Roman" w:cs="Times New Roman"/>
          <w:sz w:val="28"/>
          <w:szCs w:val="28"/>
        </w:rPr>
        <w:t xml:space="preserve">ского поселения </w:t>
      </w:r>
      <w:r w:rsidR="00FB2BDE">
        <w:rPr>
          <w:rFonts w:ascii="Times New Roman" w:hAnsi="Times New Roman" w:cs="Times New Roman"/>
          <w:sz w:val="28"/>
          <w:szCs w:val="28"/>
        </w:rPr>
        <w:t>Обшаровка</w:t>
      </w:r>
      <w:r w:rsidR="009F6ABE">
        <w:rPr>
          <w:rFonts w:ascii="Times New Roman" w:hAnsi="Times New Roman" w:cs="Times New Roman"/>
          <w:sz w:val="28"/>
          <w:szCs w:val="28"/>
        </w:rPr>
        <w:t xml:space="preserve"> </w:t>
      </w:r>
      <w:r w:rsidR="009F6ABE" w:rsidRPr="009F6ABE">
        <w:rPr>
          <w:rFonts w:ascii="Times New Roman" w:hAnsi="Times New Roman" w:cs="Times New Roman"/>
          <w:sz w:val="28"/>
          <w:szCs w:val="28"/>
        </w:rPr>
        <w:t>муниц</w:t>
      </w:r>
      <w:r w:rsidR="009F6ABE">
        <w:rPr>
          <w:rFonts w:ascii="Times New Roman" w:hAnsi="Times New Roman" w:cs="Times New Roman"/>
          <w:sz w:val="28"/>
          <w:szCs w:val="28"/>
        </w:rPr>
        <w:t xml:space="preserve">ипального района </w:t>
      </w:r>
      <w:proofErr w:type="gramStart"/>
      <w:r w:rsidR="002B1C8F">
        <w:rPr>
          <w:rFonts w:ascii="Times New Roman" w:hAnsi="Times New Roman" w:cs="Times New Roman"/>
          <w:sz w:val="28"/>
          <w:szCs w:val="28"/>
        </w:rPr>
        <w:t>Приволжский</w:t>
      </w:r>
      <w:proofErr w:type="gramEnd"/>
      <w:r w:rsidR="009F6ABE">
        <w:rPr>
          <w:rFonts w:ascii="Times New Roman" w:hAnsi="Times New Roman" w:cs="Times New Roman"/>
          <w:sz w:val="28"/>
          <w:szCs w:val="28"/>
        </w:rPr>
        <w:t xml:space="preserve"> </w:t>
      </w:r>
      <w:r w:rsidR="009F6ABE" w:rsidRPr="009F6ABE">
        <w:rPr>
          <w:rFonts w:ascii="Times New Roman" w:hAnsi="Times New Roman" w:cs="Times New Roman"/>
          <w:sz w:val="28"/>
          <w:szCs w:val="28"/>
        </w:rPr>
        <w:t>Самарской области</w:t>
      </w:r>
      <w:r w:rsidR="00FA04B4">
        <w:rPr>
          <w:rFonts w:ascii="Times New Roman" w:hAnsi="Times New Roman" w:cs="Times New Roman"/>
          <w:sz w:val="28"/>
          <w:szCs w:val="28"/>
        </w:rPr>
        <w:t>, утвержденные</w:t>
      </w:r>
      <w:r w:rsidRPr="006B14E2">
        <w:rPr>
          <w:rFonts w:ascii="Times New Roman" w:hAnsi="Times New Roman" w:cs="Times New Roman"/>
          <w:sz w:val="28"/>
          <w:szCs w:val="28"/>
        </w:rPr>
        <w:t xml:space="preserve"> </w:t>
      </w:r>
      <w:r w:rsidR="009F6ABE">
        <w:rPr>
          <w:rFonts w:ascii="Times New Roman" w:hAnsi="Times New Roman" w:cs="Times New Roman"/>
          <w:sz w:val="28"/>
          <w:szCs w:val="28"/>
        </w:rPr>
        <w:t xml:space="preserve">Решением Собрания представителей </w:t>
      </w:r>
      <w:r w:rsidR="009F6ABE" w:rsidRPr="009F6ABE">
        <w:rPr>
          <w:rFonts w:ascii="Times New Roman" w:hAnsi="Times New Roman" w:cs="Times New Roman"/>
          <w:sz w:val="28"/>
          <w:szCs w:val="28"/>
        </w:rPr>
        <w:t>сель</w:t>
      </w:r>
      <w:r w:rsidR="009F6ABE">
        <w:rPr>
          <w:rFonts w:ascii="Times New Roman" w:hAnsi="Times New Roman" w:cs="Times New Roman"/>
          <w:sz w:val="28"/>
          <w:szCs w:val="28"/>
        </w:rPr>
        <w:t xml:space="preserve">ского поселения </w:t>
      </w:r>
      <w:r w:rsidR="00FB2BDE">
        <w:rPr>
          <w:rFonts w:ascii="Times New Roman" w:hAnsi="Times New Roman" w:cs="Times New Roman"/>
          <w:sz w:val="28"/>
          <w:szCs w:val="28"/>
        </w:rPr>
        <w:t>Обшаровка</w:t>
      </w:r>
      <w:r w:rsidR="002B1C8F">
        <w:rPr>
          <w:rFonts w:ascii="Times New Roman" w:hAnsi="Times New Roman" w:cs="Times New Roman"/>
          <w:sz w:val="28"/>
          <w:szCs w:val="28"/>
        </w:rPr>
        <w:t xml:space="preserve"> </w:t>
      </w:r>
      <w:r w:rsidR="009F6ABE" w:rsidRPr="009F6ABE">
        <w:rPr>
          <w:rFonts w:ascii="Times New Roman" w:hAnsi="Times New Roman" w:cs="Times New Roman"/>
          <w:sz w:val="28"/>
          <w:szCs w:val="28"/>
        </w:rPr>
        <w:t>муниц</w:t>
      </w:r>
      <w:r w:rsidR="009F6ABE">
        <w:rPr>
          <w:rFonts w:ascii="Times New Roman" w:hAnsi="Times New Roman" w:cs="Times New Roman"/>
          <w:sz w:val="28"/>
          <w:szCs w:val="28"/>
        </w:rPr>
        <w:t xml:space="preserve">ипального района </w:t>
      </w:r>
      <w:r w:rsidR="002B1C8F">
        <w:rPr>
          <w:rFonts w:ascii="Times New Roman" w:hAnsi="Times New Roman" w:cs="Times New Roman"/>
          <w:sz w:val="28"/>
          <w:szCs w:val="28"/>
        </w:rPr>
        <w:t>Приволжский</w:t>
      </w:r>
      <w:r w:rsidR="00002F48">
        <w:rPr>
          <w:rFonts w:ascii="Times New Roman" w:hAnsi="Times New Roman" w:cs="Times New Roman"/>
          <w:sz w:val="28"/>
          <w:szCs w:val="28"/>
        </w:rPr>
        <w:t xml:space="preserve"> Самарской области </w:t>
      </w:r>
      <w:r w:rsidR="00AB54BE">
        <w:rPr>
          <w:rFonts w:ascii="Times New Roman" w:hAnsi="Times New Roman" w:cs="Times New Roman"/>
          <w:bCs/>
          <w:sz w:val="28"/>
          <w:szCs w:val="28"/>
        </w:rPr>
        <w:t>от 30.12.2013 №104/45</w:t>
      </w:r>
      <w:r w:rsidR="007075CA">
        <w:rPr>
          <w:rFonts w:ascii="Times New Roman" w:hAnsi="Times New Roman" w:cs="Times New Roman"/>
          <w:bCs/>
          <w:sz w:val="28"/>
          <w:szCs w:val="28"/>
        </w:rPr>
        <w:t>.</w:t>
      </w:r>
    </w:p>
    <w:p w:rsidR="000070FB" w:rsidRDefault="009C27E0" w:rsidP="006B14E2">
      <w:pPr>
        <w:tabs>
          <w:tab w:val="left" w:pos="720"/>
        </w:tabs>
        <w:spacing w:after="0"/>
        <w:ind w:right="-6" w:firstLine="709"/>
        <w:jc w:val="both"/>
        <w:rPr>
          <w:rFonts w:ascii="Times New Roman" w:hAnsi="Times New Roman" w:cs="Times New Roman"/>
          <w:sz w:val="28"/>
          <w:szCs w:val="28"/>
        </w:rPr>
      </w:pPr>
      <w:proofErr w:type="gramStart"/>
      <w:r w:rsidRPr="006B14E2">
        <w:rPr>
          <w:rFonts w:ascii="Times New Roman" w:hAnsi="Times New Roman" w:cs="Times New Roman"/>
          <w:sz w:val="28"/>
          <w:szCs w:val="28"/>
        </w:rPr>
        <w:t xml:space="preserve">Правила землепользования и застройки </w:t>
      </w:r>
      <w:r w:rsidR="009F6ABE">
        <w:rPr>
          <w:rFonts w:ascii="Times New Roman" w:hAnsi="Times New Roman" w:cs="Times New Roman"/>
          <w:sz w:val="28"/>
          <w:szCs w:val="28"/>
        </w:rPr>
        <w:t>с</w:t>
      </w:r>
      <w:r w:rsidR="009F6ABE" w:rsidRPr="009F6ABE">
        <w:rPr>
          <w:rFonts w:ascii="Times New Roman" w:hAnsi="Times New Roman" w:cs="Times New Roman"/>
          <w:sz w:val="28"/>
          <w:szCs w:val="28"/>
        </w:rPr>
        <w:t>ель</w:t>
      </w:r>
      <w:r w:rsidR="009F6ABE">
        <w:rPr>
          <w:rFonts w:ascii="Times New Roman" w:hAnsi="Times New Roman" w:cs="Times New Roman"/>
          <w:sz w:val="28"/>
          <w:szCs w:val="28"/>
        </w:rPr>
        <w:t xml:space="preserve">ского поселения </w:t>
      </w:r>
      <w:r w:rsidR="00FB2BDE">
        <w:rPr>
          <w:rFonts w:ascii="Times New Roman" w:hAnsi="Times New Roman" w:cs="Times New Roman"/>
          <w:sz w:val="28"/>
          <w:szCs w:val="28"/>
        </w:rPr>
        <w:t>Обшаровка</w:t>
      </w:r>
      <w:r w:rsidR="009F6ABE">
        <w:rPr>
          <w:rFonts w:ascii="Times New Roman" w:hAnsi="Times New Roman" w:cs="Times New Roman"/>
          <w:sz w:val="28"/>
          <w:szCs w:val="28"/>
        </w:rPr>
        <w:t xml:space="preserve"> </w:t>
      </w:r>
      <w:r w:rsidR="009F6ABE" w:rsidRPr="009F6ABE">
        <w:rPr>
          <w:rFonts w:ascii="Times New Roman" w:hAnsi="Times New Roman" w:cs="Times New Roman"/>
          <w:sz w:val="28"/>
          <w:szCs w:val="28"/>
        </w:rPr>
        <w:t>муниц</w:t>
      </w:r>
      <w:r w:rsidR="009F6ABE">
        <w:rPr>
          <w:rFonts w:ascii="Times New Roman" w:hAnsi="Times New Roman" w:cs="Times New Roman"/>
          <w:sz w:val="28"/>
          <w:szCs w:val="28"/>
        </w:rPr>
        <w:t xml:space="preserve">ипального района </w:t>
      </w:r>
      <w:r w:rsidR="002B1C8F">
        <w:rPr>
          <w:rFonts w:ascii="Times New Roman" w:hAnsi="Times New Roman" w:cs="Times New Roman"/>
          <w:sz w:val="28"/>
          <w:szCs w:val="28"/>
        </w:rPr>
        <w:t>Приволжский</w:t>
      </w:r>
      <w:r w:rsidR="009F6ABE">
        <w:rPr>
          <w:rFonts w:ascii="Times New Roman" w:hAnsi="Times New Roman" w:cs="Times New Roman"/>
          <w:sz w:val="28"/>
          <w:szCs w:val="28"/>
        </w:rPr>
        <w:t xml:space="preserve"> </w:t>
      </w:r>
      <w:r w:rsidR="009F6ABE" w:rsidRPr="009F6ABE">
        <w:rPr>
          <w:rFonts w:ascii="Times New Roman" w:hAnsi="Times New Roman" w:cs="Times New Roman"/>
          <w:sz w:val="28"/>
          <w:szCs w:val="28"/>
        </w:rPr>
        <w:t>Самарской области</w:t>
      </w:r>
      <w:r w:rsidRPr="006B14E2">
        <w:rPr>
          <w:rFonts w:ascii="Times New Roman" w:hAnsi="Times New Roman" w:cs="Times New Roman"/>
          <w:sz w:val="28"/>
          <w:szCs w:val="28"/>
        </w:rPr>
        <w:t xml:space="preserve"> (далее – Правила) - нормативно-правовой акт</w:t>
      </w:r>
      <w:r w:rsidR="009F6ABE">
        <w:rPr>
          <w:rFonts w:ascii="Times New Roman" w:hAnsi="Times New Roman" w:cs="Times New Roman"/>
          <w:sz w:val="28"/>
          <w:szCs w:val="28"/>
        </w:rPr>
        <w:t xml:space="preserve"> </w:t>
      </w:r>
      <w:r w:rsidR="009F6ABE" w:rsidRPr="009F6ABE">
        <w:rPr>
          <w:rFonts w:ascii="Times New Roman" w:hAnsi="Times New Roman" w:cs="Times New Roman"/>
          <w:sz w:val="28"/>
          <w:szCs w:val="28"/>
        </w:rPr>
        <w:t xml:space="preserve">сельского поселения </w:t>
      </w:r>
      <w:r w:rsidR="00FB2BDE">
        <w:rPr>
          <w:rFonts w:ascii="Times New Roman" w:hAnsi="Times New Roman" w:cs="Times New Roman"/>
          <w:sz w:val="28"/>
          <w:szCs w:val="28"/>
        </w:rPr>
        <w:t>Обшаровка</w:t>
      </w:r>
      <w:r w:rsidR="002B1C8F">
        <w:rPr>
          <w:rFonts w:ascii="Times New Roman" w:hAnsi="Times New Roman" w:cs="Times New Roman"/>
          <w:sz w:val="28"/>
          <w:szCs w:val="28"/>
        </w:rPr>
        <w:t xml:space="preserve"> </w:t>
      </w:r>
      <w:r w:rsidR="009F6ABE" w:rsidRPr="009F6ABE">
        <w:rPr>
          <w:rFonts w:ascii="Times New Roman" w:hAnsi="Times New Roman" w:cs="Times New Roman"/>
          <w:sz w:val="28"/>
          <w:szCs w:val="28"/>
        </w:rPr>
        <w:t xml:space="preserve">муниципального района </w:t>
      </w:r>
      <w:r w:rsidR="002B1C8F">
        <w:rPr>
          <w:rFonts w:ascii="Times New Roman" w:hAnsi="Times New Roman" w:cs="Times New Roman"/>
          <w:sz w:val="28"/>
          <w:szCs w:val="28"/>
        </w:rPr>
        <w:t>Приволжский</w:t>
      </w:r>
      <w:r w:rsidR="009F6ABE" w:rsidRPr="009F6ABE">
        <w:rPr>
          <w:rFonts w:ascii="Times New Roman" w:hAnsi="Times New Roman" w:cs="Times New Roman"/>
          <w:sz w:val="28"/>
          <w:szCs w:val="28"/>
        </w:rPr>
        <w:t xml:space="preserve"> Самарской области</w:t>
      </w:r>
      <w:r w:rsidR="009F6ABE">
        <w:rPr>
          <w:rFonts w:ascii="Times New Roman" w:hAnsi="Times New Roman" w:cs="Times New Roman"/>
          <w:sz w:val="28"/>
          <w:szCs w:val="28"/>
        </w:rPr>
        <w:t xml:space="preserve"> (далее – </w:t>
      </w:r>
      <w:r w:rsidR="000070FB">
        <w:rPr>
          <w:rFonts w:ascii="Times New Roman" w:hAnsi="Times New Roman" w:cs="Times New Roman"/>
          <w:sz w:val="28"/>
          <w:szCs w:val="28"/>
        </w:rPr>
        <w:t xml:space="preserve">сельское </w:t>
      </w:r>
      <w:r w:rsidR="009F6ABE">
        <w:rPr>
          <w:rFonts w:ascii="Times New Roman" w:hAnsi="Times New Roman" w:cs="Times New Roman"/>
          <w:sz w:val="28"/>
          <w:szCs w:val="28"/>
        </w:rPr>
        <w:t>поселение)</w:t>
      </w:r>
      <w:r w:rsidRPr="006B14E2">
        <w:rPr>
          <w:rFonts w:ascii="Times New Roman" w:hAnsi="Times New Roman" w:cs="Times New Roman"/>
          <w:sz w:val="28"/>
          <w:szCs w:val="28"/>
        </w:rPr>
        <w:t xml:space="preserve">, разработанный в соответствии с Градостроительным кодексом Российской Федерации, Земельным кодексом Российской Федерации, Федеральным законом </w:t>
      </w:r>
      <w:r w:rsidR="000070FB" w:rsidRPr="000070FB">
        <w:rPr>
          <w:rFonts w:ascii="Times New Roman" w:hAnsi="Times New Roman" w:cs="Times New Roman"/>
          <w:sz w:val="28"/>
          <w:szCs w:val="28"/>
        </w:rPr>
        <w:t>«Об общих принципах организации м</w:t>
      </w:r>
      <w:r w:rsidR="003328EA">
        <w:rPr>
          <w:rFonts w:ascii="Times New Roman" w:hAnsi="Times New Roman" w:cs="Times New Roman"/>
          <w:sz w:val="28"/>
          <w:szCs w:val="28"/>
        </w:rPr>
        <w:t>естного самоуправления в Россий</w:t>
      </w:r>
      <w:r w:rsidR="000070FB" w:rsidRPr="000070FB">
        <w:rPr>
          <w:rFonts w:ascii="Times New Roman" w:hAnsi="Times New Roman" w:cs="Times New Roman"/>
          <w:sz w:val="28"/>
          <w:szCs w:val="28"/>
        </w:rPr>
        <w:t>ской Федерации» иными законами и нормативными правовыми актами Российской Федерации, законами и</w:t>
      </w:r>
      <w:proofErr w:type="gramEnd"/>
      <w:r w:rsidR="000070FB" w:rsidRPr="000070FB">
        <w:rPr>
          <w:rFonts w:ascii="Times New Roman" w:hAnsi="Times New Roman" w:cs="Times New Roman"/>
          <w:sz w:val="28"/>
          <w:szCs w:val="28"/>
        </w:rPr>
        <w:t xml:space="preserve"> </w:t>
      </w:r>
      <w:r w:rsidR="00734E44">
        <w:rPr>
          <w:rFonts w:ascii="Times New Roman" w:hAnsi="Times New Roman" w:cs="Times New Roman"/>
          <w:sz w:val="28"/>
          <w:szCs w:val="28"/>
        </w:rPr>
        <w:t>иными нормативными правовыми ак</w:t>
      </w:r>
      <w:r w:rsidR="000070FB" w:rsidRPr="000070FB">
        <w:rPr>
          <w:rFonts w:ascii="Times New Roman" w:hAnsi="Times New Roman" w:cs="Times New Roman"/>
          <w:sz w:val="28"/>
          <w:szCs w:val="28"/>
        </w:rPr>
        <w:t>тами Самарской области, Уставом поселения, иными муниципальными нормативными правовыми актами поселения.</w:t>
      </w:r>
    </w:p>
    <w:p w:rsidR="009C27E0" w:rsidRPr="006B14E2" w:rsidRDefault="009C27E0" w:rsidP="006B14E2">
      <w:pPr>
        <w:tabs>
          <w:tab w:val="left" w:pos="720"/>
        </w:tabs>
        <w:spacing w:after="0"/>
        <w:ind w:right="-6" w:firstLine="709"/>
        <w:jc w:val="both"/>
        <w:rPr>
          <w:rFonts w:ascii="Times New Roman" w:hAnsi="Times New Roman" w:cs="Times New Roman"/>
          <w:sz w:val="28"/>
          <w:szCs w:val="28"/>
        </w:rPr>
      </w:pPr>
      <w:proofErr w:type="gramStart"/>
      <w:r w:rsidRPr="006B14E2">
        <w:rPr>
          <w:rFonts w:ascii="Times New Roman" w:hAnsi="Times New Roman" w:cs="Times New Roman"/>
          <w:sz w:val="28"/>
          <w:szCs w:val="28"/>
        </w:rPr>
        <w:t xml:space="preserve">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w:t>
      </w:r>
      <w:r w:rsidR="009F6ABE">
        <w:rPr>
          <w:rFonts w:ascii="Times New Roman" w:hAnsi="Times New Roman" w:cs="Times New Roman"/>
          <w:sz w:val="28"/>
          <w:szCs w:val="28"/>
        </w:rPr>
        <w:t xml:space="preserve">сельского поселения </w:t>
      </w:r>
      <w:r w:rsidRPr="006B14E2">
        <w:rPr>
          <w:rFonts w:ascii="Times New Roman" w:hAnsi="Times New Roman" w:cs="Times New Roman"/>
          <w:sz w:val="28"/>
          <w:szCs w:val="28"/>
        </w:rPr>
        <w:t xml:space="preserve">с целью формирования гармоничной среды жизнедеятельности, планировки, застройки и благоустройства территории </w:t>
      </w:r>
      <w:r w:rsidR="000070FB">
        <w:rPr>
          <w:rFonts w:ascii="Times New Roman" w:hAnsi="Times New Roman" w:cs="Times New Roman"/>
          <w:sz w:val="28"/>
          <w:szCs w:val="28"/>
        </w:rPr>
        <w:t>сельского поселения</w:t>
      </w:r>
      <w:r w:rsidRPr="006B14E2">
        <w:rPr>
          <w:rFonts w:ascii="Times New Roman" w:hAnsi="Times New Roman" w:cs="Times New Roman"/>
          <w:sz w:val="28"/>
          <w:szCs w:val="28"/>
        </w:rPr>
        <w:t xml:space="preserve"> развития программ жилищного строительства, производственной, социальной, инженерно-транспортной инфраструктур, бережного природопользования.</w:t>
      </w:r>
      <w:proofErr w:type="gramEnd"/>
    </w:p>
    <w:p w:rsidR="00D9665C" w:rsidRPr="006B14E2" w:rsidRDefault="00D9665C" w:rsidP="006B14E2">
      <w:pPr>
        <w:rPr>
          <w:rFonts w:ascii="Times New Roman" w:hAnsi="Times New Roman" w:cs="Times New Roman"/>
          <w:b/>
          <w:bCs/>
          <w:sz w:val="28"/>
          <w:szCs w:val="28"/>
        </w:rPr>
      </w:pPr>
      <w:bookmarkStart w:id="13" w:name="_Toc358626221"/>
      <w:bookmarkStart w:id="14" w:name="_Toc292202004"/>
      <w:bookmarkStart w:id="15" w:name="_Toc292201930"/>
      <w:bookmarkStart w:id="16" w:name="_Toc292201850"/>
      <w:bookmarkStart w:id="17" w:name="_Toc292201097"/>
      <w:bookmarkEnd w:id="9"/>
      <w:bookmarkEnd w:id="10"/>
      <w:bookmarkEnd w:id="11"/>
      <w:bookmarkEnd w:id="12"/>
      <w:r w:rsidRPr="006B14E2">
        <w:rPr>
          <w:rFonts w:ascii="Times New Roman" w:hAnsi="Times New Roman" w:cs="Times New Roman"/>
          <w:b/>
          <w:bCs/>
          <w:sz w:val="28"/>
          <w:szCs w:val="28"/>
        </w:rPr>
        <w:br w:type="page"/>
      </w:r>
    </w:p>
    <w:p w:rsidR="006B14E2" w:rsidRPr="005944EC" w:rsidRDefault="006B14E2" w:rsidP="005944EC">
      <w:pPr>
        <w:pStyle w:val="1"/>
        <w:spacing w:before="200" w:after="200"/>
        <w:jc w:val="center"/>
        <w:rPr>
          <w:rFonts w:ascii="Times New Roman" w:hAnsi="Times New Roman"/>
          <w:bCs w:val="0"/>
          <w:color w:val="auto"/>
        </w:rPr>
      </w:pPr>
      <w:bookmarkStart w:id="18" w:name="_Toc95295823"/>
      <w:bookmarkStart w:id="19" w:name="_Toc277748813"/>
      <w:bookmarkStart w:id="20" w:name="_Toc358626222"/>
      <w:bookmarkEnd w:id="13"/>
      <w:r w:rsidRPr="006B14E2">
        <w:rPr>
          <w:rFonts w:ascii="Times New Roman" w:hAnsi="Times New Roman"/>
          <w:bCs w:val="0"/>
          <w:color w:val="auto"/>
        </w:rPr>
        <w:lastRenderedPageBreak/>
        <w:t>ЧАСТЬ</w:t>
      </w:r>
      <w:r w:rsidRPr="006B14E2">
        <w:rPr>
          <w:rFonts w:ascii="Times New Roman" w:hAnsi="Times New Roman"/>
          <w:color w:val="auto"/>
        </w:rPr>
        <w:t xml:space="preserve"> </w:t>
      </w:r>
      <w:r w:rsidRPr="006B14E2">
        <w:rPr>
          <w:rFonts w:ascii="Times New Roman" w:hAnsi="Times New Roman"/>
          <w:color w:val="auto"/>
          <w:lang w:val="en-US"/>
        </w:rPr>
        <w:t>I</w:t>
      </w:r>
      <w:r w:rsidRPr="006B14E2">
        <w:rPr>
          <w:rFonts w:ascii="Times New Roman" w:hAnsi="Times New Roman"/>
          <w:color w:val="auto"/>
        </w:rPr>
        <w:t xml:space="preserve">. </w:t>
      </w:r>
      <w:r w:rsidRPr="006B14E2">
        <w:rPr>
          <w:rFonts w:ascii="Times New Roman" w:hAnsi="Times New Roman"/>
          <w:bCs w:val="0"/>
          <w:color w:val="auto"/>
        </w:rPr>
        <w:t xml:space="preserve"> ПОРЯДОК ПРИМЕНЕНИЯ ПРАВИЛ ЗЕМЛЕПОЛЬЗОВАНИЯ И ЗАСТРОЙКИ И ВНЕСЕНИЯ В НИХ ИЗМЕНЕНИЙ</w:t>
      </w:r>
      <w:bookmarkEnd w:id="18"/>
    </w:p>
    <w:p w:rsidR="000D0F70" w:rsidRPr="00030F2E" w:rsidRDefault="009C27E0" w:rsidP="006B14E2">
      <w:pPr>
        <w:keepNext/>
        <w:keepLines/>
        <w:ind w:firstLine="709"/>
        <w:jc w:val="both"/>
        <w:outlineLvl w:val="1"/>
        <w:rPr>
          <w:rFonts w:ascii="Times New Roman" w:hAnsi="Times New Roman" w:cs="Times New Roman"/>
          <w:b/>
          <w:bCs/>
          <w:sz w:val="28"/>
          <w:szCs w:val="28"/>
        </w:rPr>
      </w:pPr>
      <w:bookmarkStart w:id="21" w:name="_Toc95295824"/>
      <w:r w:rsidRPr="006B14E2">
        <w:rPr>
          <w:rFonts w:ascii="Times New Roman" w:hAnsi="Times New Roman" w:cs="Times New Roman"/>
          <w:b/>
          <w:bCs/>
          <w:sz w:val="28"/>
          <w:szCs w:val="28"/>
        </w:rPr>
        <w:t>Г</w:t>
      </w:r>
      <w:r w:rsidR="001E6457" w:rsidRPr="006B14E2">
        <w:rPr>
          <w:rFonts w:ascii="Times New Roman" w:hAnsi="Times New Roman" w:cs="Times New Roman"/>
          <w:b/>
          <w:bCs/>
          <w:sz w:val="28"/>
          <w:szCs w:val="28"/>
        </w:rPr>
        <w:t>ЛАВА</w:t>
      </w:r>
      <w:r w:rsidRPr="006B14E2">
        <w:rPr>
          <w:rFonts w:ascii="Times New Roman" w:hAnsi="Times New Roman" w:cs="Times New Roman"/>
          <w:b/>
          <w:bCs/>
          <w:sz w:val="28"/>
          <w:szCs w:val="28"/>
        </w:rPr>
        <w:t xml:space="preserve"> 1. Об</w:t>
      </w:r>
      <w:r w:rsidRPr="00030F2E">
        <w:rPr>
          <w:rFonts w:ascii="Times New Roman" w:hAnsi="Times New Roman" w:cs="Times New Roman"/>
          <w:b/>
          <w:bCs/>
          <w:sz w:val="28"/>
          <w:szCs w:val="28"/>
        </w:rPr>
        <w:t>щие положения</w:t>
      </w:r>
      <w:bookmarkEnd w:id="19"/>
      <w:bookmarkEnd w:id="20"/>
      <w:bookmarkEnd w:id="21"/>
    </w:p>
    <w:p w:rsidR="008A1636" w:rsidRPr="00030F2E" w:rsidRDefault="009C27E0" w:rsidP="006B14E2">
      <w:pPr>
        <w:keepNext/>
        <w:keepLines/>
        <w:ind w:firstLine="709"/>
        <w:jc w:val="both"/>
        <w:outlineLvl w:val="2"/>
        <w:rPr>
          <w:rFonts w:ascii="Times New Roman" w:hAnsi="Times New Roman" w:cs="Times New Roman"/>
          <w:b/>
          <w:bCs/>
          <w:sz w:val="28"/>
          <w:szCs w:val="28"/>
        </w:rPr>
      </w:pPr>
      <w:bookmarkStart w:id="22" w:name="_Toc277748814"/>
      <w:bookmarkStart w:id="23" w:name="_Toc358626223"/>
      <w:bookmarkStart w:id="24" w:name="_Toc95295825"/>
      <w:r w:rsidRPr="00030F2E">
        <w:rPr>
          <w:rFonts w:ascii="Times New Roman" w:hAnsi="Times New Roman" w:cs="Times New Roman"/>
          <w:b/>
          <w:bCs/>
          <w:sz w:val="28"/>
          <w:szCs w:val="28"/>
        </w:rPr>
        <w:t>Статья 1. Ос</w:t>
      </w:r>
      <w:r w:rsidR="00B44C09" w:rsidRPr="00030F2E">
        <w:rPr>
          <w:rFonts w:ascii="Times New Roman" w:hAnsi="Times New Roman" w:cs="Times New Roman"/>
          <w:b/>
          <w:bCs/>
          <w:sz w:val="28"/>
          <w:szCs w:val="28"/>
        </w:rPr>
        <w:t xml:space="preserve">новные понятия, используемые в </w:t>
      </w:r>
      <w:r w:rsidRPr="00030F2E">
        <w:rPr>
          <w:rFonts w:ascii="Times New Roman" w:hAnsi="Times New Roman" w:cs="Times New Roman"/>
          <w:b/>
          <w:bCs/>
          <w:sz w:val="28"/>
          <w:szCs w:val="28"/>
        </w:rPr>
        <w:t>Правилах</w:t>
      </w:r>
      <w:bookmarkEnd w:id="22"/>
      <w:bookmarkEnd w:id="23"/>
      <w:r w:rsidR="00B44C09" w:rsidRPr="00030F2E">
        <w:rPr>
          <w:rFonts w:ascii="Times New Roman" w:hAnsi="Times New Roman" w:cs="Times New Roman"/>
          <w:b/>
          <w:bCs/>
          <w:sz w:val="28"/>
          <w:szCs w:val="28"/>
        </w:rPr>
        <w:t xml:space="preserve"> землепользования и застройки</w:t>
      </w:r>
      <w:bookmarkEnd w:id="24"/>
    </w:p>
    <w:p w:rsidR="009C27E0" w:rsidRPr="00030F2E" w:rsidRDefault="009C27E0" w:rsidP="006B14E2">
      <w:pPr>
        <w:tabs>
          <w:tab w:val="left" w:pos="720"/>
        </w:tabs>
        <w:spacing w:after="0"/>
        <w:ind w:right="-6" w:firstLine="709"/>
        <w:jc w:val="both"/>
        <w:rPr>
          <w:rFonts w:ascii="Times New Roman" w:hAnsi="Times New Roman" w:cs="Times New Roman"/>
          <w:sz w:val="28"/>
          <w:szCs w:val="28"/>
        </w:rPr>
      </w:pPr>
      <w:r w:rsidRPr="00030F2E">
        <w:rPr>
          <w:rFonts w:ascii="Times New Roman" w:hAnsi="Times New Roman" w:cs="Times New Roman"/>
          <w:sz w:val="28"/>
          <w:szCs w:val="28"/>
        </w:rPr>
        <w:t>В настоящих Правилах используются следующие основные понятия:</w:t>
      </w:r>
    </w:p>
    <w:p w:rsidR="002E5243" w:rsidRPr="00030F2E" w:rsidRDefault="002E5243" w:rsidP="006B14E2">
      <w:pPr>
        <w:pStyle w:val="52"/>
        <w:spacing w:line="276" w:lineRule="auto"/>
        <w:ind w:firstLine="709"/>
        <w:rPr>
          <w:rFonts w:cs="Times New Roman"/>
          <w:sz w:val="28"/>
          <w:szCs w:val="28"/>
          <w:lang w:eastAsia="ru-RU"/>
        </w:rPr>
      </w:pPr>
      <w:bookmarkStart w:id="25" w:name="_Toc277748815"/>
      <w:bookmarkStart w:id="26" w:name="_Toc358626224"/>
      <w:r w:rsidRPr="00030F2E">
        <w:rPr>
          <w:rFonts w:cs="Times New Roman"/>
          <w:b/>
          <w:sz w:val="28"/>
          <w:szCs w:val="28"/>
          <w:lang w:eastAsia="ru-RU"/>
        </w:rPr>
        <w:t>Градостроительное зонирование</w:t>
      </w:r>
      <w:r w:rsidRPr="00030F2E">
        <w:rPr>
          <w:rFonts w:cs="Times New Roman"/>
          <w:sz w:val="28"/>
          <w:szCs w:val="28"/>
          <w:lang w:eastAsia="ru-RU"/>
        </w:rPr>
        <w:t xml:space="preserve"> </w:t>
      </w:r>
      <w:r w:rsidRPr="00030F2E">
        <w:rPr>
          <w:rFonts w:cs="Times New Roman"/>
          <w:sz w:val="28"/>
          <w:szCs w:val="28"/>
        </w:rPr>
        <w:t>–</w:t>
      </w:r>
      <w:r w:rsidR="008766B9" w:rsidRPr="00030F2E">
        <w:rPr>
          <w:rFonts w:cs="Times New Roman"/>
          <w:sz w:val="28"/>
          <w:szCs w:val="28"/>
          <w:lang w:eastAsia="ru-RU"/>
        </w:rPr>
        <w:t xml:space="preserve"> зонирование территорий муниципальных образований в целях определения </w:t>
      </w:r>
      <w:proofErr w:type="gramStart"/>
      <w:r w:rsidR="008766B9" w:rsidRPr="00030F2E">
        <w:rPr>
          <w:rFonts w:cs="Times New Roman"/>
          <w:sz w:val="28"/>
          <w:szCs w:val="28"/>
          <w:lang w:eastAsia="ru-RU"/>
        </w:rPr>
        <w:t>территориальных зон</w:t>
      </w:r>
      <w:proofErr w:type="gramEnd"/>
      <w:r w:rsidR="008766B9" w:rsidRPr="00030F2E">
        <w:rPr>
          <w:rFonts w:cs="Times New Roman"/>
          <w:sz w:val="28"/>
          <w:szCs w:val="28"/>
          <w:lang w:eastAsia="ru-RU"/>
        </w:rPr>
        <w:t xml:space="preserve"> и установления градостроительных регламентов</w:t>
      </w:r>
      <w:r w:rsidRPr="00030F2E">
        <w:rPr>
          <w:rFonts w:cs="Times New Roman"/>
          <w:sz w:val="28"/>
          <w:szCs w:val="28"/>
          <w:lang w:eastAsia="ru-RU"/>
        </w:rPr>
        <w:t>.</w:t>
      </w:r>
    </w:p>
    <w:p w:rsidR="002E4586" w:rsidRPr="00030F2E" w:rsidRDefault="002E5243" w:rsidP="002E4586">
      <w:pPr>
        <w:pStyle w:val="52"/>
        <w:spacing w:line="276" w:lineRule="auto"/>
        <w:ind w:firstLine="709"/>
        <w:rPr>
          <w:rFonts w:cs="Times New Roman"/>
          <w:sz w:val="28"/>
          <w:szCs w:val="28"/>
          <w:lang w:eastAsia="ru-RU"/>
        </w:rPr>
      </w:pPr>
      <w:proofErr w:type="gramStart"/>
      <w:r w:rsidRPr="00030F2E">
        <w:rPr>
          <w:rFonts w:cs="Times New Roman"/>
          <w:b/>
          <w:sz w:val="28"/>
          <w:szCs w:val="28"/>
          <w:lang w:eastAsia="ru-RU"/>
        </w:rPr>
        <w:t>Градостроительный регламент</w:t>
      </w:r>
      <w:r w:rsidRPr="00030F2E">
        <w:rPr>
          <w:rFonts w:cs="Times New Roman"/>
          <w:sz w:val="28"/>
          <w:szCs w:val="28"/>
          <w:lang w:eastAsia="ru-RU"/>
        </w:rPr>
        <w:t xml:space="preserve"> </w:t>
      </w:r>
      <w:r w:rsidRPr="00030F2E">
        <w:rPr>
          <w:rFonts w:cs="Times New Roman"/>
          <w:sz w:val="28"/>
          <w:szCs w:val="28"/>
        </w:rPr>
        <w:t>–</w:t>
      </w:r>
      <w:r w:rsidR="002E4586" w:rsidRPr="00030F2E">
        <w:rPr>
          <w:rFonts w:cs="Times New Roman"/>
          <w:sz w:val="28"/>
          <w:szCs w:val="28"/>
          <w:lang w:eastAsia="ru-RU"/>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002E4586" w:rsidRPr="00030F2E">
        <w:rPr>
          <w:rFonts w:cs="Times New Roman"/>
          <w:sz w:val="28"/>
          <w:szCs w:val="28"/>
          <w:lang w:eastAsia="ru-RU"/>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2E4586" w:rsidRPr="00030F2E" w:rsidRDefault="002E4586" w:rsidP="006B14E2">
      <w:pPr>
        <w:pStyle w:val="52"/>
        <w:spacing w:line="276" w:lineRule="auto"/>
        <w:ind w:firstLine="709"/>
        <w:rPr>
          <w:rFonts w:cs="Times New Roman"/>
          <w:sz w:val="28"/>
          <w:szCs w:val="28"/>
          <w:lang w:eastAsia="ru-RU"/>
        </w:rPr>
      </w:pPr>
      <w:proofErr w:type="gramStart"/>
      <w:r w:rsidRPr="00030F2E">
        <w:rPr>
          <w:rFonts w:cs="Times New Roman"/>
          <w:b/>
          <w:sz w:val="28"/>
          <w:szCs w:val="28"/>
          <w:lang w:eastAsia="ru-RU"/>
        </w:rPr>
        <w:t>Зоны с особыми условиями использования территорий</w:t>
      </w:r>
      <w:r w:rsidRPr="00030F2E">
        <w:rPr>
          <w:rFonts w:cs="Times New Roman"/>
          <w:sz w:val="28"/>
          <w:szCs w:val="28"/>
          <w:lang w:eastAsia="ru-RU"/>
        </w:rPr>
        <w:t xml:space="preserve"> </w:t>
      </w:r>
      <w:r w:rsidR="00030F2E">
        <w:rPr>
          <w:rFonts w:cs="Times New Roman"/>
          <w:sz w:val="28"/>
          <w:szCs w:val="28"/>
          <w:lang w:eastAsia="ru-RU"/>
        </w:rPr>
        <w:t>–</w:t>
      </w:r>
      <w:r w:rsidRPr="00030F2E">
        <w:rPr>
          <w:rFonts w:cs="Times New Roman"/>
          <w:sz w:val="28"/>
          <w:szCs w:val="28"/>
          <w:lang w:eastAsia="ru-RU"/>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030F2E">
        <w:rPr>
          <w:rFonts w:cs="Times New Roman"/>
          <w:sz w:val="28"/>
          <w:szCs w:val="28"/>
          <w:lang w:eastAsia="ru-RU"/>
        </w:rPr>
        <w:t>водоохранные</w:t>
      </w:r>
      <w:proofErr w:type="spellEnd"/>
      <w:r w:rsidRPr="00030F2E">
        <w:rPr>
          <w:rFonts w:cs="Times New Roman"/>
          <w:sz w:val="28"/>
          <w:szCs w:val="28"/>
          <w:lang w:eastAsia="ru-RU"/>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030F2E">
        <w:rPr>
          <w:rFonts w:cs="Times New Roman"/>
          <w:sz w:val="28"/>
          <w:szCs w:val="28"/>
          <w:lang w:eastAsia="ru-RU"/>
        </w:rPr>
        <w:t>приаэродромная</w:t>
      </w:r>
      <w:proofErr w:type="spellEnd"/>
      <w:r w:rsidRPr="00030F2E">
        <w:rPr>
          <w:rFonts w:cs="Times New Roman"/>
          <w:sz w:val="28"/>
          <w:szCs w:val="28"/>
          <w:lang w:eastAsia="ru-RU"/>
        </w:rPr>
        <w:t xml:space="preserve"> территория, иные зоны, устанавливаемые в соответствии с законодательством Российской Федерации.</w:t>
      </w:r>
      <w:proofErr w:type="gramEnd"/>
    </w:p>
    <w:p w:rsidR="002E4586" w:rsidRPr="00030F2E" w:rsidRDefault="002E4586" w:rsidP="006B14E2">
      <w:pPr>
        <w:pStyle w:val="52"/>
        <w:spacing w:line="276" w:lineRule="auto"/>
        <w:ind w:firstLine="709"/>
        <w:rPr>
          <w:rFonts w:cs="Times New Roman"/>
          <w:sz w:val="28"/>
          <w:szCs w:val="28"/>
          <w:lang w:eastAsia="ru-RU"/>
        </w:rPr>
      </w:pPr>
      <w:proofErr w:type="gramStart"/>
      <w:r w:rsidRPr="00030F2E">
        <w:rPr>
          <w:rFonts w:cs="Times New Roman"/>
          <w:b/>
          <w:sz w:val="28"/>
          <w:szCs w:val="28"/>
          <w:lang w:eastAsia="ru-RU"/>
        </w:rPr>
        <w:t>Комплексное развитие территорий</w:t>
      </w:r>
      <w:r w:rsidRPr="00030F2E">
        <w:rPr>
          <w:rFonts w:cs="Times New Roman"/>
          <w:sz w:val="28"/>
          <w:szCs w:val="28"/>
          <w:lang w:eastAsia="ru-RU"/>
        </w:rPr>
        <w:t xml:space="preserve"> </w:t>
      </w:r>
      <w:r w:rsidR="00030F2E">
        <w:rPr>
          <w:rFonts w:cs="Times New Roman"/>
          <w:sz w:val="28"/>
          <w:szCs w:val="28"/>
          <w:lang w:eastAsia="ru-RU"/>
        </w:rPr>
        <w:t>–</w:t>
      </w:r>
      <w:r w:rsidRPr="00030F2E">
        <w:rPr>
          <w:rFonts w:cs="Times New Roman"/>
          <w:sz w:val="28"/>
          <w:szCs w:val="28"/>
          <w:lang w:eastAsia="ru-RU"/>
        </w:rPr>
        <w:t xml:space="preserve">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r w:rsidR="00030F2E" w:rsidRPr="00030F2E">
        <w:rPr>
          <w:rFonts w:cs="Times New Roman"/>
          <w:sz w:val="28"/>
          <w:szCs w:val="28"/>
          <w:lang w:eastAsia="ru-RU"/>
        </w:rPr>
        <w:t>.</w:t>
      </w:r>
      <w:proofErr w:type="gramEnd"/>
    </w:p>
    <w:p w:rsidR="002E5243" w:rsidRPr="00030F2E" w:rsidRDefault="002E4586" w:rsidP="006B14E2">
      <w:pPr>
        <w:pStyle w:val="52"/>
        <w:spacing w:line="276" w:lineRule="auto"/>
        <w:ind w:firstLine="709"/>
        <w:rPr>
          <w:rFonts w:cs="Times New Roman"/>
          <w:sz w:val="28"/>
          <w:szCs w:val="28"/>
          <w:lang w:eastAsia="ru-RU"/>
        </w:rPr>
      </w:pPr>
      <w:r w:rsidRPr="00030F2E">
        <w:rPr>
          <w:rFonts w:cs="Times New Roman"/>
          <w:b/>
          <w:sz w:val="28"/>
          <w:szCs w:val="28"/>
          <w:lang w:eastAsia="ru-RU"/>
        </w:rPr>
        <w:lastRenderedPageBreak/>
        <w:t xml:space="preserve">Линейные объекты </w:t>
      </w:r>
      <w:r w:rsidR="00030F2E">
        <w:rPr>
          <w:rFonts w:cs="Times New Roman"/>
          <w:sz w:val="28"/>
          <w:szCs w:val="28"/>
          <w:lang w:eastAsia="ru-RU"/>
        </w:rPr>
        <w:t>–</w:t>
      </w:r>
      <w:r w:rsidRPr="00030F2E">
        <w:rPr>
          <w:rFonts w:cs="Times New Roman"/>
          <w:sz w:val="28"/>
          <w:szCs w:val="28"/>
          <w:lang w:eastAsia="ru-RU"/>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002E5243" w:rsidRPr="00030F2E">
        <w:rPr>
          <w:rFonts w:cs="Times New Roman"/>
          <w:sz w:val="28"/>
          <w:szCs w:val="28"/>
          <w:lang w:eastAsia="ru-RU"/>
        </w:rPr>
        <w:t>.</w:t>
      </w:r>
    </w:p>
    <w:p w:rsidR="002E5243" w:rsidRPr="00030F2E" w:rsidRDefault="002E5243" w:rsidP="006B14E2">
      <w:pPr>
        <w:pStyle w:val="52"/>
        <w:spacing w:line="276" w:lineRule="auto"/>
        <w:ind w:firstLine="709"/>
        <w:rPr>
          <w:rFonts w:eastAsia="Times New Roman" w:cs="Times New Roman"/>
          <w:sz w:val="28"/>
          <w:szCs w:val="28"/>
          <w:lang w:eastAsia="ru-RU"/>
        </w:rPr>
      </w:pPr>
      <w:proofErr w:type="gramStart"/>
      <w:r w:rsidRPr="00030F2E">
        <w:rPr>
          <w:rFonts w:cs="Times New Roman"/>
          <w:b/>
          <w:sz w:val="28"/>
          <w:szCs w:val="28"/>
          <w:lang w:eastAsia="ru-RU"/>
        </w:rPr>
        <w:t>Объект</w:t>
      </w:r>
      <w:r w:rsidR="002E4586" w:rsidRPr="00030F2E">
        <w:rPr>
          <w:rFonts w:cs="Times New Roman"/>
          <w:b/>
          <w:sz w:val="28"/>
          <w:szCs w:val="28"/>
          <w:lang w:eastAsia="ru-RU"/>
        </w:rPr>
        <w:t xml:space="preserve"> капитального строительства </w:t>
      </w:r>
      <w:r w:rsidR="00030F2E">
        <w:rPr>
          <w:rFonts w:cs="Times New Roman"/>
          <w:sz w:val="28"/>
          <w:szCs w:val="28"/>
          <w:lang w:eastAsia="ru-RU"/>
        </w:rPr>
        <w:t>–</w:t>
      </w:r>
      <w:r w:rsidR="002E4586" w:rsidRPr="00030F2E">
        <w:rPr>
          <w:rFonts w:cs="Times New Roman"/>
          <w:sz w:val="28"/>
          <w:szCs w:val="28"/>
          <w:lang w:eastAsia="ru-RU"/>
        </w:rPr>
        <w:t xml:space="preserve">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w:t>
      </w:r>
      <w:r w:rsidR="00786283">
        <w:rPr>
          <w:rFonts w:cs="Times New Roman"/>
          <w:sz w:val="28"/>
          <w:szCs w:val="28"/>
          <w:lang w:eastAsia="ru-RU"/>
        </w:rPr>
        <w:t xml:space="preserve">                                     </w:t>
      </w:r>
      <w:r w:rsidR="002E4586" w:rsidRPr="00030F2E">
        <w:rPr>
          <w:rFonts w:cs="Times New Roman"/>
          <w:sz w:val="28"/>
          <w:szCs w:val="28"/>
          <w:lang w:eastAsia="ru-RU"/>
        </w:rPr>
        <w:t>и неотделимых улучшений земельного участка (замощение, покрытие и другие).</w:t>
      </w:r>
      <w:proofErr w:type="gramEnd"/>
    </w:p>
    <w:p w:rsidR="002E5243" w:rsidRPr="00786283" w:rsidRDefault="002E5243" w:rsidP="006B14E2">
      <w:pPr>
        <w:pStyle w:val="52"/>
        <w:spacing w:line="276" w:lineRule="auto"/>
        <w:ind w:firstLine="709"/>
        <w:rPr>
          <w:rFonts w:cs="Times New Roman"/>
          <w:sz w:val="28"/>
          <w:szCs w:val="28"/>
          <w:lang w:eastAsia="ru-RU"/>
        </w:rPr>
      </w:pPr>
      <w:proofErr w:type="gramStart"/>
      <w:r w:rsidRPr="00030F2E">
        <w:rPr>
          <w:rFonts w:cs="Times New Roman"/>
          <w:b/>
          <w:sz w:val="28"/>
          <w:szCs w:val="28"/>
          <w:lang w:eastAsia="ru-RU"/>
        </w:rPr>
        <w:t>Некапитальные строения, сооружения</w:t>
      </w:r>
      <w:r w:rsidR="009C307F" w:rsidRPr="00030F2E">
        <w:rPr>
          <w:rFonts w:cs="Times New Roman"/>
          <w:sz w:val="28"/>
          <w:szCs w:val="28"/>
          <w:lang w:eastAsia="ru-RU"/>
        </w:rPr>
        <w:t xml:space="preserve"> </w:t>
      </w:r>
      <w:r w:rsidR="00030F2E">
        <w:rPr>
          <w:rFonts w:cs="Times New Roman"/>
          <w:sz w:val="28"/>
          <w:szCs w:val="28"/>
          <w:lang w:eastAsia="ru-RU"/>
        </w:rPr>
        <w:t xml:space="preserve"> </w:t>
      </w:r>
      <w:r w:rsidR="009C307F" w:rsidRPr="00030F2E">
        <w:rPr>
          <w:rFonts w:cs="Times New Roman"/>
          <w:sz w:val="28"/>
          <w:szCs w:val="28"/>
          <w:lang w:eastAsia="ru-RU"/>
        </w:rPr>
        <w:t xml:space="preserve">– </w:t>
      </w:r>
      <w:r w:rsidR="00030F2E">
        <w:rPr>
          <w:rFonts w:cs="Times New Roman"/>
          <w:sz w:val="28"/>
          <w:szCs w:val="28"/>
          <w:lang w:eastAsia="ru-RU"/>
        </w:rPr>
        <w:t xml:space="preserve"> </w:t>
      </w:r>
      <w:r w:rsidR="009C307F" w:rsidRPr="00030F2E">
        <w:rPr>
          <w:rFonts w:cs="Times New Roman"/>
          <w:sz w:val="28"/>
          <w:szCs w:val="28"/>
          <w:lang w:eastAsia="ru-RU"/>
        </w:rPr>
        <w:t>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w:t>
      </w:r>
      <w:r w:rsidR="009C307F" w:rsidRPr="00786283">
        <w:rPr>
          <w:rFonts w:cs="Times New Roman"/>
          <w:sz w:val="28"/>
          <w:szCs w:val="28"/>
          <w:lang w:eastAsia="ru-RU"/>
        </w:rPr>
        <w:t>ооружений (в том числе киосков, навесов и других подобных строений, сооружений).</w:t>
      </w:r>
      <w:proofErr w:type="gramEnd"/>
    </w:p>
    <w:p w:rsidR="002E5243" w:rsidRPr="00786283" w:rsidRDefault="002E5243" w:rsidP="006B14E2">
      <w:pPr>
        <w:pStyle w:val="52"/>
        <w:spacing w:line="276" w:lineRule="auto"/>
        <w:ind w:firstLine="709"/>
        <w:rPr>
          <w:rFonts w:cs="Times New Roman"/>
          <w:sz w:val="28"/>
          <w:szCs w:val="28"/>
          <w:lang w:eastAsia="ru-RU"/>
        </w:rPr>
      </w:pPr>
      <w:proofErr w:type="gramStart"/>
      <w:r w:rsidRPr="00786283">
        <w:rPr>
          <w:rFonts w:cs="Times New Roman"/>
          <w:b/>
          <w:sz w:val="28"/>
          <w:szCs w:val="28"/>
          <w:lang w:eastAsia="ru-RU"/>
        </w:rPr>
        <w:t>Объект индивидуального жилищного строительства</w:t>
      </w:r>
      <w:r w:rsidRPr="00786283">
        <w:rPr>
          <w:rFonts w:cs="Times New Roman"/>
          <w:sz w:val="28"/>
          <w:szCs w:val="28"/>
          <w:lang w:eastAsia="ru-RU"/>
        </w:rPr>
        <w:t xml:space="preserve"> – о</w:t>
      </w:r>
      <w:r w:rsidR="002E4586" w:rsidRPr="00786283">
        <w:rPr>
          <w:rFonts w:cs="Times New Roman"/>
          <w:sz w:val="28"/>
          <w:szCs w:val="28"/>
          <w:lang w:eastAsia="ru-RU"/>
        </w:rPr>
        <w:t xml:space="preserve">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w:t>
      </w:r>
      <w:proofErr w:type="gramEnd"/>
    </w:p>
    <w:p w:rsidR="00E634DB" w:rsidRPr="00786283" w:rsidRDefault="00E634DB" w:rsidP="006B14E2">
      <w:pPr>
        <w:pStyle w:val="52"/>
        <w:spacing w:line="276" w:lineRule="auto"/>
        <w:ind w:firstLine="709"/>
        <w:rPr>
          <w:rFonts w:cs="Times New Roman"/>
          <w:b/>
          <w:sz w:val="28"/>
          <w:szCs w:val="28"/>
          <w:lang w:eastAsia="ru-RU"/>
        </w:rPr>
      </w:pPr>
      <w:r w:rsidRPr="00786283">
        <w:rPr>
          <w:rFonts w:cs="Times New Roman"/>
          <w:b/>
          <w:sz w:val="28"/>
          <w:szCs w:val="28"/>
          <w:lang w:eastAsia="ru-RU"/>
        </w:rPr>
        <w:t xml:space="preserve">Правообладатели земельных участков </w:t>
      </w:r>
      <w:r w:rsidR="00030F2E" w:rsidRPr="00786283">
        <w:rPr>
          <w:rFonts w:cs="Times New Roman"/>
          <w:sz w:val="28"/>
          <w:szCs w:val="28"/>
          <w:lang w:eastAsia="ru-RU"/>
        </w:rPr>
        <w:t>–</w:t>
      </w:r>
      <w:r w:rsidRPr="00786283">
        <w:rPr>
          <w:rFonts w:cs="Times New Roman"/>
          <w:sz w:val="28"/>
          <w:szCs w:val="28"/>
          <w:lang w:eastAsia="ru-RU"/>
        </w:rPr>
        <w:t xml:space="preserve"> собственники земельных участков, землепользователи, землевладельцы и арендаторы земельных </w:t>
      </w:r>
      <w:r w:rsidR="00786283">
        <w:rPr>
          <w:rFonts w:cs="Times New Roman"/>
          <w:sz w:val="28"/>
          <w:szCs w:val="28"/>
          <w:lang w:eastAsia="ru-RU"/>
        </w:rPr>
        <w:t xml:space="preserve">                </w:t>
      </w:r>
      <w:r w:rsidRPr="00786283">
        <w:rPr>
          <w:rFonts w:cs="Times New Roman"/>
          <w:sz w:val="28"/>
          <w:szCs w:val="28"/>
          <w:lang w:eastAsia="ru-RU"/>
        </w:rPr>
        <w:t>участков.</w:t>
      </w:r>
    </w:p>
    <w:p w:rsidR="002E5243" w:rsidRPr="00786283" w:rsidRDefault="002E5243" w:rsidP="006B14E2">
      <w:pPr>
        <w:pStyle w:val="52"/>
        <w:spacing w:line="276" w:lineRule="auto"/>
        <w:ind w:firstLine="709"/>
        <w:rPr>
          <w:rFonts w:cs="Times New Roman"/>
          <w:sz w:val="28"/>
          <w:szCs w:val="28"/>
        </w:rPr>
      </w:pPr>
      <w:proofErr w:type="gramStart"/>
      <w:r w:rsidRPr="00786283">
        <w:rPr>
          <w:rFonts w:cs="Times New Roman"/>
          <w:b/>
          <w:sz w:val="28"/>
          <w:szCs w:val="28"/>
        </w:rPr>
        <w:t>Территориальные зоны</w:t>
      </w:r>
      <w:proofErr w:type="gramEnd"/>
      <w:r w:rsidRPr="00786283">
        <w:rPr>
          <w:rFonts w:cs="Times New Roman"/>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p>
    <w:p w:rsidR="002E5243" w:rsidRPr="00786283" w:rsidRDefault="002E5243" w:rsidP="006B14E2">
      <w:pPr>
        <w:pStyle w:val="52"/>
        <w:spacing w:line="276" w:lineRule="auto"/>
        <w:ind w:firstLine="709"/>
        <w:rPr>
          <w:rFonts w:cs="Times New Roman"/>
          <w:sz w:val="28"/>
          <w:szCs w:val="28"/>
        </w:rPr>
      </w:pPr>
      <w:r w:rsidRPr="00786283">
        <w:rPr>
          <w:rFonts w:cs="Times New Roman"/>
          <w:b/>
          <w:sz w:val="28"/>
          <w:szCs w:val="28"/>
        </w:rPr>
        <w:t>Территории общего пользования</w:t>
      </w:r>
      <w:r w:rsidRPr="00786283">
        <w:rPr>
          <w:rFonts w:cs="Times New Roman"/>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766B9" w:rsidRPr="00030F2E" w:rsidRDefault="008766B9" w:rsidP="008766B9">
      <w:pPr>
        <w:pStyle w:val="52"/>
        <w:spacing w:line="276" w:lineRule="auto"/>
        <w:ind w:firstLine="709"/>
        <w:rPr>
          <w:rFonts w:cs="Times New Roman"/>
          <w:bCs/>
          <w:sz w:val="28"/>
          <w:szCs w:val="28"/>
        </w:rPr>
      </w:pPr>
      <w:proofErr w:type="gramStart"/>
      <w:r w:rsidRPr="00786283">
        <w:rPr>
          <w:rFonts w:cs="Times New Roman"/>
          <w:b/>
          <w:bCs/>
          <w:sz w:val="28"/>
          <w:szCs w:val="28"/>
        </w:rPr>
        <w:t>Устойчивое развитие территорий</w:t>
      </w:r>
      <w:r w:rsidRPr="00786283">
        <w:rPr>
          <w:rFonts w:cs="Times New Roman"/>
          <w:bCs/>
          <w:sz w:val="28"/>
          <w:szCs w:val="28"/>
        </w:rPr>
        <w:t xml:space="preserve"> </w:t>
      </w:r>
      <w:r w:rsidR="00030F2E" w:rsidRPr="00786283">
        <w:rPr>
          <w:rFonts w:cs="Times New Roman"/>
          <w:sz w:val="28"/>
          <w:szCs w:val="28"/>
          <w:lang w:eastAsia="ru-RU"/>
        </w:rPr>
        <w:t>–</w:t>
      </w:r>
      <w:r w:rsidRPr="00786283">
        <w:rPr>
          <w:rFonts w:cs="Times New Roman"/>
          <w:bCs/>
          <w:sz w:val="28"/>
          <w:szCs w:val="28"/>
        </w:rPr>
        <w:t xml:space="preserve"> обеспечение при осуществлении градостроительной деятельности безопасности и благоприятных условий жизнедеятельности человека, огр</w:t>
      </w:r>
      <w:r w:rsidRPr="00030F2E">
        <w:rPr>
          <w:rFonts w:cs="Times New Roman"/>
          <w:bCs/>
          <w:sz w:val="28"/>
          <w:szCs w:val="28"/>
        </w:rPr>
        <w:t>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roofErr w:type="gramEnd"/>
    </w:p>
    <w:p w:rsidR="00786283" w:rsidRDefault="00786283">
      <w:pPr>
        <w:rPr>
          <w:rFonts w:ascii="Times New Roman" w:hAnsi="Times New Roman" w:cs="Times New Roman"/>
          <w:b/>
          <w:bCs/>
          <w:sz w:val="28"/>
          <w:szCs w:val="28"/>
        </w:rPr>
      </w:pPr>
      <w:bookmarkStart w:id="27" w:name="_Toc95295826"/>
      <w:r>
        <w:rPr>
          <w:rFonts w:ascii="Times New Roman" w:hAnsi="Times New Roman" w:cs="Times New Roman"/>
          <w:b/>
          <w:bCs/>
          <w:sz w:val="28"/>
          <w:szCs w:val="28"/>
        </w:rPr>
        <w:br w:type="page"/>
      </w:r>
    </w:p>
    <w:p w:rsidR="00D9665C" w:rsidRPr="004600B5" w:rsidRDefault="009C27E0" w:rsidP="00030F2E">
      <w:pPr>
        <w:keepNext/>
        <w:keepLines/>
        <w:spacing w:before="200"/>
        <w:ind w:firstLine="709"/>
        <w:jc w:val="both"/>
        <w:outlineLvl w:val="2"/>
        <w:rPr>
          <w:rFonts w:ascii="Times New Roman" w:hAnsi="Times New Roman" w:cs="Times New Roman"/>
          <w:b/>
          <w:bCs/>
          <w:sz w:val="28"/>
          <w:szCs w:val="28"/>
        </w:rPr>
      </w:pPr>
      <w:r w:rsidRPr="00030F2E">
        <w:rPr>
          <w:rFonts w:ascii="Times New Roman" w:hAnsi="Times New Roman" w:cs="Times New Roman"/>
          <w:b/>
          <w:bCs/>
          <w:sz w:val="28"/>
          <w:szCs w:val="28"/>
        </w:rPr>
        <w:lastRenderedPageBreak/>
        <w:t xml:space="preserve">Статья 2. </w:t>
      </w:r>
      <w:r w:rsidR="00641D7A" w:rsidRPr="00030F2E">
        <w:rPr>
          <w:rFonts w:ascii="Times New Roman" w:hAnsi="Times New Roman" w:cs="Times New Roman"/>
          <w:b/>
          <w:bCs/>
          <w:sz w:val="28"/>
          <w:szCs w:val="28"/>
        </w:rPr>
        <w:t>Осн</w:t>
      </w:r>
      <w:r w:rsidR="00641D7A" w:rsidRPr="004600B5">
        <w:rPr>
          <w:rFonts w:ascii="Times New Roman" w:hAnsi="Times New Roman" w:cs="Times New Roman"/>
          <w:b/>
          <w:bCs/>
          <w:sz w:val="28"/>
          <w:szCs w:val="28"/>
        </w:rPr>
        <w:t>ования ведения, назначение и состав</w:t>
      </w:r>
      <w:r w:rsidRPr="004600B5">
        <w:rPr>
          <w:rFonts w:ascii="Times New Roman" w:hAnsi="Times New Roman" w:cs="Times New Roman"/>
          <w:b/>
          <w:bCs/>
          <w:sz w:val="28"/>
          <w:szCs w:val="28"/>
        </w:rPr>
        <w:t xml:space="preserve"> Правил</w:t>
      </w:r>
      <w:bookmarkEnd w:id="25"/>
      <w:bookmarkEnd w:id="26"/>
      <w:r w:rsidR="00E10442" w:rsidRPr="004600B5">
        <w:rPr>
          <w:rFonts w:ascii="Times New Roman" w:hAnsi="Times New Roman" w:cs="Times New Roman"/>
          <w:b/>
          <w:bCs/>
          <w:sz w:val="28"/>
          <w:szCs w:val="28"/>
        </w:rPr>
        <w:t xml:space="preserve"> землепользования и застройки</w:t>
      </w:r>
      <w:bookmarkEnd w:id="27"/>
      <w:r w:rsidR="00D9665C" w:rsidRPr="004600B5">
        <w:rPr>
          <w:rFonts w:ascii="Times New Roman" w:hAnsi="Times New Roman" w:cs="Times New Roman"/>
          <w:b/>
          <w:bCs/>
          <w:sz w:val="28"/>
          <w:szCs w:val="28"/>
        </w:rPr>
        <w:t xml:space="preserve">   </w:t>
      </w:r>
    </w:p>
    <w:p w:rsidR="003D1FEF" w:rsidRPr="00262C44" w:rsidRDefault="003D1FEF" w:rsidP="000070FB">
      <w:pPr>
        <w:pStyle w:val="a8"/>
        <w:numPr>
          <w:ilvl w:val="0"/>
          <w:numId w:val="6"/>
        </w:numPr>
        <w:spacing w:after="0"/>
        <w:ind w:left="0" w:firstLine="709"/>
        <w:jc w:val="both"/>
        <w:rPr>
          <w:rFonts w:ascii="Times New Roman" w:hAnsi="Times New Roman" w:cs="Times New Roman"/>
          <w:b/>
          <w:bCs/>
          <w:sz w:val="28"/>
          <w:szCs w:val="28"/>
        </w:rPr>
      </w:pPr>
      <w:r w:rsidRPr="00262C44">
        <w:rPr>
          <w:rFonts w:ascii="Times New Roman" w:hAnsi="Times New Roman" w:cs="Times New Roman"/>
          <w:sz w:val="28"/>
          <w:szCs w:val="28"/>
        </w:rPr>
        <w:t xml:space="preserve">Настоящие Правила в соответствии с Градостроительным кодексом Российской Федерации, Земельным кодексом Российской Федерации вводят </w:t>
      </w:r>
      <w:r w:rsidR="00786283">
        <w:rPr>
          <w:rFonts w:ascii="Times New Roman" w:hAnsi="Times New Roman" w:cs="Times New Roman"/>
          <w:sz w:val="28"/>
          <w:szCs w:val="28"/>
        </w:rPr>
        <w:t xml:space="preserve">                         </w:t>
      </w:r>
      <w:r w:rsidRPr="00262C44">
        <w:rPr>
          <w:rFonts w:ascii="Times New Roman" w:hAnsi="Times New Roman" w:cs="Times New Roman"/>
          <w:sz w:val="28"/>
          <w:szCs w:val="28"/>
        </w:rPr>
        <w:t>в</w:t>
      </w:r>
      <w:r w:rsidR="000070FB" w:rsidRPr="00262C44">
        <w:rPr>
          <w:rFonts w:ascii="Times New Roman" w:hAnsi="Times New Roman" w:cs="Times New Roman"/>
          <w:sz w:val="28"/>
          <w:szCs w:val="28"/>
        </w:rPr>
        <w:t xml:space="preserve"> </w:t>
      </w:r>
      <w:r w:rsidR="009240C7" w:rsidRPr="00262C44">
        <w:rPr>
          <w:rFonts w:ascii="Times New Roman" w:hAnsi="Times New Roman" w:cs="Times New Roman"/>
          <w:sz w:val="28"/>
          <w:szCs w:val="28"/>
        </w:rPr>
        <w:t>муниципальном образовании</w:t>
      </w:r>
      <w:r w:rsidRPr="00262C44">
        <w:rPr>
          <w:rFonts w:ascii="Times New Roman" w:hAnsi="Times New Roman" w:cs="Times New Roman"/>
          <w:sz w:val="28"/>
          <w:szCs w:val="28"/>
        </w:rPr>
        <w:t xml:space="preserve"> систему регулирования землепользования и застройки.</w:t>
      </w:r>
    </w:p>
    <w:p w:rsidR="009C27E0" w:rsidRPr="00262C44" w:rsidRDefault="009C27E0" w:rsidP="000070FB">
      <w:pPr>
        <w:numPr>
          <w:ilvl w:val="0"/>
          <w:numId w:val="6"/>
        </w:numPr>
        <w:tabs>
          <w:tab w:val="left" w:pos="720"/>
        </w:tabs>
        <w:spacing w:after="0"/>
        <w:ind w:left="0" w:right="-6"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Настоящие Правила </w:t>
      </w:r>
      <w:r w:rsidR="00487425" w:rsidRPr="00262C44">
        <w:rPr>
          <w:rFonts w:ascii="Times New Roman" w:hAnsi="Times New Roman" w:cs="Times New Roman"/>
          <w:sz w:val="28"/>
          <w:szCs w:val="28"/>
        </w:rPr>
        <w:t>разрабатываются в целях:</w:t>
      </w:r>
    </w:p>
    <w:p w:rsidR="00487425" w:rsidRPr="00262C44" w:rsidRDefault="00487425" w:rsidP="000070FB">
      <w:pPr>
        <w:tabs>
          <w:tab w:val="left" w:pos="720"/>
        </w:tabs>
        <w:spacing w:after="0"/>
        <w:ind w:right="-6" w:firstLine="709"/>
        <w:jc w:val="both"/>
        <w:rPr>
          <w:rFonts w:ascii="Times New Roman" w:hAnsi="Times New Roman" w:cs="Times New Roman"/>
          <w:sz w:val="28"/>
          <w:szCs w:val="28"/>
        </w:rPr>
      </w:pPr>
      <w:r w:rsidRPr="00262C44">
        <w:rPr>
          <w:rFonts w:ascii="Times New Roman" w:hAnsi="Times New Roman" w:cs="Times New Roman"/>
          <w:sz w:val="28"/>
          <w:szCs w:val="28"/>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487425" w:rsidRPr="00262C44" w:rsidRDefault="00487425" w:rsidP="000070FB">
      <w:pPr>
        <w:tabs>
          <w:tab w:val="left" w:pos="720"/>
        </w:tabs>
        <w:spacing w:after="0"/>
        <w:ind w:right="-6" w:firstLine="709"/>
        <w:jc w:val="both"/>
        <w:rPr>
          <w:rFonts w:ascii="Times New Roman" w:hAnsi="Times New Roman" w:cs="Times New Roman"/>
          <w:sz w:val="28"/>
          <w:szCs w:val="28"/>
        </w:rPr>
      </w:pPr>
      <w:r w:rsidRPr="00262C44">
        <w:rPr>
          <w:rFonts w:ascii="Times New Roman" w:hAnsi="Times New Roman" w:cs="Times New Roman"/>
          <w:sz w:val="28"/>
          <w:szCs w:val="28"/>
        </w:rPr>
        <w:t>2) создания условий для планировки территорий муниципальных образований;</w:t>
      </w:r>
    </w:p>
    <w:p w:rsidR="00487425" w:rsidRPr="004600B5" w:rsidRDefault="00487425" w:rsidP="006B14E2">
      <w:pPr>
        <w:tabs>
          <w:tab w:val="left" w:pos="720"/>
        </w:tabs>
        <w:spacing w:after="0"/>
        <w:ind w:right="-6" w:firstLine="709"/>
        <w:jc w:val="both"/>
        <w:rPr>
          <w:rFonts w:ascii="Times New Roman" w:hAnsi="Times New Roman" w:cs="Times New Roman"/>
          <w:sz w:val="28"/>
          <w:szCs w:val="28"/>
        </w:rPr>
      </w:pPr>
      <w:r w:rsidRPr="00262C44">
        <w:rPr>
          <w:rFonts w:ascii="Times New Roman" w:hAnsi="Times New Roman" w:cs="Times New Roman"/>
          <w:sz w:val="28"/>
          <w:szCs w:val="28"/>
        </w:rPr>
        <w:t>3) обеспече</w:t>
      </w:r>
      <w:r w:rsidRPr="004600B5">
        <w:rPr>
          <w:rFonts w:ascii="Times New Roman" w:hAnsi="Times New Roman" w:cs="Times New Roman"/>
          <w:sz w:val="28"/>
          <w:szCs w:val="28"/>
        </w:rPr>
        <w:t>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944EC" w:rsidRPr="004600B5" w:rsidRDefault="00487425" w:rsidP="000070FB">
      <w:pPr>
        <w:tabs>
          <w:tab w:val="left" w:pos="720"/>
        </w:tabs>
        <w:spacing w:after="0"/>
        <w:ind w:right="-6" w:firstLine="709"/>
        <w:jc w:val="both"/>
        <w:rPr>
          <w:rFonts w:ascii="Times New Roman" w:hAnsi="Times New Roman" w:cs="Times New Roman"/>
          <w:sz w:val="28"/>
          <w:szCs w:val="28"/>
        </w:rPr>
      </w:pPr>
      <w:proofErr w:type="gramStart"/>
      <w:r w:rsidRPr="004600B5">
        <w:rPr>
          <w:rFonts w:ascii="Times New Roman" w:hAnsi="Times New Roman" w:cs="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roofErr w:type="gramEnd"/>
    </w:p>
    <w:p w:rsidR="009C27E0" w:rsidRPr="004600B5" w:rsidRDefault="00E10442" w:rsidP="006B14E2">
      <w:pPr>
        <w:tabs>
          <w:tab w:val="left" w:pos="720"/>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3. </w:t>
      </w:r>
      <w:r w:rsidR="009C27E0" w:rsidRPr="004600B5">
        <w:rPr>
          <w:rFonts w:ascii="Times New Roman" w:hAnsi="Times New Roman" w:cs="Times New Roman"/>
          <w:sz w:val="28"/>
          <w:szCs w:val="28"/>
        </w:rPr>
        <w:t xml:space="preserve">Настоящие Правила применяются наряду </w:t>
      </w:r>
      <w:proofErr w:type="gramStart"/>
      <w:r w:rsidR="009C27E0" w:rsidRPr="004600B5">
        <w:rPr>
          <w:rFonts w:ascii="Times New Roman" w:hAnsi="Times New Roman" w:cs="Times New Roman"/>
          <w:sz w:val="28"/>
          <w:szCs w:val="28"/>
        </w:rPr>
        <w:t>с</w:t>
      </w:r>
      <w:proofErr w:type="gramEnd"/>
      <w:r w:rsidR="009C27E0" w:rsidRPr="004600B5">
        <w:rPr>
          <w:rFonts w:ascii="Times New Roman" w:hAnsi="Times New Roman" w:cs="Times New Roman"/>
          <w:sz w:val="28"/>
          <w:szCs w:val="28"/>
        </w:rPr>
        <w:t>:</w:t>
      </w:r>
    </w:p>
    <w:p w:rsidR="00A10C3D" w:rsidRPr="004600B5" w:rsidRDefault="00A10C3D" w:rsidP="006B14E2">
      <w:pPr>
        <w:pStyle w:val="a8"/>
        <w:numPr>
          <w:ilvl w:val="0"/>
          <w:numId w:val="12"/>
        </w:numPr>
        <w:tabs>
          <w:tab w:val="left" w:pos="720"/>
        </w:tabs>
        <w:spacing w:after="0"/>
        <w:ind w:left="0" w:right="-6"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нормативными правовыми актами органов государственной власти Российской Федерации, </w:t>
      </w:r>
      <w:r w:rsidR="000070FB" w:rsidRPr="004600B5">
        <w:rPr>
          <w:rFonts w:ascii="Times New Roman" w:hAnsi="Times New Roman" w:cs="Times New Roman"/>
          <w:sz w:val="28"/>
          <w:szCs w:val="28"/>
        </w:rPr>
        <w:t>Самарской области</w:t>
      </w:r>
      <w:r w:rsidRPr="004600B5">
        <w:rPr>
          <w:rFonts w:ascii="Times New Roman" w:hAnsi="Times New Roman" w:cs="Times New Roman"/>
          <w:sz w:val="28"/>
          <w:szCs w:val="28"/>
        </w:rPr>
        <w:t>;</w:t>
      </w:r>
    </w:p>
    <w:p w:rsidR="00A10C3D" w:rsidRPr="004600B5" w:rsidRDefault="00A10C3D" w:rsidP="006B14E2">
      <w:pPr>
        <w:pStyle w:val="a8"/>
        <w:numPr>
          <w:ilvl w:val="0"/>
          <w:numId w:val="12"/>
        </w:numPr>
        <w:tabs>
          <w:tab w:val="left" w:pos="720"/>
        </w:tabs>
        <w:spacing w:after="0"/>
        <w:ind w:left="0" w:right="-6"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нормативными правовыми актами </w:t>
      </w:r>
      <w:r w:rsidR="00734E44">
        <w:rPr>
          <w:rFonts w:ascii="Times New Roman" w:hAnsi="Times New Roman" w:cs="Times New Roman"/>
          <w:sz w:val="28"/>
          <w:szCs w:val="28"/>
        </w:rPr>
        <w:t xml:space="preserve">муниципального района </w:t>
      </w:r>
      <w:proofErr w:type="gramStart"/>
      <w:r w:rsidR="002B1C8F">
        <w:rPr>
          <w:rFonts w:ascii="Times New Roman" w:hAnsi="Times New Roman" w:cs="Times New Roman"/>
          <w:sz w:val="28"/>
          <w:szCs w:val="28"/>
        </w:rPr>
        <w:t>Приволжский</w:t>
      </w:r>
      <w:proofErr w:type="gramEnd"/>
      <w:r w:rsidR="000070FB" w:rsidRPr="004600B5">
        <w:rPr>
          <w:rFonts w:ascii="Times New Roman" w:hAnsi="Times New Roman" w:cs="Times New Roman"/>
          <w:sz w:val="28"/>
          <w:szCs w:val="28"/>
        </w:rPr>
        <w:t xml:space="preserve">, сельского поселения </w:t>
      </w:r>
      <w:r w:rsidR="00FB2BDE">
        <w:rPr>
          <w:rFonts w:ascii="Times New Roman" w:hAnsi="Times New Roman" w:cs="Times New Roman"/>
          <w:sz w:val="28"/>
          <w:szCs w:val="28"/>
        </w:rPr>
        <w:t>Обшаровка</w:t>
      </w:r>
      <w:r w:rsidRPr="004600B5">
        <w:rPr>
          <w:rFonts w:ascii="Times New Roman" w:hAnsi="Times New Roman" w:cs="Times New Roman"/>
          <w:sz w:val="28"/>
          <w:szCs w:val="28"/>
        </w:rPr>
        <w:t>;</w:t>
      </w:r>
    </w:p>
    <w:p w:rsidR="00A10C3D" w:rsidRPr="004600B5" w:rsidRDefault="00A10C3D" w:rsidP="006B14E2">
      <w:pPr>
        <w:pStyle w:val="52"/>
        <w:numPr>
          <w:ilvl w:val="0"/>
          <w:numId w:val="12"/>
        </w:numPr>
        <w:tabs>
          <w:tab w:val="left" w:pos="720"/>
        </w:tabs>
        <w:spacing w:line="276" w:lineRule="auto"/>
        <w:ind w:left="0" w:firstLine="709"/>
        <w:rPr>
          <w:rFonts w:cs="Times New Roman"/>
          <w:sz w:val="28"/>
          <w:szCs w:val="28"/>
        </w:rPr>
      </w:pPr>
      <w:r w:rsidRPr="004600B5">
        <w:rPr>
          <w:rFonts w:cs="Times New Roman"/>
          <w:sz w:val="28"/>
          <w:szCs w:val="28"/>
        </w:rPr>
        <w:t>нормативами градостроительного проектирования;</w:t>
      </w:r>
    </w:p>
    <w:p w:rsidR="00A10C3D" w:rsidRPr="007406BA" w:rsidRDefault="00A10C3D" w:rsidP="006B14E2">
      <w:pPr>
        <w:pStyle w:val="a8"/>
        <w:numPr>
          <w:ilvl w:val="0"/>
          <w:numId w:val="12"/>
        </w:numPr>
        <w:tabs>
          <w:tab w:val="left" w:pos="720"/>
        </w:tabs>
        <w:spacing w:after="0"/>
        <w:ind w:left="0" w:right="-6" w:firstLine="709"/>
        <w:jc w:val="both"/>
        <w:rPr>
          <w:rFonts w:ascii="Times New Roman" w:hAnsi="Times New Roman" w:cs="Times New Roman"/>
          <w:sz w:val="28"/>
          <w:szCs w:val="28"/>
        </w:rPr>
      </w:pPr>
      <w:r w:rsidRPr="004600B5">
        <w:rPr>
          <w:rFonts w:ascii="Times New Roman" w:hAnsi="Times New Roman" w:cs="Times New Roman"/>
          <w:sz w:val="28"/>
          <w:szCs w:val="28"/>
        </w:rPr>
        <w:t>тех</w:t>
      </w:r>
      <w:r w:rsidRPr="007406BA">
        <w:rPr>
          <w:rFonts w:ascii="Times New Roman" w:hAnsi="Times New Roman" w:cs="Times New Roman"/>
          <w:sz w:val="28"/>
          <w:szCs w:val="28"/>
        </w:rPr>
        <w:t>ническими регламентами</w:t>
      </w:r>
      <w:r w:rsidR="00383605" w:rsidRPr="007406BA">
        <w:rPr>
          <w:rFonts w:ascii="Times New Roman" w:hAnsi="Times New Roman" w:cs="Times New Roman"/>
          <w:sz w:val="28"/>
          <w:szCs w:val="28"/>
        </w:rPr>
        <w:t>;</w:t>
      </w:r>
    </w:p>
    <w:p w:rsidR="00A10C3D" w:rsidRPr="007406BA" w:rsidRDefault="00A10C3D" w:rsidP="006B14E2">
      <w:pPr>
        <w:pStyle w:val="a8"/>
        <w:numPr>
          <w:ilvl w:val="0"/>
          <w:numId w:val="12"/>
        </w:numPr>
        <w:tabs>
          <w:tab w:val="left" w:pos="720"/>
        </w:tabs>
        <w:spacing w:after="0"/>
        <w:ind w:left="0" w:right="-6" w:firstLine="709"/>
        <w:jc w:val="both"/>
        <w:rPr>
          <w:rFonts w:ascii="Times New Roman" w:hAnsi="Times New Roman" w:cs="Times New Roman"/>
          <w:sz w:val="28"/>
          <w:szCs w:val="28"/>
        </w:rPr>
      </w:pPr>
      <w:r w:rsidRPr="007406BA">
        <w:rPr>
          <w:rFonts w:ascii="Times New Roman" w:hAnsi="Times New Roman" w:cs="Times New Roman"/>
          <w:sz w:val="28"/>
          <w:szCs w:val="28"/>
        </w:rPr>
        <w:t>нормативными техническими документами</w:t>
      </w:r>
      <w:r w:rsidR="00383605" w:rsidRPr="007406BA">
        <w:rPr>
          <w:rFonts w:ascii="Times New Roman" w:hAnsi="Times New Roman" w:cs="Times New Roman"/>
          <w:sz w:val="28"/>
          <w:szCs w:val="28"/>
        </w:rPr>
        <w:t>.</w:t>
      </w:r>
    </w:p>
    <w:p w:rsidR="00BF5FA2" w:rsidRPr="007406BA" w:rsidRDefault="00E10442" w:rsidP="006B14E2">
      <w:pPr>
        <w:pStyle w:val="a8"/>
        <w:tabs>
          <w:tab w:val="left" w:pos="720"/>
        </w:tabs>
        <w:spacing w:after="0"/>
        <w:ind w:left="709" w:right="-6"/>
        <w:jc w:val="both"/>
        <w:rPr>
          <w:rFonts w:ascii="Times New Roman" w:hAnsi="Times New Roman" w:cs="Times New Roman"/>
          <w:sz w:val="28"/>
          <w:szCs w:val="28"/>
        </w:rPr>
      </w:pPr>
      <w:r w:rsidRPr="007406BA">
        <w:rPr>
          <w:rFonts w:ascii="Times New Roman" w:hAnsi="Times New Roman" w:cs="Times New Roman"/>
          <w:sz w:val="28"/>
          <w:szCs w:val="28"/>
        </w:rPr>
        <w:t xml:space="preserve">4. </w:t>
      </w:r>
      <w:r w:rsidR="00BF5FA2" w:rsidRPr="007406BA">
        <w:rPr>
          <w:rFonts w:ascii="Times New Roman" w:hAnsi="Times New Roman" w:cs="Times New Roman"/>
          <w:sz w:val="28"/>
          <w:szCs w:val="28"/>
        </w:rPr>
        <w:t>Правила землепользования и застройки включают в себя:</w:t>
      </w:r>
    </w:p>
    <w:p w:rsidR="00BF5FA2" w:rsidRPr="007406BA" w:rsidRDefault="00BF5FA2" w:rsidP="006B14E2">
      <w:pPr>
        <w:pStyle w:val="ConsPlusNormal"/>
        <w:spacing w:after="0"/>
        <w:ind w:firstLine="540"/>
        <w:jc w:val="both"/>
        <w:rPr>
          <w:rFonts w:ascii="Times New Roman" w:hAnsi="Times New Roman" w:cs="Times New Roman"/>
          <w:sz w:val="28"/>
          <w:szCs w:val="28"/>
        </w:rPr>
      </w:pPr>
      <w:r w:rsidRPr="007406BA">
        <w:rPr>
          <w:rFonts w:ascii="Times New Roman" w:hAnsi="Times New Roman" w:cs="Times New Roman"/>
          <w:sz w:val="28"/>
          <w:szCs w:val="28"/>
        </w:rPr>
        <w:t xml:space="preserve">Часть </w:t>
      </w:r>
      <w:r w:rsidRPr="007406BA">
        <w:rPr>
          <w:rFonts w:ascii="Times New Roman" w:hAnsi="Times New Roman" w:cs="Times New Roman"/>
          <w:sz w:val="28"/>
          <w:szCs w:val="28"/>
          <w:lang w:val="en-US"/>
        </w:rPr>
        <w:t>I</w:t>
      </w:r>
      <w:r w:rsidRPr="007406BA">
        <w:rPr>
          <w:rFonts w:ascii="Times New Roman" w:hAnsi="Times New Roman" w:cs="Times New Roman"/>
          <w:sz w:val="28"/>
          <w:szCs w:val="28"/>
        </w:rPr>
        <w:t xml:space="preserve">. Порядок применения и внесения изменений в указанные </w:t>
      </w:r>
      <w:r w:rsidR="001071ED" w:rsidRPr="007406BA">
        <w:rPr>
          <w:rFonts w:ascii="Times New Roman" w:hAnsi="Times New Roman" w:cs="Times New Roman"/>
          <w:sz w:val="28"/>
          <w:szCs w:val="28"/>
        </w:rPr>
        <w:t>П</w:t>
      </w:r>
      <w:r w:rsidRPr="007406BA">
        <w:rPr>
          <w:rFonts w:ascii="Times New Roman" w:hAnsi="Times New Roman" w:cs="Times New Roman"/>
          <w:sz w:val="28"/>
          <w:szCs w:val="28"/>
        </w:rPr>
        <w:t>равила;</w:t>
      </w:r>
    </w:p>
    <w:p w:rsidR="00BF5FA2" w:rsidRPr="007406BA" w:rsidRDefault="00BF5FA2" w:rsidP="005858F9">
      <w:pPr>
        <w:pStyle w:val="ConsPlusNormal"/>
        <w:spacing w:after="0"/>
        <w:ind w:firstLine="540"/>
        <w:jc w:val="both"/>
        <w:rPr>
          <w:rFonts w:ascii="Times New Roman" w:hAnsi="Times New Roman" w:cs="Times New Roman"/>
          <w:sz w:val="28"/>
          <w:szCs w:val="28"/>
        </w:rPr>
      </w:pPr>
      <w:r w:rsidRPr="007406BA">
        <w:rPr>
          <w:rFonts w:ascii="Times New Roman" w:hAnsi="Times New Roman" w:cs="Times New Roman"/>
          <w:sz w:val="28"/>
          <w:szCs w:val="28"/>
        </w:rPr>
        <w:t xml:space="preserve">Часть </w:t>
      </w:r>
      <w:r w:rsidRPr="007406BA">
        <w:rPr>
          <w:rFonts w:ascii="Times New Roman" w:hAnsi="Times New Roman" w:cs="Times New Roman"/>
          <w:sz w:val="28"/>
          <w:szCs w:val="28"/>
          <w:lang w:val="en-US"/>
        </w:rPr>
        <w:t>II</w:t>
      </w:r>
      <w:r w:rsidRPr="007406BA">
        <w:rPr>
          <w:rFonts w:ascii="Times New Roman" w:hAnsi="Times New Roman" w:cs="Times New Roman"/>
          <w:sz w:val="28"/>
          <w:szCs w:val="28"/>
        </w:rPr>
        <w:t>. Карт</w:t>
      </w:r>
      <w:r w:rsidR="00262C44" w:rsidRPr="007406BA">
        <w:rPr>
          <w:rFonts w:ascii="Times New Roman" w:hAnsi="Times New Roman" w:cs="Times New Roman"/>
          <w:sz w:val="28"/>
          <w:szCs w:val="28"/>
        </w:rPr>
        <w:t>ы</w:t>
      </w:r>
      <w:r w:rsidRPr="007406BA">
        <w:rPr>
          <w:rFonts w:ascii="Times New Roman" w:hAnsi="Times New Roman" w:cs="Times New Roman"/>
          <w:sz w:val="28"/>
          <w:szCs w:val="28"/>
        </w:rPr>
        <w:t xml:space="preserve"> градостроительного зонирования</w:t>
      </w:r>
      <w:r w:rsidR="002516BD" w:rsidRPr="007406BA">
        <w:rPr>
          <w:rFonts w:ascii="Times New Roman" w:hAnsi="Times New Roman" w:cs="Times New Roman"/>
          <w:sz w:val="28"/>
          <w:szCs w:val="28"/>
        </w:rPr>
        <w:t xml:space="preserve"> (</w:t>
      </w:r>
      <w:r w:rsidR="00262C44" w:rsidRPr="007406BA">
        <w:rPr>
          <w:rFonts w:ascii="Times New Roman" w:hAnsi="Times New Roman" w:cs="Times New Roman"/>
          <w:sz w:val="28"/>
          <w:szCs w:val="28"/>
        </w:rPr>
        <w:t>М 1:</w:t>
      </w:r>
      <w:r w:rsidR="002516BD" w:rsidRPr="007406BA">
        <w:rPr>
          <w:rFonts w:ascii="Times New Roman" w:hAnsi="Times New Roman" w:cs="Times New Roman"/>
          <w:sz w:val="28"/>
          <w:szCs w:val="28"/>
        </w:rPr>
        <w:t>5 000</w:t>
      </w:r>
      <w:r w:rsidR="00262C44" w:rsidRPr="007406BA">
        <w:rPr>
          <w:rFonts w:ascii="Times New Roman" w:hAnsi="Times New Roman" w:cs="Times New Roman"/>
          <w:sz w:val="28"/>
          <w:szCs w:val="28"/>
        </w:rPr>
        <w:t>;</w:t>
      </w:r>
      <w:r w:rsidR="002516BD" w:rsidRPr="007406BA">
        <w:rPr>
          <w:rFonts w:ascii="Times New Roman" w:hAnsi="Times New Roman" w:cs="Times New Roman"/>
          <w:sz w:val="28"/>
          <w:szCs w:val="28"/>
        </w:rPr>
        <w:t xml:space="preserve"> 1:</w:t>
      </w:r>
      <w:r w:rsidR="00262C44" w:rsidRPr="007406BA">
        <w:rPr>
          <w:rFonts w:ascii="Times New Roman" w:hAnsi="Times New Roman" w:cs="Times New Roman"/>
          <w:sz w:val="28"/>
          <w:szCs w:val="28"/>
        </w:rPr>
        <w:t>2</w:t>
      </w:r>
      <w:r w:rsidR="002516BD" w:rsidRPr="007406BA">
        <w:rPr>
          <w:rFonts w:ascii="Times New Roman" w:hAnsi="Times New Roman" w:cs="Times New Roman"/>
          <w:sz w:val="28"/>
          <w:szCs w:val="28"/>
        </w:rPr>
        <w:t>5 000</w:t>
      </w:r>
      <w:r w:rsidR="00626F17" w:rsidRPr="007406BA">
        <w:rPr>
          <w:rFonts w:ascii="Times New Roman" w:hAnsi="Times New Roman" w:cs="Times New Roman"/>
          <w:sz w:val="28"/>
          <w:szCs w:val="28"/>
        </w:rPr>
        <w:t>)</w:t>
      </w:r>
      <w:r w:rsidR="00C605D7">
        <w:rPr>
          <w:rFonts w:ascii="Times New Roman" w:hAnsi="Times New Roman" w:cs="Times New Roman"/>
          <w:sz w:val="28"/>
          <w:szCs w:val="28"/>
        </w:rPr>
        <w:t>.</w:t>
      </w:r>
      <w:r w:rsidR="007406BA" w:rsidRPr="007406BA">
        <w:rPr>
          <w:rFonts w:ascii="Times New Roman" w:hAnsi="Times New Roman" w:cs="Times New Roman"/>
          <w:sz w:val="28"/>
          <w:szCs w:val="28"/>
        </w:rPr>
        <w:t xml:space="preserve"> </w:t>
      </w:r>
      <w:r w:rsidR="005858F9">
        <w:rPr>
          <w:rFonts w:ascii="Times New Roman" w:hAnsi="Times New Roman" w:cs="Times New Roman"/>
          <w:sz w:val="28"/>
          <w:szCs w:val="28"/>
        </w:rPr>
        <w:t xml:space="preserve">                 </w:t>
      </w:r>
    </w:p>
    <w:p w:rsidR="00BF5FA2" w:rsidRPr="007406BA" w:rsidRDefault="00BF5FA2" w:rsidP="006B14E2">
      <w:pPr>
        <w:pStyle w:val="ConsPlusNormal"/>
        <w:spacing w:after="0"/>
        <w:ind w:firstLine="540"/>
        <w:jc w:val="both"/>
        <w:rPr>
          <w:rFonts w:ascii="Times New Roman" w:hAnsi="Times New Roman" w:cs="Times New Roman"/>
          <w:sz w:val="28"/>
          <w:szCs w:val="28"/>
        </w:rPr>
      </w:pPr>
      <w:r w:rsidRPr="007406BA">
        <w:rPr>
          <w:rFonts w:ascii="Times New Roman" w:hAnsi="Times New Roman" w:cs="Times New Roman"/>
          <w:sz w:val="28"/>
          <w:szCs w:val="28"/>
        </w:rPr>
        <w:t xml:space="preserve">Часть </w:t>
      </w:r>
      <w:r w:rsidRPr="007406BA">
        <w:rPr>
          <w:rFonts w:ascii="Times New Roman" w:hAnsi="Times New Roman" w:cs="Times New Roman"/>
          <w:sz w:val="28"/>
          <w:szCs w:val="28"/>
          <w:lang w:val="en-US"/>
        </w:rPr>
        <w:t>III</w:t>
      </w:r>
      <w:r w:rsidRPr="007406BA">
        <w:rPr>
          <w:rFonts w:ascii="Times New Roman" w:hAnsi="Times New Roman" w:cs="Times New Roman"/>
          <w:sz w:val="28"/>
          <w:szCs w:val="28"/>
        </w:rPr>
        <w:t>. Градостроительные регламенты.</w:t>
      </w:r>
    </w:p>
    <w:p w:rsidR="001071ED" w:rsidRPr="004600B5" w:rsidRDefault="00E10442" w:rsidP="006B14E2">
      <w:pPr>
        <w:tabs>
          <w:tab w:val="left" w:pos="720"/>
        </w:tabs>
        <w:spacing w:after="0"/>
        <w:ind w:right="-6" w:firstLine="709"/>
        <w:jc w:val="both"/>
        <w:rPr>
          <w:rFonts w:ascii="Times New Roman" w:hAnsi="Times New Roman" w:cs="Times New Roman"/>
          <w:sz w:val="28"/>
          <w:szCs w:val="28"/>
        </w:rPr>
      </w:pPr>
      <w:r w:rsidRPr="007406BA">
        <w:rPr>
          <w:rFonts w:ascii="Times New Roman" w:hAnsi="Times New Roman" w:cs="Times New Roman"/>
          <w:sz w:val="28"/>
          <w:szCs w:val="28"/>
        </w:rPr>
        <w:t xml:space="preserve">5. </w:t>
      </w:r>
      <w:r w:rsidR="009C27E0" w:rsidRPr="007406BA">
        <w:rPr>
          <w:rFonts w:ascii="Times New Roman" w:hAnsi="Times New Roman" w:cs="Times New Roman"/>
          <w:sz w:val="28"/>
          <w:szCs w:val="28"/>
        </w:rPr>
        <w:t>Настоящие Правила обязательны для соблюдения органами государственной вл</w:t>
      </w:r>
      <w:r w:rsidR="009C27E0" w:rsidRPr="004600B5">
        <w:rPr>
          <w:rFonts w:ascii="Times New Roman" w:hAnsi="Times New Roman" w:cs="Times New Roman"/>
          <w:sz w:val="28"/>
          <w:szCs w:val="28"/>
        </w:rPr>
        <w:t>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w:t>
      </w:r>
      <w:r w:rsidR="000070FB" w:rsidRPr="004600B5">
        <w:rPr>
          <w:rFonts w:ascii="Times New Roman" w:hAnsi="Times New Roman" w:cs="Times New Roman"/>
          <w:sz w:val="28"/>
          <w:szCs w:val="28"/>
        </w:rPr>
        <w:t xml:space="preserve"> сельского поселения</w:t>
      </w:r>
      <w:r w:rsidR="009C27E0" w:rsidRPr="004600B5">
        <w:rPr>
          <w:rFonts w:ascii="Times New Roman" w:hAnsi="Times New Roman" w:cs="Times New Roman"/>
          <w:sz w:val="28"/>
          <w:szCs w:val="28"/>
        </w:rPr>
        <w:t>.</w:t>
      </w:r>
      <w:bookmarkStart w:id="28" w:name="_Toc358626227"/>
    </w:p>
    <w:p w:rsidR="009C27E0" w:rsidRPr="004600B5" w:rsidRDefault="009C27E0" w:rsidP="006B14E2">
      <w:pPr>
        <w:pStyle w:val="30"/>
        <w:spacing w:after="200"/>
        <w:ind w:firstLine="709"/>
        <w:rPr>
          <w:rFonts w:ascii="Times New Roman" w:hAnsi="Times New Roman"/>
          <w:b w:val="0"/>
          <w:bCs w:val="0"/>
          <w:color w:val="auto"/>
          <w:sz w:val="28"/>
          <w:szCs w:val="28"/>
        </w:rPr>
      </w:pPr>
      <w:bookmarkStart w:id="29" w:name="_Toc95295827"/>
      <w:r w:rsidRPr="004600B5">
        <w:rPr>
          <w:rFonts w:ascii="Times New Roman" w:hAnsi="Times New Roman"/>
          <w:color w:val="auto"/>
          <w:sz w:val="28"/>
          <w:szCs w:val="28"/>
        </w:rPr>
        <w:lastRenderedPageBreak/>
        <w:t xml:space="preserve">Статья </w:t>
      </w:r>
      <w:r w:rsidR="00B75E8F" w:rsidRPr="004600B5">
        <w:rPr>
          <w:rFonts w:ascii="Times New Roman" w:hAnsi="Times New Roman"/>
          <w:color w:val="auto"/>
          <w:sz w:val="28"/>
          <w:szCs w:val="28"/>
        </w:rPr>
        <w:t>3</w:t>
      </w:r>
      <w:r w:rsidRPr="004600B5">
        <w:rPr>
          <w:rFonts w:ascii="Times New Roman" w:hAnsi="Times New Roman"/>
          <w:color w:val="auto"/>
          <w:sz w:val="28"/>
          <w:szCs w:val="28"/>
        </w:rPr>
        <w:t>. Открытость и доступность информации о землепользовании и застройке</w:t>
      </w:r>
      <w:bookmarkEnd w:id="28"/>
      <w:bookmarkEnd w:id="29"/>
    </w:p>
    <w:p w:rsidR="009C27E0" w:rsidRPr="004600B5" w:rsidRDefault="009C27E0" w:rsidP="006B14E2">
      <w:pPr>
        <w:tabs>
          <w:tab w:val="left" w:pos="720"/>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r w:rsidR="00D54AD5" w:rsidRPr="004600B5">
        <w:rPr>
          <w:rFonts w:ascii="Times New Roman" w:hAnsi="Times New Roman" w:cs="Times New Roman"/>
          <w:sz w:val="28"/>
          <w:szCs w:val="28"/>
        </w:rPr>
        <w:t>,</w:t>
      </w:r>
      <w:r w:rsidRPr="004600B5">
        <w:rPr>
          <w:rFonts w:ascii="Times New Roman" w:hAnsi="Times New Roman" w:cs="Times New Roman"/>
          <w:sz w:val="28"/>
          <w:szCs w:val="28"/>
        </w:rPr>
        <w:t xml:space="preserve"> органов</w:t>
      </w:r>
      <w:r w:rsidR="00D54AD5" w:rsidRPr="004600B5">
        <w:rPr>
          <w:rFonts w:ascii="Times New Roman" w:hAnsi="Times New Roman" w:cs="Times New Roman"/>
          <w:sz w:val="28"/>
          <w:szCs w:val="28"/>
        </w:rPr>
        <w:t xml:space="preserve"> государственной власти и органов местного самоуправления</w:t>
      </w:r>
      <w:r w:rsidRPr="004600B5">
        <w:rPr>
          <w:rFonts w:ascii="Times New Roman" w:hAnsi="Times New Roman" w:cs="Times New Roman"/>
          <w:sz w:val="28"/>
          <w:szCs w:val="28"/>
        </w:rPr>
        <w:t>.</w:t>
      </w:r>
    </w:p>
    <w:p w:rsidR="009C27E0" w:rsidRPr="004600B5" w:rsidRDefault="009C27E0" w:rsidP="006B14E2">
      <w:pPr>
        <w:tabs>
          <w:tab w:val="left" w:pos="720"/>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2. </w:t>
      </w:r>
      <w:r w:rsidR="00D54AD5" w:rsidRPr="004600B5">
        <w:rPr>
          <w:rFonts w:ascii="Times New Roman" w:hAnsi="Times New Roman" w:cs="Times New Roman"/>
          <w:sz w:val="28"/>
          <w:szCs w:val="28"/>
        </w:rPr>
        <w:t xml:space="preserve">Органы местного самоуправления </w:t>
      </w:r>
      <w:r w:rsidR="000070FB" w:rsidRPr="004600B5">
        <w:rPr>
          <w:rFonts w:ascii="Times New Roman" w:hAnsi="Times New Roman" w:cs="Times New Roman"/>
          <w:sz w:val="28"/>
          <w:szCs w:val="28"/>
        </w:rPr>
        <w:t xml:space="preserve">сельского поселения </w:t>
      </w:r>
      <w:r w:rsidR="00FB2BDE">
        <w:rPr>
          <w:rFonts w:ascii="Times New Roman" w:hAnsi="Times New Roman" w:cs="Times New Roman"/>
          <w:sz w:val="28"/>
          <w:szCs w:val="28"/>
        </w:rPr>
        <w:t>Обшаровка</w:t>
      </w:r>
      <w:r w:rsidR="00002F48" w:rsidRPr="004600B5">
        <w:rPr>
          <w:rFonts w:ascii="Times New Roman" w:hAnsi="Times New Roman" w:cs="Times New Roman"/>
          <w:sz w:val="28"/>
          <w:szCs w:val="28"/>
        </w:rPr>
        <w:t xml:space="preserve"> </w:t>
      </w:r>
      <w:r w:rsidR="00D54AD5" w:rsidRPr="004600B5">
        <w:rPr>
          <w:rFonts w:ascii="Times New Roman" w:hAnsi="Times New Roman" w:cs="Times New Roman"/>
          <w:sz w:val="28"/>
          <w:szCs w:val="28"/>
        </w:rPr>
        <w:t>обеспечивают возможность ознакомления с настоящими Правилами путем:</w:t>
      </w:r>
    </w:p>
    <w:p w:rsidR="00D54AD5" w:rsidRPr="004600B5" w:rsidRDefault="00D54AD5" w:rsidP="006B14E2">
      <w:pPr>
        <w:pStyle w:val="52"/>
        <w:numPr>
          <w:ilvl w:val="0"/>
          <w:numId w:val="4"/>
        </w:numPr>
        <w:spacing w:line="276" w:lineRule="auto"/>
        <w:ind w:left="0" w:firstLine="709"/>
        <w:rPr>
          <w:rFonts w:cs="Times New Roman"/>
          <w:sz w:val="28"/>
          <w:szCs w:val="28"/>
        </w:rPr>
      </w:pPr>
      <w:r w:rsidRPr="004600B5">
        <w:rPr>
          <w:rFonts w:cs="Times New Roman"/>
          <w:sz w:val="28"/>
          <w:szCs w:val="28"/>
        </w:rPr>
        <w:t>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в сети «Интернет»;</w:t>
      </w:r>
    </w:p>
    <w:p w:rsidR="00D54AD5" w:rsidRPr="004600B5" w:rsidRDefault="00D54AD5" w:rsidP="006B14E2">
      <w:pPr>
        <w:pStyle w:val="52"/>
        <w:numPr>
          <w:ilvl w:val="0"/>
          <w:numId w:val="4"/>
        </w:numPr>
        <w:spacing w:line="276" w:lineRule="auto"/>
        <w:ind w:left="0" w:firstLine="709"/>
        <w:rPr>
          <w:rFonts w:cs="Times New Roman"/>
          <w:sz w:val="28"/>
          <w:szCs w:val="28"/>
        </w:rPr>
      </w:pPr>
      <w:r w:rsidRPr="004600B5">
        <w:rPr>
          <w:rFonts w:cs="Times New Roman"/>
          <w:sz w:val="28"/>
          <w:szCs w:val="28"/>
        </w:rPr>
        <w:t xml:space="preserve">создания возможности </w:t>
      </w:r>
      <w:proofErr w:type="gramStart"/>
      <w:r w:rsidRPr="004600B5">
        <w:rPr>
          <w:rFonts w:cs="Times New Roman"/>
          <w:sz w:val="28"/>
          <w:szCs w:val="28"/>
        </w:rPr>
        <w:t>для ознакомления с настоящими Правилами в полном комплекте в органах</w:t>
      </w:r>
      <w:proofErr w:type="gramEnd"/>
      <w:r w:rsidRPr="004600B5">
        <w:rPr>
          <w:rFonts w:cs="Times New Roman"/>
          <w:sz w:val="28"/>
          <w:szCs w:val="28"/>
        </w:rPr>
        <w:t xml:space="preserve"> и организациях, участвующих в вопросах регулирования землепользования и застройки на территории </w:t>
      </w:r>
      <w:r w:rsidR="004600B5" w:rsidRPr="004600B5">
        <w:rPr>
          <w:rFonts w:cs="Times New Roman"/>
          <w:sz w:val="28"/>
          <w:szCs w:val="28"/>
        </w:rPr>
        <w:t>сельского поселения</w:t>
      </w:r>
      <w:r w:rsidRPr="004600B5">
        <w:rPr>
          <w:rFonts w:cs="Times New Roman"/>
          <w:sz w:val="28"/>
          <w:szCs w:val="28"/>
        </w:rPr>
        <w:t>;</w:t>
      </w:r>
    </w:p>
    <w:p w:rsidR="00D54AD5" w:rsidRPr="004600B5" w:rsidRDefault="00D54AD5" w:rsidP="006B14E2">
      <w:pPr>
        <w:pStyle w:val="52"/>
        <w:numPr>
          <w:ilvl w:val="0"/>
          <w:numId w:val="4"/>
        </w:numPr>
        <w:spacing w:line="276" w:lineRule="auto"/>
        <w:ind w:left="0" w:firstLine="709"/>
        <w:rPr>
          <w:rFonts w:cs="Times New Roman"/>
          <w:sz w:val="28"/>
          <w:szCs w:val="28"/>
        </w:rPr>
      </w:pPr>
      <w:r w:rsidRPr="004600B5">
        <w:rPr>
          <w:rFonts w:cs="Times New Roman"/>
          <w:sz w:val="28"/>
          <w:szCs w:val="28"/>
        </w:rPr>
        <w:t>размещения Правил в Федеральной государственной информационной системе территориального планирования;</w:t>
      </w:r>
    </w:p>
    <w:p w:rsidR="00003BD2" w:rsidRDefault="00D54AD5" w:rsidP="003328EA">
      <w:pPr>
        <w:pStyle w:val="52"/>
        <w:numPr>
          <w:ilvl w:val="0"/>
          <w:numId w:val="4"/>
        </w:numPr>
        <w:spacing w:line="276" w:lineRule="auto"/>
        <w:ind w:left="0" w:firstLine="709"/>
        <w:rPr>
          <w:rFonts w:cs="Times New Roman"/>
          <w:sz w:val="28"/>
          <w:szCs w:val="28"/>
        </w:rPr>
      </w:pPr>
      <w:r w:rsidRPr="004600B5">
        <w:rPr>
          <w:rFonts w:cs="Times New Roman"/>
          <w:sz w:val="28"/>
          <w:szCs w:val="28"/>
        </w:rPr>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bookmarkStart w:id="30" w:name="_Toc358626228"/>
    </w:p>
    <w:p w:rsidR="009240C7" w:rsidRPr="009240C7" w:rsidRDefault="009240C7" w:rsidP="003328EA">
      <w:pPr>
        <w:pStyle w:val="a8"/>
        <w:numPr>
          <w:ilvl w:val="0"/>
          <w:numId w:val="6"/>
        </w:numPr>
        <w:spacing w:after="0"/>
        <w:ind w:left="0" w:firstLine="709"/>
        <w:jc w:val="both"/>
        <w:rPr>
          <w:rFonts w:ascii="Times New Roman" w:hAnsi="Times New Roman" w:cs="Times New Roman"/>
          <w:sz w:val="28"/>
          <w:szCs w:val="28"/>
          <w:lang w:eastAsia="en-US"/>
        </w:rPr>
      </w:pPr>
      <w:proofErr w:type="gramStart"/>
      <w:r w:rsidRPr="009240C7">
        <w:rPr>
          <w:rFonts w:ascii="Times New Roman" w:hAnsi="Times New Roman" w:cs="Times New Roman"/>
          <w:sz w:val="28"/>
          <w:szCs w:val="28"/>
          <w:lang w:eastAsia="en-US"/>
        </w:rPr>
        <w:t xml:space="preserve">Органы местного самоуправления муниципального района </w:t>
      </w:r>
      <w:r w:rsidR="0095537F">
        <w:rPr>
          <w:rFonts w:ascii="Times New Roman" w:hAnsi="Times New Roman" w:cs="Times New Roman"/>
          <w:sz w:val="28"/>
          <w:szCs w:val="28"/>
          <w:lang w:eastAsia="en-US"/>
        </w:rPr>
        <w:t>Приволжский</w:t>
      </w:r>
      <w:r w:rsidRPr="009240C7">
        <w:rPr>
          <w:rFonts w:ascii="Times New Roman" w:hAnsi="Times New Roman" w:cs="Times New Roman"/>
          <w:sz w:val="28"/>
          <w:szCs w:val="28"/>
          <w:lang w:eastAsia="en-US"/>
        </w:rPr>
        <w:t xml:space="preserve"> обеспечивают предоставление физическим и юридическим лицам материалы настоящих Правил, содержащиеся в государственных информационных системах обеспечения градостроительной деятельности.</w:t>
      </w:r>
      <w:proofErr w:type="gramEnd"/>
      <w:r w:rsidRPr="009240C7">
        <w:rPr>
          <w:rFonts w:ascii="Times New Roman" w:hAnsi="Times New Roman" w:cs="Times New Roman"/>
          <w:sz w:val="28"/>
          <w:szCs w:val="28"/>
          <w:lang w:eastAsia="en-US"/>
        </w:rPr>
        <w:t xml:space="preserve"> Данные материалы предоставляются вышеуказанным лицам по письменному запросу.</w:t>
      </w:r>
    </w:p>
    <w:p w:rsidR="00791C63" w:rsidRPr="004600B5" w:rsidRDefault="00791C63" w:rsidP="006B14E2">
      <w:pPr>
        <w:keepNext/>
        <w:keepLines/>
        <w:spacing w:before="200"/>
        <w:ind w:firstLine="709"/>
        <w:jc w:val="both"/>
        <w:outlineLvl w:val="2"/>
        <w:rPr>
          <w:rFonts w:ascii="Times New Roman" w:hAnsi="Times New Roman" w:cs="Times New Roman"/>
          <w:b/>
          <w:bCs/>
          <w:sz w:val="28"/>
          <w:szCs w:val="28"/>
        </w:rPr>
      </w:pPr>
      <w:bookmarkStart w:id="31" w:name="_Toc95295828"/>
      <w:r w:rsidRPr="004600B5">
        <w:rPr>
          <w:rFonts w:ascii="Times New Roman" w:hAnsi="Times New Roman" w:cs="Times New Roman"/>
          <w:b/>
          <w:bCs/>
          <w:sz w:val="28"/>
          <w:szCs w:val="28"/>
        </w:rPr>
        <w:t xml:space="preserve">Статья 4. </w:t>
      </w:r>
      <w:r w:rsidR="00641D7A" w:rsidRPr="004600B5">
        <w:rPr>
          <w:rFonts w:ascii="Times New Roman" w:hAnsi="Times New Roman" w:cs="Times New Roman"/>
          <w:b/>
          <w:bCs/>
          <w:sz w:val="28"/>
          <w:szCs w:val="28"/>
        </w:rPr>
        <w:t>Вступление в силу Правил землепользования и застройки</w:t>
      </w:r>
      <w:bookmarkEnd w:id="31"/>
    </w:p>
    <w:p w:rsidR="00791C63" w:rsidRPr="004600B5" w:rsidRDefault="00791C63" w:rsidP="006B14E2">
      <w:pPr>
        <w:pStyle w:val="52"/>
        <w:spacing w:line="276" w:lineRule="auto"/>
        <w:ind w:firstLine="709"/>
        <w:rPr>
          <w:rFonts w:cs="Times New Roman"/>
          <w:sz w:val="28"/>
          <w:szCs w:val="28"/>
        </w:rPr>
      </w:pPr>
      <w:r w:rsidRPr="004600B5">
        <w:rPr>
          <w:rFonts w:cs="Times New Roman"/>
          <w:sz w:val="28"/>
          <w:szCs w:val="28"/>
        </w:rPr>
        <w:t>1. 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791C63" w:rsidRPr="004600B5" w:rsidRDefault="00791C63" w:rsidP="006B14E2">
      <w:pPr>
        <w:pStyle w:val="52"/>
        <w:spacing w:after="200" w:line="276" w:lineRule="auto"/>
        <w:ind w:firstLine="709"/>
        <w:rPr>
          <w:rFonts w:cs="Times New Roman"/>
          <w:sz w:val="28"/>
          <w:szCs w:val="28"/>
        </w:rPr>
      </w:pPr>
      <w:r w:rsidRPr="004600B5">
        <w:rPr>
          <w:rFonts w:cs="Times New Roman"/>
          <w:sz w:val="28"/>
          <w:szCs w:val="28"/>
        </w:rPr>
        <w:t>2. Правила действуют в части, не противоречащей правовым актам, имеющим большую юридическую силу.</w:t>
      </w:r>
    </w:p>
    <w:p w:rsidR="009C27E0" w:rsidRPr="004600B5" w:rsidRDefault="009C27E0" w:rsidP="006B14E2">
      <w:pPr>
        <w:keepNext/>
        <w:keepLines/>
        <w:ind w:firstLine="709"/>
        <w:jc w:val="both"/>
        <w:outlineLvl w:val="2"/>
        <w:rPr>
          <w:rFonts w:ascii="Times New Roman" w:hAnsi="Times New Roman" w:cs="Times New Roman"/>
          <w:b/>
          <w:bCs/>
          <w:sz w:val="28"/>
          <w:szCs w:val="28"/>
        </w:rPr>
      </w:pPr>
      <w:bookmarkStart w:id="32" w:name="_Toc95295829"/>
      <w:r w:rsidRPr="004600B5">
        <w:rPr>
          <w:rFonts w:ascii="Times New Roman" w:hAnsi="Times New Roman" w:cs="Times New Roman"/>
          <w:b/>
          <w:bCs/>
          <w:sz w:val="28"/>
          <w:szCs w:val="28"/>
        </w:rPr>
        <w:lastRenderedPageBreak/>
        <w:t xml:space="preserve">Статья </w:t>
      </w:r>
      <w:r w:rsidR="00791C63" w:rsidRPr="004600B5">
        <w:rPr>
          <w:rFonts w:ascii="Times New Roman" w:hAnsi="Times New Roman" w:cs="Times New Roman"/>
          <w:b/>
          <w:bCs/>
          <w:sz w:val="28"/>
          <w:szCs w:val="28"/>
        </w:rPr>
        <w:t>5</w:t>
      </w:r>
      <w:r w:rsidRPr="004600B5">
        <w:rPr>
          <w:rFonts w:ascii="Times New Roman" w:hAnsi="Times New Roman" w:cs="Times New Roman"/>
          <w:b/>
          <w:bCs/>
          <w:sz w:val="28"/>
          <w:szCs w:val="28"/>
        </w:rPr>
        <w:t>. Ответственность за нарушения Правил</w:t>
      </w:r>
      <w:bookmarkEnd w:id="30"/>
      <w:r w:rsidR="00641D7A" w:rsidRPr="004600B5">
        <w:rPr>
          <w:rFonts w:ascii="Times New Roman" w:hAnsi="Times New Roman" w:cs="Times New Roman"/>
          <w:b/>
          <w:bCs/>
          <w:sz w:val="28"/>
          <w:szCs w:val="28"/>
        </w:rPr>
        <w:t xml:space="preserve"> землепользования и застройки</w:t>
      </w:r>
      <w:bookmarkEnd w:id="32"/>
    </w:p>
    <w:p w:rsidR="009C27E0" w:rsidRPr="004600B5" w:rsidRDefault="009C27E0" w:rsidP="006B14E2">
      <w:pPr>
        <w:tabs>
          <w:tab w:val="left" w:pos="720"/>
        </w:tabs>
        <w:ind w:right="-6" w:firstLine="709"/>
        <w:jc w:val="both"/>
        <w:rPr>
          <w:rFonts w:ascii="Times New Roman" w:hAnsi="Times New Roman" w:cs="Times New Roman"/>
          <w:sz w:val="28"/>
          <w:szCs w:val="28"/>
        </w:rPr>
      </w:pPr>
      <w:r w:rsidRPr="004600B5">
        <w:rPr>
          <w:rFonts w:ascii="Times New Roman" w:hAnsi="Times New Roman" w:cs="Times New Roman"/>
          <w:sz w:val="28"/>
          <w:szCs w:val="28"/>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w:t>
      </w:r>
      <w:r w:rsidR="005F34B8" w:rsidRPr="004600B5">
        <w:rPr>
          <w:rFonts w:ascii="Times New Roman" w:hAnsi="Times New Roman" w:cs="Times New Roman"/>
          <w:sz w:val="28"/>
          <w:szCs w:val="28"/>
        </w:rPr>
        <w:t xml:space="preserve">тельством </w:t>
      </w:r>
      <w:r w:rsidR="000070FB" w:rsidRPr="004600B5">
        <w:rPr>
          <w:rFonts w:ascii="Times New Roman" w:hAnsi="Times New Roman" w:cs="Times New Roman"/>
          <w:sz w:val="28"/>
          <w:szCs w:val="28"/>
        </w:rPr>
        <w:t>Самарской области</w:t>
      </w:r>
      <w:r w:rsidR="005F34B8" w:rsidRPr="004600B5">
        <w:rPr>
          <w:rFonts w:ascii="Times New Roman" w:hAnsi="Times New Roman" w:cs="Times New Roman"/>
          <w:sz w:val="28"/>
          <w:szCs w:val="28"/>
        </w:rPr>
        <w:t>.</w:t>
      </w:r>
    </w:p>
    <w:p w:rsidR="00003BD2" w:rsidRPr="004600B5" w:rsidRDefault="009C27E0" w:rsidP="006B14E2">
      <w:pPr>
        <w:pStyle w:val="2"/>
        <w:spacing w:after="200"/>
        <w:ind w:firstLine="709"/>
        <w:rPr>
          <w:rFonts w:ascii="Times New Roman" w:hAnsi="Times New Roman"/>
          <w:b w:val="0"/>
          <w:bCs w:val="0"/>
          <w:color w:val="auto"/>
          <w:sz w:val="28"/>
          <w:szCs w:val="28"/>
        </w:rPr>
      </w:pPr>
      <w:bookmarkStart w:id="33" w:name="_Toc358626229"/>
      <w:bookmarkStart w:id="34" w:name="_Toc95295830"/>
      <w:r w:rsidRPr="004600B5">
        <w:rPr>
          <w:rFonts w:ascii="Times New Roman" w:hAnsi="Times New Roman"/>
          <w:color w:val="auto"/>
          <w:sz w:val="28"/>
          <w:szCs w:val="28"/>
        </w:rPr>
        <w:t xml:space="preserve">ГЛАВА 2. </w:t>
      </w:r>
      <w:bookmarkEnd w:id="33"/>
      <w:r w:rsidR="005F34B8" w:rsidRPr="004600B5">
        <w:rPr>
          <w:rFonts w:ascii="Times New Roman" w:hAnsi="Times New Roman"/>
          <w:color w:val="auto"/>
          <w:sz w:val="28"/>
          <w:szCs w:val="28"/>
        </w:rPr>
        <w:t>Положения о регулировании землепользования и застройки органами местного самоуправления</w:t>
      </w:r>
      <w:bookmarkStart w:id="35" w:name="_Toc358626233"/>
      <w:bookmarkEnd w:id="34"/>
    </w:p>
    <w:p w:rsidR="008C13AE" w:rsidRPr="004600B5" w:rsidRDefault="00AD3023" w:rsidP="006B14E2">
      <w:pPr>
        <w:keepNext/>
        <w:keepLines/>
        <w:ind w:firstLine="709"/>
        <w:jc w:val="both"/>
        <w:outlineLvl w:val="2"/>
        <w:rPr>
          <w:rFonts w:ascii="Times New Roman" w:hAnsi="Times New Roman" w:cs="Times New Roman"/>
          <w:b/>
          <w:bCs/>
          <w:sz w:val="28"/>
          <w:szCs w:val="28"/>
        </w:rPr>
      </w:pPr>
      <w:bookmarkStart w:id="36" w:name="_Toc95295831"/>
      <w:r w:rsidRPr="004600B5">
        <w:rPr>
          <w:rFonts w:ascii="Times New Roman" w:hAnsi="Times New Roman" w:cs="Times New Roman"/>
          <w:b/>
          <w:bCs/>
          <w:sz w:val="28"/>
          <w:szCs w:val="28"/>
        </w:rPr>
        <w:t xml:space="preserve">Статья </w:t>
      </w:r>
      <w:r w:rsidR="0081447F" w:rsidRPr="004600B5">
        <w:rPr>
          <w:rFonts w:ascii="Times New Roman" w:hAnsi="Times New Roman" w:cs="Times New Roman"/>
          <w:b/>
          <w:bCs/>
          <w:sz w:val="28"/>
          <w:szCs w:val="28"/>
        </w:rPr>
        <w:t>6</w:t>
      </w:r>
      <w:r w:rsidRPr="004600B5">
        <w:rPr>
          <w:rFonts w:ascii="Times New Roman" w:hAnsi="Times New Roman" w:cs="Times New Roman"/>
          <w:b/>
          <w:bCs/>
          <w:sz w:val="28"/>
          <w:szCs w:val="28"/>
        </w:rPr>
        <w:t xml:space="preserve">. </w:t>
      </w:r>
      <w:bookmarkEnd w:id="35"/>
      <w:r w:rsidR="00641D7A" w:rsidRPr="004600B5">
        <w:rPr>
          <w:rFonts w:ascii="Times New Roman" w:hAnsi="Times New Roman" w:cs="Times New Roman"/>
          <w:b/>
          <w:bCs/>
          <w:sz w:val="28"/>
          <w:szCs w:val="28"/>
        </w:rPr>
        <w:t xml:space="preserve">Комиссия по подготовке проекта </w:t>
      </w:r>
      <w:r w:rsidR="008D773B" w:rsidRPr="004600B5">
        <w:rPr>
          <w:rFonts w:ascii="Times New Roman" w:hAnsi="Times New Roman" w:cs="Times New Roman"/>
          <w:b/>
          <w:bCs/>
          <w:sz w:val="28"/>
          <w:szCs w:val="28"/>
        </w:rPr>
        <w:t>П</w:t>
      </w:r>
      <w:r w:rsidR="00641D7A" w:rsidRPr="004600B5">
        <w:rPr>
          <w:rFonts w:ascii="Times New Roman" w:hAnsi="Times New Roman" w:cs="Times New Roman"/>
          <w:b/>
          <w:bCs/>
          <w:sz w:val="28"/>
          <w:szCs w:val="28"/>
        </w:rPr>
        <w:t>равил землепользования и застройки</w:t>
      </w:r>
      <w:bookmarkEnd w:id="36"/>
    </w:p>
    <w:p w:rsidR="00056A2F" w:rsidRPr="004600B5" w:rsidRDefault="00056A2F" w:rsidP="003328EA">
      <w:pPr>
        <w:pStyle w:val="a8"/>
        <w:numPr>
          <w:ilvl w:val="0"/>
          <w:numId w:val="7"/>
        </w:numPr>
        <w:spacing w:after="0"/>
        <w:ind w:left="0" w:firstLine="709"/>
        <w:jc w:val="both"/>
        <w:rPr>
          <w:rFonts w:ascii="Times New Roman" w:hAnsi="Times New Roman" w:cs="Times New Roman"/>
          <w:sz w:val="28"/>
          <w:szCs w:val="28"/>
        </w:rPr>
      </w:pPr>
      <w:r w:rsidRPr="004600B5">
        <w:rPr>
          <w:rFonts w:ascii="Times New Roman" w:hAnsi="Times New Roman" w:cs="Times New Roman"/>
          <w:sz w:val="28"/>
          <w:szCs w:val="28"/>
        </w:rPr>
        <w:t>Комиссия по подготовке проекта Правил землепользования и застройки (далее – Комиссия) является</w:t>
      </w:r>
      <w:r w:rsidR="000070FB" w:rsidRPr="004600B5">
        <w:t xml:space="preserve"> </w:t>
      </w:r>
      <w:r w:rsidR="000070FB" w:rsidRPr="004600B5">
        <w:rPr>
          <w:rFonts w:ascii="Times New Roman" w:hAnsi="Times New Roman" w:cs="Times New Roman"/>
          <w:sz w:val="28"/>
          <w:szCs w:val="28"/>
        </w:rPr>
        <w:t xml:space="preserve">постоянно действующим коллегиальным совещательным органом при Администрации поселения, образованным в целях </w:t>
      </w:r>
      <w:proofErr w:type="gramStart"/>
      <w:r w:rsidR="000070FB" w:rsidRPr="004600B5">
        <w:rPr>
          <w:rFonts w:ascii="Times New Roman" w:hAnsi="Times New Roman" w:cs="Times New Roman"/>
          <w:sz w:val="28"/>
          <w:szCs w:val="28"/>
        </w:rPr>
        <w:t>подготовки проекта правил землепользования</w:t>
      </w:r>
      <w:proofErr w:type="gramEnd"/>
      <w:r w:rsidR="000070FB" w:rsidRPr="004600B5">
        <w:rPr>
          <w:rFonts w:ascii="Times New Roman" w:hAnsi="Times New Roman" w:cs="Times New Roman"/>
          <w:sz w:val="28"/>
          <w:szCs w:val="28"/>
        </w:rPr>
        <w:t xml:space="preserve"> и застройки, обеспечения соблюдения требований Правил, предъявляемых к землепользованию и застройке в поселении, организации исполнения положений Правил.</w:t>
      </w:r>
    </w:p>
    <w:p w:rsidR="000070FB" w:rsidRPr="004600B5" w:rsidRDefault="000070FB" w:rsidP="003328EA">
      <w:pPr>
        <w:tabs>
          <w:tab w:val="left" w:pos="426"/>
        </w:tabs>
        <w:spacing w:after="0"/>
        <w:ind w:right="-6" w:firstLine="709"/>
        <w:jc w:val="both"/>
        <w:rPr>
          <w:rFonts w:ascii="Times New Roman" w:hAnsi="Times New Roman" w:cs="Times New Roman"/>
          <w:sz w:val="28"/>
          <w:szCs w:val="28"/>
        </w:rPr>
      </w:pPr>
      <w:bookmarkStart w:id="37" w:name="_Toc358626235"/>
      <w:r w:rsidRPr="004600B5">
        <w:rPr>
          <w:rFonts w:ascii="Times New Roman" w:hAnsi="Times New Roman" w:cs="Times New Roman"/>
          <w:sz w:val="28"/>
          <w:szCs w:val="28"/>
        </w:rPr>
        <w:t>2.</w:t>
      </w:r>
      <w:r w:rsidRPr="004600B5">
        <w:rPr>
          <w:rFonts w:ascii="Times New Roman" w:hAnsi="Times New Roman" w:cs="Times New Roman"/>
          <w:sz w:val="28"/>
          <w:szCs w:val="28"/>
        </w:rPr>
        <w:tab/>
      </w:r>
      <w:proofErr w:type="gramStart"/>
      <w:r w:rsidRPr="007075CA">
        <w:rPr>
          <w:rFonts w:ascii="Times New Roman" w:hAnsi="Times New Roman" w:cs="Times New Roman"/>
          <w:sz w:val="28"/>
          <w:szCs w:val="28"/>
        </w:rPr>
        <w:t>Состав и порядок деятельно</w:t>
      </w:r>
      <w:r w:rsidR="00734E44" w:rsidRPr="007075CA">
        <w:rPr>
          <w:rFonts w:ascii="Times New Roman" w:hAnsi="Times New Roman" w:cs="Times New Roman"/>
          <w:sz w:val="28"/>
          <w:szCs w:val="28"/>
        </w:rPr>
        <w:t>сти Комиссии утверждается поста</w:t>
      </w:r>
      <w:r w:rsidRPr="007075CA">
        <w:rPr>
          <w:rFonts w:ascii="Times New Roman" w:hAnsi="Times New Roman" w:cs="Times New Roman"/>
          <w:sz w:val="28"/>
          <w:szCs w:val="28"/>
        </w:rPr>
        <w:t>новлением Администрации поселения в соответствии с требованиями федерального законодательства о градостроительной деятельности, Закона Самарской области «О градостроитель</w:t>
      </w:r>
      <w:r w:rsidR="00734E44" w:rsidRPr="007075CA">
        <w:rPr>
          <w:rFonts w:ascii="Times New Roman" w:hAnsi="Times New Roman" w:cs="Times New Roman"/>
          <w:sz w:val="28"/>
          <w:szCs w:val="28"/>
        </w:rPr>
        <w:t>ной деятельности в Самарской об</w:t>
      </w:r>
      <w:r w:rsidRPr="007075CA">
        <w:rPr>
          <w:rFonts w:ascii="Times New Roman" w:hAnsi="Times New Roman" w:cs="Times New Roman"/>
          <w:sz w:val="28"/>
          <w:szCs w:val="28"/>
        </w:rPr>
        <w:t>ласти» и Правилами.</w:t>
      </w:r>
      <w:proofErr w:type="gramEnd"/>
    </w:p>
    <w:p w:rsidR="000070FB" w:rsidRPr="004600B5" w:rsidRDefault="000070FB" w:rsidP="000070FB">
      <w:pPr>
        <w:tabs>
          <w:tab w:val="left" w:pos="426"/>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3.</w:t>
      </w:r>
      <w:r w:rsidRPr="004600B5">
        <w:rPr>
          <w:rFonts w:ascii="Times New Roman" w:hAnsi="Times New Roman" w:cs="Times New Roman"/>
          <w:sz w:val="28"/>
          <w:szCs w:val="28"/>
        </w:rPr>
        <w:tab/>
        <w:t>К полномочиям Комиссии относятся:</w:t>
      </w:r>
    </w:p>
    <w:p w:rsidR="000070FB" w:rsidRPr="004600B5" w:rsidRDefault="000070FB" w:rsidP="000070FB">
      <w:pPr>
        <w:tabs>
          <w:tab w:val="left" w:pos="426"/>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1)</w:t>
      </w:r>
      <w:r w:rsidRPr="004600B5">
        <w:rPr>
          <w:rFonts w:ascii="Times New Roman" w:hAnsi="Times New Roman" w:cs="Times New Roman"/>
          <w:sz w:val="28"/>
          <w:szCs w:val="28"/>
        </w:rPr>
        <w:tab/>
        <w:t xml:space="preserve">обеспечение </w:t>
      </w:r>
      <w:proofErr w:type="gramStart"/>
      <w:r w:rsidRPr="004600B5">
        <w:rPr>
          <w:rFonts w:ascii="Times New Roman" w:hAnsi="Times New Roman" w:cs="Times New Roman"/>
          <w:sz w:val="28"/>
          <w:szCs w:val="28"/>
        </w:rPr>
        <w:t>подготовки проекта правил землепользования</w:t>
      </w:r>
      <w:proofErr w:type="gramEnd"/>
      <w:r w:rsidRPr="004600B5">
        <w:rPr>
          <w:rFonts w:ascii="Times New Roman" w:hAnsi="Times New Roman" w:cs="Times New Roman"/>
          <w:sz w:val="28"/>
          <w:szCs w:val="28"/>
        </w:rPr>
        <w:t xml:space="preserve"> и </w:t>
      </w:r>
      <w:proofErr w:type="spellStart"/>
      <w:r w:rsidRPr="004600B5">
        <w:rPr>
          <w:rFonts w:ascii="Times New Roman" w:hAnsi="Times New Roman" w:cs="Times New Roman"/>
          <w:sz w:val="28"/>
          <w:szCs w:val="28"/>
        </w:rPr>
        <w:t>за-стройки</w:t>
      </w:r>
      <w:proofErr w:type="spellEnd"/>
      <w:r w:rsidRPr="004600B5">
        <w:rPr>
          <w:rFonts w:ascii="Times New Roman" w:hAnsi="Times New Roman" w:cs="Times New Roman"/>
          <w:sz w:val="28"/>
          <w:szCs w:val="28"/>
        </w:rPr>
        <w:t xml:space="preserve"> и проектов о внесении изменений в Правила;</w:t>
      </w:r>
    </w:p>
    <w:p w:rsidR="000070FB" w:rsidRPr="004600B5" w:rsidRDefault="000070FB" w:rsidP="000070FB">
      <w:pPr>
        <w:tabs>
          <w:tab w:val="left" w:pos="426"/>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2)</w:t>
      </w:r>
      <w:r w:rsidRPr="004600B5">
        <w:rPr>
          <w:rFonts w:ascii="Times New Roman" w:hAnsi="Times New Roman" w:cs="Times New Roman"/>
          <w:sz w:val="28"/>
          <w:szCs w:val="28"/>
        </w:rPr>
        <w:tab/>
        <w:t>рассмотрение предложений о внесении изменений в Правила, а также проектов муниципальных правовых актов, связанных  с реализацией и применением Правил;</w:t>
      </w:r>
    </w:p>
    <w:p w:rsidR="000070FB" w:rsidRPr="004600B5" w:rsidRDefault="000070FB" w:rsidP="000070FB">
      <w:pPr>
        <w:tabs>
          <w:tab w:val="left" w:pos="426"/>
        </w:tabs>
        <w:spacing w:after="0"/>
        <w:ind w:right="-6" w:firstLine="709"/>
        <w:jc w:val="both"/>
        <w:rPr>
          <w:rFonts w:ascii="Times New Roman" w:hAnsi="Times New Roman" w:cs="Times New Roman"/>
          <w:sz w:val="28"/>
          <w:szCs w:val="28"/>
        </w:rPr>
      </w:pPr>
      <w:proofErr w:type="gramStart"/>
      <w:r w:rsidRPr="004600B5">
        <w:rPr>
          <w:rFonts w:ascii="Times New Roman" w:hAnsi="Times New Roman" w:cs="Times New Roman"/>
          <w:sz w:val="28"/>
          <w:szCs w:val="28"/>
        </w:rPr>
        <w:t>3)</w:t>
      </w:r>
      <w:r w:rsidRPr="004600B5">
        <w:rPr>
          <w:rFonts w:ascii="Times New Roman" w:hAnsi="Times New Roman" w:cs="Times New Roman"/>
          <w:sz w:val="28"/>
          <w:szCs w:val="28"/>
        </w:rPr>
        <w:tab/>
        <w:t>рассмотрение заявлений о пре</w:t>
      </w:r>
      <w:r w:rsidR="00734E44">
        <w:rPr>
          <w:rFonts w:ascii="Times New Roman" w:hAnsi="Times New Roman" w:cs="Times New Roman"/>
          <w:sz w:val="28"/>
          <w:szCs w:val="28"/>
        </w:rPr>
        <w:t>доставлении разрешений на услов</w:t>
      </w:r>
      <w:r w:rsidRPr="004600B5">
        <w:rPr>
          <w:rFonts w:ascii="Times New Roman" w:hAnsi="Times New Roman" w:cs="Times New Roman"/>
          <w:sz w:val="28"/>
          <w:szCs w:val="28"/>
        </w:rPr>
        <w:t>но разрешенный вид использования земе</w:t>
      </w:r>
      <w:r w:rsidR="00734E44">
        <w:rPr>
          <w:rFonts w:ascii="Times New Roman" w:hAnsi="Times New Roman" w:cs="Times New Roman"/>
          <w:sz w:val="28"/>
          <w:szCs w:val="28"/>
        </w:rPr>
        <w:t>льного участка или объекта капи</w:t>
      </w:r>
      <w:r w:rsidRPr="004600B5">
        <w:rPr>
          <w:rFonts w:ascii="Times New Roman" w:hAnsi="Times New Roman" w:cs="Times New Roman"/>
          <w:sz w:val="28"/>
          <w:szCs w:val="28"/>
        </w:rPr>
        <w:t>тального строительства и подготовка рекомендаций для Главы поселения;</w:t>
      </w:r>
      <w:proofErr w:type="gramEnd"/>
    </w:p>
    <w:p w:rsidR="000070FB" w:rsidRPr="004600B5" w:rsidRDefault="000070FB" w:rsidP="000070FB">
      <w:pPr>
        <w:tabs>
          <w:tab w:val="left" w:pos="426"/>
        </w:tabs>
        <w:spacing w:after="0"/>
        <w:ind w:right="-6" w:firstLine="709"/>
        <w:jc w:val="both"/>
        <w:rPr>
          <w:rFonts w:ascii="Times New Roman" w:hAnsi="Times New Roman" w:cs="Times New Roman"/>
          <w:sz w:val="28"/>
          <w:szCs w:val="28"/>
        </w:rPr>
      </w:pPr>
      <w:proofErr w:type="gramStart"/>
      <w:r w:rsidRPr="004600B5">
        <w:rPr>
          <w:rFonts w:ascii="Times New Roman" w:hAnsi="Times New Roman" w:cs="Times New Roman"/>
          <w:sz w:val="28"/>
          <w:szCs w:val="28"/>
        </w:rPr>
        <w:t>4)</w:t>
      </w:r>
      <w:r w:rsidRPr="004600B5">
        <w:rPr>
          <w:rFonts w:ascii="Times New Roman" w:hAnsi="Times New Roman" w:cs="Times New Roman"/>
          <w:sz w:val="28"/>
          <w:szCs w:val="28"/>
        </w:rPr>
        <w:tab/>
        <w:t>рассмотрение заявлений о предоставлении разрешений н</w:t>
      </w:r>
      <w:r w:rsidR="00734E44">
        <w:rPr>
          <w:rFonts w:ascii="Times New Roman" w:hAnsi="Times New Roman" w:cs="Times New Roman"/>
          <w:sz w:val="28"/>
          <w:szCs w:val="28"/>
        </w:rPr>
        <w:t>а откло</w:t>
      </w:r>
      <w:r w:rsidRPr="004600B5">
        <w:rPr>
          <w:rFonts w:ascii="Times New Roman" w:hAnsi="Times New Roman" w:cs="Times New Roman"/>
          <w:sz w:val="28"/>
          <w:szCs w:val="28"/>
        </w:rPr>
        <w:t>нение от предельных параметров ра</w:t>
      </w:r>
      <w:r w:rsidR="00734E44">
        <w:rPr>
          <w:rFonts w:ascii="Times New Roman" w:hAnsi="Times New Roman" w:cs="Times New Roman"/>
          <w:sz w:val="28"/>
          <w:szCs w:val="28"/>
        </w:rPr>
        <w:t>зрешенного строительства, рекон</w:t>
      </w:r>
      <w:r w:rsidRPr="004600B5">
        <w:rPr>
          <w:rFonts w:ascii="Times New Roman" w:hAnsi="Times New Roman" w:cs="Times New Roman"/>
          <w:sz w:val="28"/>
          <w:szCs w:val="28"/>
        </w:rPr>
        <w:t>струкции объектов капитального строи</w:t>
      </w:r>
      <w:r w:rsidR="00734E44">
        <w:rPr>
          <w:rFonts w:ascii="Times New Roman" w:hAnsi="Times New Roman" w:cs="Times New Roman"/>
          <w:sz w:val="28"/>
          <w:szCs w:val="28"/>
        </w:rPr>
        <w:t>тельства и подготовка рекоменда</w:t>
      </w:r>
      <w:r w:rsidRPr="004600B5">
        <w:rPr>
          <w:rFonts w:ascii="Times New Roman" w:hAnsi="Times New Roman" w:cs="Times New Roman"/>
          <w:sz w:val="28"/>
          <w:szCs w:val="28"/>
        </w:rPr>
        <w:t xml:space="preserve">ций для Главы поселения; </w:t>
      </w:r>
      <w:proofErr w:type="gramEnd"/>
    </w:p>
    <w:p w:rsidR="000070FB" w:rsidRPr="004600B5" w:rsidRDefault="000070FB" w:rsidP="000070FB">
      <w:pPr>
        <w:tabs>
          <w:tab w:val="left" w:pos="426"/>
        </w:tabs>
        <w:spacing w:after="0"/>
        <w:ind w:right="-6" w:firstLine="709"/>
        <w:jc w:val="both"/>
        <w:rPr>
          <w:rFonts w:ascii="Times New Roman" w:hAnsi="Times New Roman" w:cs="Times New Roman"/>
          <w:sz w:val="28"/>
          <w:szCs w:val="28"/>
        </w:rPr>
      </w:pPr>
      <w:proofErr w:type="gramStart"/>
      <w:r w:rsidRPr="004600B5">
        <w:rPr>
          <w:rFonts w:ascii="Times New Roman" w:hAnsi="Times New Roman" w:cs="Times New Roman"/>
          <w:sz w:val="28"/>
          <w:szCs w:val="28"/>
        </w:rPr>
        <w:t>5)</w:t>
      </w:r>
      <w:r w:rsidRPr="004600B5">
        <w:rPr>
          <w:rFonts w:ascii="Times New Roman" w:hAnsi="Times New Roman" w:cs="Times New Roman"/>
          <w:sz w:val="28"/>
          <w:szCs w:val="28"/>
        </w:rPr>
        <w:tab/>
        <w:t xml:space="preserve">организация и проведение </w:t>
      </w:r>
      <w:r w:rsidR="00734E44">
        <w:rPr>
          <w:rFonts w:ascii="Times New Roman" w:hAnsi="Times New Roman" w:cs="Times New Roman"/>
          <w:sz w:val="28"/>
          <w:szCs w:val="28"/>
        </w:rPr>
        <w:t>общественных обсуждений или пуб</w:t>
      </w:r>
      <w:r w:rsidRPr="004600B5">
        <w:rPr>
          <w:rFonts w:ascii="Times New Roman" w:hAnsi="Times New Roman" w:cs="Times New Roman"/>
          <w:sz w:val="28"/>
          <w:szCs w:val="28"/>
        </w:rPr>
        <w:t>личных слушаний на территории поселе</w:t>
      </w:r>
      <w:r w:rsidR="00734E44">
        <w:rPr>
          <w:rFonts w:ascii="Times New Roman" w:hAnsi="Times New Roman" w:cs="Times New Roman"/>
          <w:sz w:val="28"/>
          <w:szCs w:val="28"/>
        </w:rPr>
        <w:t>ния по проекту правил землеполь</w:t>
      </w:r>
      <w:r w:rsidRPr="004600B5">
        <w:rPr>
          <w:rFonts w:ascii="Times New Roman" w:hAnsi="Times New Roman" w:cs="Times New Roman"/>
          <w:sz w:val="28"/>
          <w:szCs w:val="28"/>
        </w:rPr>
        <w:t>зования и застройки, а также проектам</w:t>
      </w:r>
      <w:r w:rsidR="00734E44">
        <w:rPr>
          <w:rFonts w:ascii="Times New Roman" w:hAnsi="Times New Roman" w:cs="Times New Roman"/>
          <w:sz w:val="28"/>
          <w:szCs w:val="28"/>
        </w:rPr>
        <w:t>, предусматривающим внесение из</w:t>
      </w:r>
      <w:r w:rsidRPr="004600B5">
        <w:rPr>
          <w:rFonts w:ascii="Times New Roman" w:hAnsi="Times New Roman" w:cs="Times New Roman"/>
          <w:sz w:val="28"/>
          <w:szCs w:val="28"/>
        </w:rPr>
        <w:t xml:space="preserve">менений в правила, по проектам решений о предоставлении разрешений на условно разрешенный вид </w:t>
      </w:r>
      <w:r w:rsidRPr="004600B5">
        <w:rPr>
          <w:rFonts w:ascii="Times New Roman" w:hAnsi="Times New Roman" w:cs="Times New Roman"/>
          <w:sz w:val="28"/>
          <w:szCs w:val="28"/>
        </w:rPr>
        <w:lastRenderedPageBreak/>
        <w:t>использов</w:t>
      </w:r>
      <w:r w:rsidR="00734E44">
        <w:rPr>
          <w:rFonts w:ascii="Times New Roman" w:hAnsi="Times New Roman" w:cs="Times New Roman"/>
          <w:sz w:val="28"/>
          <w:szCs w:val="28"/>
        </w:rPr>
        <w:t>ания земельного участка или объ</w:t>
      </w:r>
      <w:r w:rsidRPr="004600B5">
        <w:rPr>
          <w:rFonts w:ascii="Times New Roman" w:hAnsi="Times New Roman" w:cs="Times New Roman"/>
          <w:sz w:val="28"/>
          <w:szCs w:val="28"/>
        </w:rPr>
        <w:t>екта капитального строительства, проектам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roofErr w:type="gramEnd"/>
    </w:p>
    <w:p w:rsidR="000070FB" w:rsidRPr="004600B5" w:rsidRDefault="000070FB" w:rsidP="000070FB">
      <w:pPr>
        <w:tabs>
          <w:tab w:val="left" w:pos="426"/>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6)</w:t>
      </w:r>
      <w:r w:rsidRPr="004600B5">
        <w:rPr>
          <w:rFonts w:ascii="Times New Roman" w:hAnsi="Times New Roman" w:cs="Times New Roman"/>
          <w:sz w:val="28"/>
          <w:szCs w:val="28"/>
        </w:rPr>
        <w:tab/>
        <w:t xml:space="preserve">иные полномочия, отнесенные </w:t>
      </w:r>
      <w:r w:rsidR="00734E44">
        <w:rPr>
          <w:rFonts w:ascii="Times New Roman" w:hAnsi="Times New Roman" w:cs="Times New Roman"/>
          <w:sz w:val="28"/>
          <w:szCs w:val="28"/>
        </w:rPr>
        <w:t>к компетенции комиссии по подго</w:t>
      </w:r>
      <w:r w:rsidRPr="004600B5">
        <w:rPr>
          <w:rFonts w:ascii="Times New Roman" w:hAnsi="Times New Roman" w:cs="Times New Roman"/>
          <w:sz w:val="28"/>
          <w:szCs w:val="28"/>
        </w:rPr>
        <w:t>товке проекта правил землепользования и застройки градостроительным законодательством, Правилами, а так</w:t>
      </w:r>
      <w:r w:rsidR="00EF48A3">
        <w:rPr>
          <w:rFonts w:ascii="Times New Roman" w:hAnsi="Times New Roman" w:cs="Times New Roman"/>
          <w:sz w:val="28"/>
          <w:szCs w:val="28"/>
        </w:rPr>
        <w:t>же Положением о Комиссии по под</w:t>
      </w:r>
      <w:r w:rsidRPr="004600B5">
        <w:rPr>
          <w:rFonts w:ascii="Times New Roman" w:hAnsi="Times New Roman" w:cs="Times New Roman"/>
          <w:sz w:val="28"/>
          <w:szCs w:val="28"/>
        </w:rPr>
        <w:t>готовке проекта правил землепользован</w:t>
      </w:r>
      <w:r w:rsidR="00734E44">
        <w:rPr>
          <w:rFonts w:ascii="Times New Roman" w:hAnsi="Times New Roman" w:cs="Times New Roman"/>
          <w:sz w:val="28"/>
          <w:szCs w:val="28"/>
        </w:rPr>
        <w:t>ия и застройки поселения, утвер</w:t>
      </w:r>
      <w:r w:rsidRPr="004600B5">
        <w:rPr>
          <w:rFonts w:ascii="Times New Roman" w:hAnsi="Times New Roman" w:cs="Times New Roman"/>
          <w:sz w:val="28"/>
          <w:szCs w:val="28"/>
        </w:rPr>
        <w:t xml:space="preserve">жденным постановлением Администрации поселения в соответствии </w:t>
      </w:r>
      <w:r w:rsidR="00734E44">
        <w:rPr>
          <w:rFonts w:ascii="Times New Roman" w:hAnsi="Times New Roman" w:cs="Times New Roman"/>
          <w:sz w:val="28"/>
          <w:szCs w:val="28"/>
        </w:rPr>
        <w:t>с за</w:t>
      </w:r>
      <w:r w:rsidRPr="004600B5">
        <w:rPr>
          <w:rFonts w:ascii="Times New Roman" w:hAnsi="Times New Roman" w:cs="Times New Roman"/>
          <w:sz w:val="28"/>
          <w:szCs w:val="28"/>
        </w:rPr>
        <w:t>конодательством о градостроительной деятельности и Правилами.</w:t>
      </w:r>
    </w:p>
    <w:p w:rsidR="00615F3B" w:rsidRPr="004600B5" w:rsidRDefault="000070FB" w:rsidP="000070FB">
      <w:pPr>
        <w:tabs>
          <w:tab w:val="left" w:pos="426"/>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 </w:t>
      </w:r>
    </w:p>
    <w:p w:rsidR="00D9665C" w:rsidRPr="004600B5" w:rsidRDefault="00D9665C" w:rsidP="006B14E2">
      <w:pPr>
        <w:keepNext/>
        <w:keepLines/>
        <w:ind w:firstLine="709"/>
        <w:jc w:val="both"/>
        <w:outlineLvl w:val="2"/>
        <w:rPr>
          <w:rFonts w:ascii="Times New Roman" w:hAnsi="Times New Roman" w:cs="Times New Roman"/>
          <w:b/>
          <w:bCs/>
          <w:sz w:val="28"/>
          <w:szCs w:val="28"/>
        </w:rPr>
      </w:pPr>
      <w:bookmarkStart w:id="38" w:name="_Toc95295832"/>
      <w:r w:rsidRPr="004600B5">
        <w:rPr>
          <w:rFonts w:ascii="Times New Roman" w:hAnsi="Times New Roman" w:cs="Times New Roman"/>
          <w:b/>
          <w:bCs/>
          <w:sz w:val="28"/>
          <w:szCs w:val="28"/>
        </w:rPr>
        <w:t>Статья 7. Общие положения, относящиеся к ранее возникшим правам</w:t>
      </w:r>
      <w:bookmarkEnd w:id="37"/>
      <w:bookmarkEnd w:id="38"/>
    </w:p>
    <w:p w:rsidR="00D9665C" w:rsidRPr="004600B5" w:rsidRDefault="00D9665C" w:rsidP="006B14E2">
      <w:pPr>
        <w:pStyle w:val="a8"/>
        <w:numPr>
          <w:ilvl w:val="0"/>
          <w:numId w:val="10"/>
        </w:numPr>
        <w:tabs>
          <w:tab w:val="left" w:pos="720"/>
        </w:tabs>
        <w:spacing w:after="0"/>
        <w:ind w:left="0" w:right="-6"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Принятые до введения в действие настоящих Правил муниципальные и иные правовые акты </w:t>
      </w:r>
      <w:r w:rsidR="005A7DE0" w:rsidRPr="004600B5">
        <w:rPr>
          <w:rFonts w:ascii="Times New Roman" w:hAnsi="Times New Roman" w:cs="Times New Roman"/>
          <w:sz w:val="28"/>
          <w:szCs w:val="28"/>
        </w:rPr>
        <w:t xml:space="preserve">сельского поселения </w:t>
      </w:r>
      <w:r w:rsidR="00FB2BDE">
        <w:rPr>
          <w:rFonts w:ascii="Times New Roman" w:hAnsi="Times New Roman" w:cs="Times New Roman"/>
          <w:sz w:val="28"/>
          <w:szCs w:val="28"/>
        </w:rPr>
        <w:t>Обшаровка</w:t>
      </w:r>
      <w:r w:rsidR="005A7DE0" w:rsidRPr="004600B5">
        <w:rPr>
          <w:rFonts w:ascii="Times New Roman" w:hAnsi="Times New Roman" w:cs="Times New Roman"/>
          <w:sz w:val="28"/>
          <w:szCs w:val="28"/>
        </w:rPr>
        <w:t xml:space="preserve">, муниципального района </w:t>
      </w:r>
      <w:proofErr w:type="gramStart"/>
      <w:r w:rsidR="002B1C8F">
        <w:rPr>
          <w:rFonts w:ascii="Times New Roman" w:hAnsi="Times New Roman" w:cs="Times New Roman"/>
          <w:sz w:val="28"/>
          <w:szCs w:val="28"/>
        </w:rPr>
        <w:t>Приволжский</w:t>
      </w:r>
      <w:proofErr w:type="gramEnd"/>
      <w:r w:rsidRPr="004600B5">
        <w:rPr>
          <w:rFonts w:ascii="Times New Roman" w:hAnsi="Times New Roman" w:cs="Times New Roman"/>
          <w:sz w:val="28"/>
          <w:szCs w:val="28"/>
        </w:rPr>
        <w:t xml:space="preserve"> по вопросам землепользования и застройки применяются в части, не противоречащей настоящим Правилам.</w:t>
      </w:r>
    </w:p>
    <w:p w:rsidR="003D1FEF" w:rsidRPr="004600B5" w:rsidRDefault="00D9665C" w:rsidP="006B14E2">
      <w:pPr>
        <w:pStyle w:val="a8"/>
        <w:numPr>
          <w:ilvl w:val="0"/>
          <w:numId w:val="10"/>
        </w:numPr>
        <w:tabs>
          <w:tab w:val="left" w:pos="720"/>
        </w:tabs>
        <w:spacing w:after="0"/>
        <w:ind w:left="0" w:right="-6" w:firstLine="709"/>
        <w:jc w:val="both"/>
        <w:rPr>
          <w:rFonts w:ascii="Times New Roman" w:hAnsi="Times New Roman" w:cs="Times New Roman"/>
          <w:sz w:val="28"/>
          <w:szCs w:val="28"/>
        </w:rPr>
      </w:pPr>
      <w:r w:rsidRPr="004600B5">
        <w:rPr>
          <w:rFonts w:ascii="Times New Roman" w:hAnsi="Times New Roman" w:cs="Times New Roman"/>
          <w:sz w:val="28"/>
          <w:szCs w:val="28"/>
        </w:rPr>
        <w:t>Земельный участок или объект капитального строительства</w:t>
      </w:r>
      <w:r w:rsidR="003D1FEF" w:rsidRPr="004600B5">
        <w:rPr>
          <w:rFonts w:ascii="Times New Roman" w:hAnsi="Times New Roman" w:cs="Times New Roman"/>
          <w:sz w:val="28"/>
          <w:szCs w:val="28"/>
        </w:rPr>
        <w:t>, существовавшие на законных основаниях до введения в действие Правил землепользования и застройки, или до внесения изменений в настоящие Правила являются несоответствующими настоящим Правилам в случаях, если:</w:t>
      </w:r>
    </w:p>
    <w:p w:rsidR="0081447F" w:rsidRPr="004600B5" w:rsidRDefault="00D9665C" w:rsidP="006B14E2">
      <w:pPr>
        <w:pStyle w:val="52"/>
        <w:spacing w:line="276" w:lineRule="auto"/>
        <w:ind w:firstLine="709"/>
        <w:rPr>
          <w:rFonts w:cs="Times New Roman"/>
          <w:sz w:val="28"/>
          <w:szCs w:val="28"/>
        </w:rPr>
      </w:pPr>
      <w:r w:rsidRPr="004600B5">
        <w:rPr>
          <w:rFonts w:cs="Times New Roman"/>
          <w:sz w:val="28"/>
          <w:szCs w:val="28"/>
          <w:lang w:eastAsia="ru-RU"/>
        </w:rPr>
        <w:t xml:space="preserve">а) </w:t>
      </w:r>
      <w:r w:rsidRPr="004600B5">
        <w:rPr>
          <w:rFonts w:cs="Times New Roman"/>
          <w:sz w:val="28"/>
          <w:szCs w:val="28"/>
        </w:rPr>
        <w:t>виды их разрешенного использования не входят в перечень в</w:t>
      </w:r>
      <w:r w:rsidR="0081447F" w:rsidRPr="004600B5">
        <w:rPr>
          <w:rFonts w:cs="Times New Roman"/>
          <w:sz w:val="28"/>
          <w:szCs w:val="28"/>
        </w:rPr>
        <w:t>идов разрешенного использования,</w:t>
      </w:r>
      <w:r w:rsidRPr="004600B5">
        <w:rPr>
          <w:rFonts w:cs="Times New Roman"/>
          <w:sz w:val="28"/>
          <w:szCs w:val="28"/>
        </w:rPr>
        <w:t xml:space="preserve"> установленных для соответствующей </w:t>
      </w:r>
      <w:proofErr w:type="gramStart"/>
      <w:r w:rsidRPr="004600B5">
        <w:rPr>
          <w:rFonts w:cs="Times New Roman"/>
          <w:sz w:val="28"/>
          <w:szCs w:val="28"/>
        </w:rPr>
        <w:t>территориальной зоны</w:t>
      </w:r>
      <w:proofErr w:type="gramEnd"/>
      <w:r w:rsidRPr="004600B5">
        <w:rPr>
          <w:rFonts w:cs="Times New Roman"/>
          <w:sz w:val="28"/>
          <w:szCs w:val="28"/>
        </w:rPr>
        <w:t>;</w:t>
      </w:r>
    </w:p>
    <w:p w:rsidR="00F312D1" w:rsidRPr="004600B5" w:rsidRDefault="0081447F" w:rsidP="006B14E2">
      <w:pPr>
        <w:pStyle w:val="52"/>
        <w:spacing w:line="276" w:lineRule="auto"/>
        <w:ind w:firstLine="709"/>
        <w:rPr>
          <w:rFonts w:cs="Times New Roman"/>
          <w:sz w:val="28"/>
          <w:szCs w:val="28"/>
        </w:rPr>
      </w:pPr>
      <w:r w:rsidRPr="004600B5">
        <w:rPr>
          <w:rFonts w:cs="Times New Roman"/>
          <w:sz w:val="28"/>
          <w:szCs w:val="28"/>
        </w:rPr>
        <w:t xml:space="preserve">б)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00D9665C" w:rsidRPr="004600B5">
        <w:rPr>
          <w:rFonts w:cs="Times New Roman"/>
          <w:sz w:val="28"/>
          <w:szCs w:val="28"/>
        </w:rPr>
        <w:t>не соответствуют предельным значениям, установленным градостроительным регламентом соотв</w:t>
      </w:r>
      <w:r w:rsidR="00F312D1" w:rsidRPr="004600B5">
        <w:rPr>
          <w:rFonts w:cs="Times New Roman"/>
          <w:sz w:val="28"/>
          <w:szCs w:val="28"/>
        </w:rPr>
        <w:t xml:space="preserve">етствующей </w:t>
      </w:r>
      <w:proofErr w:type="gramStart"/>
      <w:r w:rsidR="00F312D1" w:rsidRPr="004600B5">
        <w:rPr>
          <w:rFonts w:cs="Times New Roman"/>
          <w:sz w:val="28"/>
          <w:szCs w:val="28"/>
        </w:rPr>
        <w:t>территориальной зоны</w:t>
      </w:r>
      <w:proofErr w:type="gramEnd"/>
      <w:r w:rsidR="00F312D1" w:rsidRPr="004600B5">
        <w:rPr>
          <w:rFonts w:cs="Times New Roman"/>
          <w:sz w:val="28"/>
          <w:szCs w:val="28"/>
        </w:rPr>
        <w:t>;</w:t>
      </w:r>
    </w:p>
    <w:p w:rsidR="00F312D1" w:rsidRPr="004600B5" w:rsidRDefault="0081447F" w:rsidP="006B14E2">
      <w:pPr>
        <w:tabs>
          <w:tab w:val="left" w:pos="720"/>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в) з</w:t>
      </w:r>
      <w:r w:rsidR="00D9665C" w:rsidRPr="004600B5">
        <w:rPr>
          <w:rFonts w:ascii="Times New Roman" w:hAnsi="Times New Roman" w:cs="Times New Roman"/>
          <w:sz w:val="28"/>
          <w:szCs w:val="28"/>
        </w:rPr>
        <w:t xml:space="preserve">емельные участки и объекты капитального строительства, которые расположены в пределах зон с особыми условиями использования территории, </w:t>
      </w:r>
      <w:r w:rsidR="00B71C74" w:rsidRPr="004600B5">
        <w:rPr>
          <w:rFonts w:ascii="Times New Roman" w:hAnsi="Times New Roman" w:cs="Times New Roman"/>
          <w:sz w:val="28"/>
          <w:szCs w:val="28"/>
        </w:rPr>
        <w:t xml:space="preserve">применение которых </w:t>
      </w:r>
      <w:r w:rsidR="00D9665C" w:rsidRPr="004600B5">
        <w:rPr>
          <w:rFonts w:ascii="Times New Roman" w:hAnsi="Times New Roman" w:cs="Times New Roman"/>
          <w:sz w:val="28"/>
          <w:szCs w:val="28"/>
        </w:rPr>
        <w:t xml:space="preserve">не </w:t>
      </w:r>
      <w:r w:rsidR="00B71C74" w:rsidRPr="004600B5">
        <w:rPr>
          <w:rFonts w:ascii="Times New Roman" w:hAnsi="Times New Roman" w:cs="Times New Roman"/>
          <w:sz w:val="28"/>
          <w:szCs w:val="28"/>
        </w:rPr>
        <w:t>соответствует</w:t>
      </w:r>
      <w:r w:rsidR="00BE0727" w:rsidRPr="004600B5">
        <w:rPr>
          <w:rFonts w:ascii="Times New Roman" w:hAnsi="Times New Roman" w:cs="Times New Roman"/>
          <w:sz w:val="28"/>
          <w:szCs w:val="28"/>
        </w:rPr>
        <w:t xml:space="preserve"> </w:t>
      </w:r>
      <w:r w:rsidR="00D9665C" w:rsidRPr="004600B5">
        <w:rPr>
          <w:rFonts w:ascii="Times New Roman" w:hAnsi="Times New Roman" w:cs="Times New Roman"/>
          <w:sz w:val="28"/>
          <w:szCs w:val="28"/>
        </w:rPr>
        <w:t>ре</w:t>
      </w:r>
      <w:r w:rsidR="00BE0727" w:rsidRPr="004600B5">
        <w:rPr>
          <w:rFonts w:ascii="Times New Roman" w:hAnsi="Times New Roman" w:cs="Times New Roman"/>
          <w:sz w:val="28"/>
          <w:szCs w:val="28"/>
        </w:rPr>
        <w:t>гламенту использования</w:t>
      </w:r>
      <w:r w:rsidR="00B71C74" w:rsidRPr="004600B5">
        <w:rPr>
          <w:rFonts w:ascii="Times New Roman" w:hAnsi="Times New Roman" w:cs="Times New Roman"/>
          <w:sz w:val="28"/>
          <w:szCs w:val="28"/>
        </w:rPr>
        <w:t>, установленному законами, иными нормативно-правовыми актами</w:t>
      </w:r>
    </w:p>
    <w:p w:rsidR="0081748D" w:rsidRPr="004600B5" w:rsidRDefault="0081748D" w:rsidP="006B14E2">
      <w:pPr>
        <w:tabs>
          <w:tab w:val="left" w:pos="720"/>
        </w:tabs>
        <w:spacing w:after="0"/>
        <w:ind w:right="-6" w:firstLine="709"/>
        <w:jc w:val="both"/>
        <w:rPr>
          <w:rFonts w:ascii="Times New Roman" w:hAnsi="Times New Roman" w:cs="Times New Roman"/>
          <w:i/>
          <w:sz w:val="28"/>
          <w:szCs w:val="28"/>
        </w:rPr>
      </w:pPr>
      <w:r w:rsidRPr="004600B5">
        <w:rPr>
          <w:rFonts w:ascii="Times New Roman" w:hAnsi="Times New Roman" w:cs="Times New Roman"/>
          <w:sz w:val="28"/>
          <w:szCs w:val="28"/>
        </w:rPr>
        <w:t xml:space="preserve">3. Использование объектов недвижимости, указанных в части </w:t>
      </w:r>
      <w:r w:rsidR="00B71C74" w:rsidRPr="004600B5">
        <w:rPr>
          <w:rFonts w:ascii="Times New Roman" w:hAnsi="Times New Roman" w:cs="Times New Roman"/>
          <w:sz w:val="28"/>
          <w:szCs w:val="28"/>
        </w:rPr>
        <w:t>2</w:t>
      </w:r>
      <w:r w:rsidRPr="004600B5">
        <w:rPr>
          <w:rFonts w:ascii="Times New Roman" w:hAnsi="Times New Roman" w:cs="Times New Roman"/>
          <w:sz w:val="28"/>
          <w:szCs w:val="28"/>
        </w:rPr>
        <w:t xml:space="preserve"> настоящей статьи, определяется в соответствии, с частями 8-10 статьи 36 Градостроительного кодекса Российской Федерации:</w:t>
      </w:r>
    </w:p>
    <w:p w:rsidR="00D9665C" w:rsidRPr="004600B5" w:rsidRDefault="00B71C74" w:rsidP="006B14E2">
      <w:pPr>
        <w:tabs>
          <w:tab w:val="left" w:pos="720"/>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3.1. </w:t>
      </w:r>
      <w:proofErr w:type="gramStart"/>
      <w:r w:rsidR="00D9665C" w:rsidRPr="004600B5">
        <w:rPr>
          <w:rFonts w:ascii="Times New Roman" w:hAnsi="Times New Roman" w:cs="Times New Roman"/>
          <w:sz w:val="28"/>
          <w:szCs w:val="28"/>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w:t>
      </w:r>
      <w:r w:rsidR="00D9665C" w:rsidRPr="004600B5">
        <w:rPr>
          <w:rFonts w:ascii="Times New Roman" w:hAnsi="Times New Roman" w:cs="Times New Roman"/>
          <w:sz w:val="28"/>
          <w:szCs w:val="28"/>
        </w:rPr>
        <w:lastRenderedPageBreak/>
        <w:t>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D9665C" w:rsidRPr="004600B5" w:rsidRDefault="00B71C74" w:rsidP="006B14E2">
      <w:pPr>
        <w:tabs>
          <w:tab w:val="left" w:pos="720"/>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3.2.</w:t>
      </w:r>
      <w:r w:rsidR="00D9665C" w:rsidRPr="004600B5">
        <w:rPr>
          <w:rFonts w:ascii="Times New Roman" w:hAnsi="Times New Roman" w:cs="Times New Roman"/>
          <w:sz w:val="28"/>
          <w:szCs w:val="28"/>
        </w:rPr>
        <w:t xml:space="preserve"> Реконструкция указанных в части </w:t>
      </w:r>
      <w:r w:rsidRPr="004600B5">
        <w:rPr>
          <w:rFonts w:ascii="Times New Roman" w:hAnsi="Times New Roman" w:cs="Times New Roman"/>
          <w:sz w:val="28"/>
          <w:szCs w:val="28"/>
        </w:rPr>
        <w:t>3.1</w:t>
      </w:r>
      <w:r w:rsidR="00D9665C" w:rsidRPr="004600B5">
        <w:rPr>
          <w:rFonts w:ascii="Times New Roman" w:hAnsi="Times New Roman" w:cs="Times New Roman"/>
          <w:sz w:val="28"/>
          <w:szCs w:val="28"/>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D9665C" w:rsidRPr="004600B5" w:rsidRDefault="00B71C74" w:rsidP="006B14E2">
      <w:pPr>
        <w:tabs>
          <w:tab w:val="left" w:pos="720"/>
        </w:tabs>
        <w:ind w:right="-6" w:firstLine="709"/>
        <w:jc w:val="both"/>
        <w:rPr>
          <w:rFonts w:ascii="Times New Roman" w:hAnsi="Times New Roman" w:cs="Times New Roman"/>
          <w:sz w:val="28"/>
          <w:szCs w:val="28"/>
        </w:rPr>
      </w:pPr>
      <w:r w:rsidRPr="004600B5">
        <w:rPr>
          <w:rFonts w:ascii="Times New Roman" w:hAnsi="Times New Roman" w:cs="Times New Roman"/>
          <w:sz w:val="28"/>
          <w:szCs w:val="28"/>
        </w:rPr>
        <w:t>3.3.</w:t>
      </w:r>
      <w:r w:rsidR="00D9665C" w:rsidRPr="004600B5">
        <w:rPr>
          <w:rFonts w:ascii="Times New Roman" w:hAnsi="Times New Roman" w:cs="Times New Roman"/>
          <w:sz w:val="28"/>
          <w:szCs w:val="28"/>
        </w:rPr>
        <w:t xml:space="preserve"> В случае</w:t>
      </w:r>
      <w:proofErr w:type="gramStart"/>
      <w:r w:rsidR="00D9665C" w:rsidRPr="004600B5">
        <w:rPr>
          <w:rFonts w:ascii="Times New Roman" w:hAnsi="Times New Roman" w:cs="Times New Roman"/>
          <w:sz w:val="28"/>
          <w:szCs w:val="28"/>
        </w:rPr>
        <w:t>,</w:t>
      </w:r>
      <w:proofErr w:type="gramEnd"/>
      <w:r w:rsidR="00D9665C" w:rsidRPr="004600B5">
        <w:rPr>
          <w:rFonts w:ascii="Times New Roman" w:hAnsi="Times New Roman" w:cs="Times New Roman"/>
          <w:sz w:val="28"/>
          <w:szCs w:val="28"/>
        </w:rPr>
        <w:t xml:space="preserve"> если использование указанных в части </w:t>
      </w:r>
      <w:r w:rsidRPr="004600B5">
        <w:rPr>
          <w:rFonts w:ascii="Times New Roman" w:hAnsi="Times New Roman" w:cs="Times New Roman"/>
          <w:sz w:val="28"/>
          <w:szCs w:val="28"/>
        </w:rPr>
        <w:t>3.1</w:t>
      </w:r>
      <w:r w:rsidR="00D9665C" w:rsidRPr="004600B5">
        <w:rPr>
          <w:rFonts w:ascii="Times New Roman" w:hAnsi="Times New Roman" w:cs="Times New Roman"/>
          <w:sz w:val="28"/>
          <w:szCs w:val="28"/>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10442" w:rsidRPr="004600B5" w:rsidRDefault="00E10442" w:rsidP="006B14E2">
      <w:pPr>
        <w:pStyle w:val="3"/>
        <w:numPr>
          <w:ilvl w:val="0"/>
          <w:numId w:val="5"/>
        </w:numPr>
        <w:tabs>
          <w:tab w:val="left" w:pos="0"/>
        </w:tabs>
        <w:spacing w:after="200" w:line="276" w:lineRule="auto"/>
        <w:ind w:firstLine="709"/>
        <w:outlineLvl w:val="2"/>
        <w:rPr>
          <w:rFonts w:cs="Times New Roman"/>
          <w:i w:val="0"/>
          <w:sz w:val="28"/>
          <w:szCs w:val="28"/>
        </w:rPr>
      </w:pPr>
      <w:bookmarkStart w:id="39" w:name="_Toc95295833"/>
      <w:r w:rsidRPr="004600B5">
        <w:rPr>
          <w:rFonts w:cs="Times New Roman"/>
          <w:i w:val="0"/>
          <w:sz w:val="28"/>
          <w:szCs w:val="28"/>
        </w:rPr>
        <w:t xml:space="preserve">Статья </w:t>
      </w:r>
      <w:r w:rsidR="0081447F" w:rsidRPr="004600B5">
        <w:rPr>
          <w:rFonts w:cs="Times New Roman"/>
          <w:i w:val="0"/>
          <w:sz w:val="28"/>
          <w:szCs w:val="28"/>
        </w:rPr>
        <w:t>8</w:t>
      </w:r>
      <w:r w:rsidRPr="004600B5">
        <w:rPr>
          <w:rFonts w:cs="Times New Roman"/>
          <w:i w:val="0"/>
          <w:sz w:val="28"/>
          <w:szCs w:val="28"/>
        </w:rPr>
        <w:t xml:space="preserve">. </w:t>
      </w:r>
      <w:proofErr w:type="gramStart"/>
      <w:r w:rsidRPr="004600B5">
        <w:rPr>
          <w:rFonts w:cs="Times New Roman"/>
          <w:i w:val="0"/>
          <w:sz w:val="28"/>
          <w:szCs w:val="28"/>
        </w:rPr>
        <w:t>Территориальные зоны</w:t>
      </w:r>
      <w:bookmarkEnd w:id="39"/>
      <w:proofErr w:type="gramEnd"/>
    </w:p>
    <w:p w:rsidR="00E10442" w:rsidRPr="004600B5"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rPr>
        <w:t xml:space="preserve">1. При подготовке правил землепользования и застройки границы </w:t>
      </w:r>
      <w:proofErr w:type="gramStart"/>
      <w:r w:rsidRPr="004600B5">
        <w:rPr>
          <w:rFonts w:cs="Times New Roman"/>
          <w:sz w:val="28"/>
          <w:szCs w:val="28"/>
        </w:rPr>
        <w:t>территориальных зон</w:t>
      </w:r>
      <w:proofErr w:type="gramEnd"/>
      <w:r w:rsidRPr="004600B5">
        <w:rPr>
          <w:rFonts w:cs="Times New Roman"/>
          <w:sz w:val="28"/>
          <w:szCs w:val="28"/>
        </w:rPr>
        <w:t xml:space="preserve"> устанавливаются с учетом:</w:t>
      </w:r>
    </w:p>
    <w:p w:rsidR="00E10442" w:rsidRPr="004600B5"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rPr>
        <w:t xml:space="preserve">1) возможности сочетания в пределах одной </w:t>
      </w:r>
      <w:proofErr w:type="gramStart"/>
      <w:r w:rsidRPr="004600B5">
        <w:rPr>
          <w:rFonts w:cs="Times New Roman"/>
          <w:sz w:val="28"/>
          <w:szCs w:val="28"/>
        </w:rPr>
        <w:t>территориальной зоны</w:t>
      </w:r>
      <w:proofErr w:type="gramEnd"/>
      <w:r w:rsidRPr="004600B5">
        <w:rPr>
          <w:rFonts w:cs="Times New Roman"/>
          <w:sz w:val="28"/>
          <w:szCs w:val="28"/>
        </w:rPr>
        <w:t xml:space="preserve"> различных видов существующего и планируемого использования земельных участков;</w:t>
      </w:r>
    </w:p>
    <w:p w:rsidR="00E10442" w:rsidRPr="004600B5" w:rsidRDefault="00E10442" w:rsidP="006B14E2">
      <w:pPr>
        <w:pStyle w:val="52"/>
        <w:tabs>
          <w:tab w:val="left" w:pos="0"/>
        </w:tabs>
        <w:spacing w:line="276" w:lineRule="auto"/>
        <w:ind w:firstLine="709"/>
        <w:rPr>
          <w:rFonts w:cs="Times New Roman"/>
          <w:sz w:val="28"/>
          <w:szCs w:val="28"/>
        </w:rPr>
      </w:pPr>
      <w:proofErr w:type="gramStart"/>
      <w:r w:rsidRPr="004600B5">
        <w:rPr>
          <w:rFonts w:cs="Times New Roman"/>
          <w:sz w:val="28"/>
          <w:szCs w:val="28"/>
        </w:rPr>
        <w:t>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Градостроительного Кодекса Российской Федерации), генеральным планом городского округа, схемой территориального планирования муниципального района;</w:t>
      </w:r>
      <w:proofErr w:type="gramEnd"/>
    </w:p>
    <w:p w:rsidR="00E10442" w:rsidRPr="004600B5"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rPr>
        <w:t>3) определен</w:t>
      </w:r>
      <w:r w:rsidR="00801E49" w:rsidRPr="004600B5">
        <w:rPr>
          <w:rFonts w:cs="Times New Roman"/>
          <w:sz w:val="28"/>
          <w:szCs w:val="28"/>
        </w:rPr>
        <w:t xml:space="preserve">ных Градостроительным Кодексом </w:t>
      </w:r>
      <w:r w:rsidRPr="004600B5">
        <w:rPr>
          <w:rFonts w:cs="Times New Roman"/>
          <w:sz w:val="28"/>
          <w:szCs w:val="28"/>
        </w:rPr>
        <w:t xml:space="preserve">Российской Федерации </w:t>
      </w:r>
      <w:proofErr w:type="gramStart"/>
      <w:r w:rsidRPr="004600B5">
        <w:rPr>
          <w:rFonts w:cs="Times New Roman"/>
          <w:sz w:val="28"/>
          <w:szCs w:val="28"/>
        </w:rPr>
        <w:t>территориальных зон</w:t>
      </w:r>
      <w:proofErr w:type="gramEnd"/>
      <w:r w:rsidRPr="004600B5">
        <w:rPr>
          <w:rFonts w:cs="Times New Roman"/>
          <w:sz w:val="28"/>
          <w:szCs w:val="28"/>
        </w:rPr>
        <w:t>;</w:t>
      </w:r>
    </w:p>
    <w:p w:rsidR="00E10442" w:rsidRPr="004600B5"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rPr>
        <w:t>4) сложившейся планировки территории и существующего землепользования;</w:t>
      </w:r>
    </w:p>
    <w:p w:rsidR="00E10442" w:rsidRPr="004600B5"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rPr>
        <w:t>5) планируемых изменений границ земель различных категорий;</w:t>
      </w:r>
    </w:p>
    <w:p w:rsidR="00E10442" w:rsidRPr="004600B5"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rPr>
        <w:t>6) предотвращения возможности причинения вреда объектам капитального строительства, расположенным на смежных земельных участках;</w:t>
      </w:r>
    </w:p>
    <w:p w:rsidR="00E10442" w:rsidRPr="004600B5"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rPr>
        <w:lastRenderedPageBreak/>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E10442" w:rsidRPr="004600B5"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rPr>
        <w:t xml:space="preserve">2. Границы территориальных зон могут устанавливаться </w:t>
      </w:r>
      <w:proofErr w:type="gramStart"/>
      <w:r w:rsidRPr="004600B5">
        <w:rPr>
          <w:rFonts w:cs="Times New Roman"/>
          <w:sz w:val="28"/>
          <w:szCs w:val="28"/>
        </w:rPr>
        <w:t>по</w:t>
      </w:r>
      <w:proofErr w:type="gramEnd"/>
      <w:r w:rsidRPr="004600B5">
        <w:rPr>
          <w:rFonts w:cs="Times New Roman"/>
          <w:sz w:val="28"/>
          <w:szCs w:val="28"/>
        </w:rPr>
        <w:t>:</w:t>
      </w:r>
    </w:p>
    <w:p w:rsidR="00E10442" w:rsidRPr="004600B5"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rPr>
        <w:t>1) линиям магистралей, улиц, проездов, разделяющим транспортные потоки противоположных направлений;</w:t>
      </w:r>
    </w:p>
    <w:p w:rsidR="00E10442" w:rsidRPr="004600B5"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rPr>
        <w:t>2) красным линиям;</w:t>
      </w:r>
    </w:p>
    <w:p w:rsidR="00E10442" w:rsidRPr="004600B5"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rPr>
        <w:t>3) границам земельных участков;</w:t>
      </w:r>
    </w:p>
    <w:p w:rsidR="00E10442" w:rsidRPr="004600B5"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rPr>
        <w:t>4) границам населенных пунктов в пределах муниципальных образований;</w:t>
      </w:r>
    </w:p>
    <w:p w:rsidR="00E10442" w:rsidRPr="004600B5"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rP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E10442" w:rsidRPr="004600B5"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rPr>
        <w:t>6) естественным границам природных объектов;</w:t>
      </w:r>
    </w:p>
    <w:p w:rsidR="00E10442" w:rsidRPr="004600B5"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rPr>
        <w:t>7) иным границам.</w:t>
      </w:r>
    </w:p>
    <w:p w:rsidR="00E10442" w:rsidRPr="004600B5"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rPr>
        <w:t xml:space="preserve">3. </w:t>
      </w:r>
      <w:proofErr w:type="gramStart"/>
      <w:r w:rsidRPr="004600B5">
        <w:rPr>
          <w:rFonts w:cs="Times New Roman"/>
          <w:sz w:val="28"/>
          <w:szCs w:val="28"/>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roofErr w:type="gramEnd"/>
    </w:p>
    <w:p w:rsidR="00E10442" w:rsidRPr="00786283" w:rsidRDefault="00E10442" w:rsidP="006B14E2">
      <w:pPr>
        <w:pStyle w:val="52"/>
        <w:tabs>
          <w:tab w:val="left" w:pos="0"/>
        </w:tabs>
        <w:spacing w:line="276" w:lineRule="auto"/>
        <w:ind w:firstLine="709"/>
        <w:rPr>
          <w:rFonts w:cs="Times New Roman"/>
          <w:sz w:val="28"/>
          <w:szCs w:val="28"/>
        </w:rPr>
      </w:pPr>
      <w:r w:rsidRPr="004600B5">
        <w:rPr>
          <w:rFonts w:cs="Times New Roman"/>
          <w:sz w:val="28"/>
          <w:szCs w:val="28"/>
          <w:lang w:eastAsia="ru-RU"/>
        </w:rPr>
        <w:t xml:space="preserve">4. Границы </w:t>
      </w:r>
      <w:proofErr w:type="gramStart"/>
      <w:r w:rsidRPr="004600B5">
        <w:rPr>
          <w:rFonts w:cs="Times New Roman"/>
          <w:sz w:val="28"/>
          <w:szCs w:val="28"/>
          <w:lang w:eastAsia="ru-RU"/>
        </w:rPr>
        <w:t>территориальных зон</w:t>
      </w:r>
      <w:proofErr w:type="gramEnd"/>
      <w:r w:rsidRPr="004600B5">
        <w:rPr>
          <w:rFonts w:cs="Times New Roman"/>
          <w:sz w:val="28"/>
          <w:szCs w:val="28"/>
          <w:lang w:eastAsia="ru-RU"/>
        </w:rPr>
        <w:t xml:space="preserve"> должны отвечать требованию принадлежности каждого земельного участка только к одной территориальной зоне, за искл</w:t>
      </w:r>
      <w:r w:rsidRPr="00786283">
        <w:rPr>
          <w:rFonts w:cs="Times New Roman"/>
          <w:sz w:val="28"/>
          <w:szCs w:val="28"/>
          <w:lang w:eastAsia="ru-RU"/>
        </w:rPr>
        <w:t>ючением земельного участка, границы которого в соответствии с земельным законодательством могут пересекать границы территориальных зон.</w:t>
      </w:r>
    </w:p>
    <w:p w:rsidR="00733828" w:rsidRPr="00786283" w:rsidRDefault="00E10442" w:rsidP="006B14E2">
      <w:pPr>
        <w:pStyle w:val="52"/>
        <w:tabs>
          <w:tab w:val="left" w:pos="0"/>
        </w:tabs>
        <w:spacing w:after="200" w:line="276" w:lineRule="auto"/>
        <w:ind w:firstLine="709"/>
        <w:rPr>
          <w:rFonts w:cs="Times New Roman"/>
          <w:sz w:val="28"/>
          <w:szCs w:val="28"/>
        </w:rPr>
      </w:pPr>
      <w:r w:rsidRPr="00786283">
        <w:rPr>
          <w:rFonts w:cs="Times New Roman"/>
          <w:sz w:val="28"/>
          <w:szCs w:val="28"/>
        </w:rPr>
        <w:t xml:space="preserve">5. Для каждой </w:t>
      </w:r>
      <w:proofErr w:type="gramStart"/>
      <w:r w:rsidRPr="00786283">
        <w:rPr>
          <w:rFonts w:cs="Times New Roman"/>
          <w:sz w:val="28"/>
          <w:szCs w:val="28"/>
        </w:rPr>
        <w:t>территориальной зоны</w:t>
      </w:r>
      <w:proofErr w:type="gramEnd"/>
      <w:r w:rsidRPr="00786283">
        <w:rPr>
          <w:rFonts w:cs="Times New Roman"/>
          <w:sz w:val="28"/>
          <w:szCs w:val="28"/>
        </w:rPr>
        <w:t xml:space="preserve"> настоящими Правилами устанавливается градостроительный регламент.</w:t>
      </w:r>
    </w:p>
    <w:p w:rsidR="00E10442" w:rsidRPr="00786283" w:rsidRDefault="00E10442" w:rsidP="006B14E2">
      <w:pPr>
        <w:keepNext/>
        <w:keepLines/>
        <w:ind w:firstLine="709"/>
        <w:jc w:val="both"/>
        <w:outlineLvl w:val="2"/>
        <w:rPr>
          <w:rFonts w:ascii="Times New Roman" w:hAnsi="Times New Roman" w:cs="Times New Roman"/>
          <w:b/>
          <w:bCs/>
          <w:sz w:val="28"/>
          <w:szCs w:val="28"/>
        </w:rPr>
      </w:pPr>
      <w:bookmarkStart w:id="40" w:name="_Toc95295834"/>
      <w:r w:rsidRPr="00786283">
        <w:rPr>
          <w:rFonts w:ascii="Times New Roman" w:hAnsi="Times New Roman" w:cs="Times New Roman"/>
          <w:b/>
          <w:bCs/>
          <w:sz w:val="28"/>
          <w:szCs w:val="28"/>
        </w:rPr>
        <w:t xml:space="preserve">Статья </w:t>
      </w:r>
      <w:r w:rsidR="0081447F" w:rsidRPr="00786283">
        <w:rPr>
          <w:rFonts w:ascii="Times New Roman" w:hAnsi="Times New Roman" w:cs="Times New Roman"/>
          <w:b/>
          <w:bCs/>
          <w:sz w:val="28"/>
          <w:szCs w:val="28"/>
        </w:rPr>
        <w:t>9</w:t>
      </w:r>
      <w:r w:rsidRPr="00786283">
        <w:rPr>
          <w:rFonts w:ascii="Times New Roman" w:hAnsi="Times New Roman" w:cs="Times New Roman"/>
          <w:b/>
          <w:bCs/>
          <w:sz w:val="28"/>
          <w:szCs w:val="28"/>
        </w:rPr>
        <w:t>. Градостроительные регламенты и их применение</w:t>
      </w:r>
      <w:bookmarkEnd w:id="40"/>
    </w:p>
    <w:p w:rsidR="00017BC1" w:rsidRPr="0084719D" w:rsidRDefault="00017BC1" w:rsidP="00017BC1">
      <w:pPr>
        <w:pStyle w:val="a8"/>
        <w:numPr>
          <w:ilvl w:val="0"/>
          <w:numId w:val="11"/>
        </w:numPr>
        <w:tabs>
          <w:tab w:val="left" w:pos="720"/>
        </w:tabs>
        <w:spacing w:after="0"/>
        <w:ind w:left="0" w:right="-6" w:firstLine="709"/>
        <w:jc w:val="both"/>
        <w:rPr>
          <w:rFonts w:ascii="Times New Roman" w:hAnsi="Times New Roman" w:cs="Times New Roman"/>
          <w:sz w:val="28"/>
          <w:szCs w:val="28"/>
        </w:rPr>
      </w:pPr>
      <w:bookmarkStart w:id="41" w:name="_Toc95295835"/>
      <w:r w:rsidRPr="0084719D">
        <w:rPr>
          <w:rFonts w:ascii="Times New Roman" w:hAnsi="Times New Roman" w:cs="Times New Roman"/>
          <w:sz w:val="28"/>
          <w:szCs w:val="28"/>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17BC1" w:rsidRPr="0084719D" w:rsidRDefault="00017BC1" w:rsidP="00017BC1">
      <w:pPr>
        <w:pStyle w:val="ConsPlusNormal"/>
        <w:spacing w:after="0"/>
        <w:ind w:firstLine="709"/>
        <w:jc w:val="both"/>
        <w:rPr>
          <w:rFonts w:ascii="Times New Roman" w:hAnsi="Times New Roman" w:cs="Times New Roman"/>
          <w:sz w:val="28"/>
          <w:szCs w:val="28"/>
        </w:rPr>
      </w:pPr>
      <w:r w:rsidRPr="0084719D">
        <w:rPr>
          <w:rFonts w:ascii="Times New Roman" w:hAnsi="Times New Roman" w:cs="Times New Roman"/>
          <w:sz w:val="28"/>
          <w:szCs w:val="28"/>
        </w:rPr>
        <w:t>2. Градостроительные регламенты устанавливаются с учетом:</w:t>
      </w:r>
    </w:p>
    <w:p w:rsidR="00017BC1" w:rsidRPr="0084719D" w:rsidRDefault="00017BC1" w:rsidP="00017BC1">
      <w:pPr>
        <w:pStyle w:val="ConsPlusNormal"/>
        <w:spacing w:after="0"/>
        <w:ind w:firstLine="709"/>
        <w:jc w:val="both"/>
        <w:rPr>
          <w:rFonts w:ascii="Times New Roman" w:hAnsi="Times New Roman" w:cs="Times New Roman"/>
          <w:sz w:val="28"/>
          <w:szCs w:val="28"/>
        </w:rPr>
      </w:pPr>
      <w:r w:rsidRPr="0084719D">
        <w:rPr>
          <w:rFonts w:ascii="Times New Roman" w:hAnsi="Times New Roman" w:cs="Times New Roman"/>
          <w:sz w:val="28"/>
          <w:szCs w:val="28"/>
        </w:rPr>
        <w:t xml:space="preserve">1) фактического использования земельных участков и объектов капитального строительства в границах </w:t>
      </w:r>
      <w:proofErr w:type="gramStart"/>
      <w:r w:rsidRPr="0084719D">
        <w:rPr>
          <w:rFonts w:ascii="Times New Roman" w:hAnsi="Times New Roman" w:cs="Times New Roman"/>
          <w:sz w:val="28"/>
          <w:szCs w:val="28"/>
        </w:rPr>
        <w:t>территориальной зоны</w:t>
      </w:r>
      <w:proofErr w:type="gramEnd"/>
      <w:r w:rsidRPr="0084719D">
        <w:rPr>
          <w:rFonts w:ascii="Times New Roman" w:hAnsi="Times New Roman" w:cs="Times New Roman"/>
          <w:sz w:val="28"/>
          <w:szCs w:val="28"/>
        </w:rPr>
        <w:t>;</w:t>
      </w:r>
    </w:p>
    <w:p w:rsidR="00017BC1" w:rsidRPr="0084719D" w:rsidRDefault="00017BC1" w:rsidP="00017BC1">
      <w:pPr>
        <w:pStyle w:val="ConsPlusNormal"/>
        <w:spacing w:after="0"/>
        <w:ind w:firstLine="709"/>
        <w:jc w:val="both"/>
        <w:rPr>
          <w:rFonts w:ascii="Times New Roman" w:hAnsi="Times New Roman" w:cs="Times New Roman"/>
          <w:sz w:val="28"/>
          <w:szCs w:val="28"/>
        </w:rPr>
      </w:pPr>
      <w:r w:rsidRPr="0084719D">
        <w:rPr>
          <w:rFonts w:ascii="Times New Roman" w:hAnsi="Times New Roman" w:cs="Times New Roman"/>
          <w:sz w:val="28"/>
          <w:szCs w:val="28"/>
        </w:rPr>
        <w:t xml:space="preserve">2) возможности сочетания в пределах одной </w:t>
      </w:r>
      <w:proofErr w:type="gramStart"/>
      <w:r w:rsidRPr="0084719D">
        <w:rPr>
          <w:rFonts w:ascii="Times New Roman" w:hAnsi="Times New Roman" w:cs="Times New Roman"/>
          <w:sz w:val="28"/>
          <w:szCs w:val="28"/>
        </w:rPr>
        <w:t>территориальной зоны</w:t>
      </w:r>
      <w:proofErr w:type="gramEnd"/>
      <w:r w:rsidRPr="0084719D">
        <w:rPr>
          <w:rFonts w:ascii="Times New Roman" w:hAnsi="Times New Roman" w:cs="Times New Roman"/>
          <w:sz w:val="28"/>
          <w:szCs w:val="28"/>
        </w:rPr>
        <w:t xml:space="preserve"> различных видов существующего и планируемого использования земельных участков и объектов капитального строительства;</w:t>
      </w:r>
    </w:p>
    <w:p w:rsidR="00017BC1" w:rsidRPr="0084719D" w:rsidRDefault="00017BC1" w:rsidP="00017BC1">
      <w:pPr>
        <w:pStyle w:val="ConsPlusNormal"/>
        <w:spacing w:after="0"/>
        <w:ind w:firstLine="709"/>
        <w:jc w:val="both"/>
        <w:rPr>
          <w:rFonts w:ascii="Times New Roman" w:hAnsi="Times New Roman" w:cs="Times New Roman"/>
          <w:sz w:val="28"/>
          <w:szCs w:val="28"/>
        </w:rPr>
      </w:pPr>
      <w:r w:rsidRPr="0084719D">
        <w:rPr>
          <w:rFonts w:ascii="Times New Roman" w:hAnsi="Times New Roman" w:cs="Times New Roman"/>
          <w:sz w:val="28"/>
          <w:szCs w:val="28"/>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017BC1" w:rsidRPr="0084719D" w:rsidRDefault="00017BC1" w:rsidP="00017BC1">
      <w:pPr>
        <w:pStyle w:val="ConsPlusNormal"/>
        <w:spacing w:after="0"/>
        <w:ind w:firstLine="709"/>
        <w:jc w:val="both"/>
        <w:rPr>
          <w:rFonts w:ascii="Times New Roman" w:hAnsi="Times New Roman" w:cs="Times New Roman"/>
          <w:sz w:val="28"/>
          <w:szCs w:val="28"/>
        </w:rPr>
      </w:pPr>
      <w:r w:rsidRPr="0084719D">
        <w:rPr>
          <w:rFonts w:ascii="Times New Roman" w:hAnsi="Times New Roman" w:cs="Times New Roman"/>
          <w:sz w:val="28"/>
          <w:szCs w:val="28"/>
        </w:rPr>
        <w:lastRenderedPageBreak/>
        <w:t xml:space="preserve">4) видов </w:t>
      </w:r>
      <w:proofErr w:type="gramStart"/>
      <w:r w:rsidRPr="0084719D">
        <w:rPr>
          <w:rFonts w:ascii="Times New Roman" w:hAnsi="Times New Roman" w:cs="Times New Roman"/>
          <w:sz w:val="28"/>
          <w:szCs w:val="28"/>
        </w:rPr>
        <w:t>территориальных зон</w:t>
      </w:r>
      <w:proofErr w:type="gramEnd"/>
      <w:r w:rsidRPr="0084719D">
        <w:rPr>
          <w:rFonts w:ascii="Times New Roman" w:hAnsi="Times New Roman" w:cs="Times New Roman"/>
          <w:sz w:val="28"/>
          <w:szCs w:val="28"/>
        </w:rPr>
        <w:t>;</w:t>
      </w:r>
    </w:p>
    <w:p w:rsidR="00017BC1" w:rsidRPr="0084719D" w:rsidRDefault="00017BC1" w:rsidP="00017BC1">
      <w:pPr>
        <w:tabs>
          <w:tab w:val="left" w:pos="720"/>
        </w:tabs>
        <w:spacing w:after="0"/>
        <w:ind w:right="-6" w:firstLine="709"/>
        <w:jc w:val="both"/>
        <w:rPr>
          <w:rFonts w:ascii="Times New Roman" w:hAnsi="Times New Roman" w:cs="Times New Roman"/>
          <w:sz w:val="28"/>
          <w:szCs w:val="28"/>
        </w:rPr>
      </w:pPr>
      <w:r w:rsidRPr="0084719D">
        <w:rPr>
          <w:rFonts w:ascii="Times New Roman" w:hAnsi="Times New Roman" w:cs="Times New Roman"/>
          <w:sz w:val="28"/>
          <w:szCs w:val="28"/>
        </w:rPr>
        <w:t xml:space="preserve">5) требований охраны объектов культурного наследия, а также особо охраняемых природных территорий, иных природных объектов. </w:t>
      </w:r>
    </w:p>
    <w:p w:rsidR="00017BC1" w:rsidRPr="0084719D" w:rsidRDefault="00017BC1" w:rsidP="00017BC1">
      <w:pPr>
        <w:tabs>
          <w:tab w:val="left" w:pos="720"/>
        </w:tabs>
        <w:spacing w:after="0"/>
        <w:ind w:right="-6" w:firstLine="709"/>
        <w:jc w:val="both"/>
        <w:rPr>
          <w:rFonts w:ascii="Times New Roman" w:hAnsi="Times New Roman" w:cs="Times New Roman"/>
          <w:sz w:val="28"/>
          <w:szCs w:val="28"/>
        </w:rPr>
      </w:pPr>
      <w:r w:rsidRPr="0084719D">
        <w:rPr>
          <w:rFonts w:ascii="Times New Roman" w:hAnsi="Times New Roman" w:cs="Times New Roman"/>
          <w:sz w:val="28"/>
          <w:szCs w:val="28"/>
        </w:rPr>
        <w:t xml:space="preserve">3. В градостроительном регламенте в отношении земельных участков и объектов капитального строительства, расположенных в пределах соответствующей </w:t>
      </w:r>
      <w:proofErr w:type="gramStart"/>
      <w:r w:rsidRPr="0084719D">
        <w:rPr>
          <w:rFonts w:ascii="Times New Roman" w:hAnsi="Times New Roman" w:cs="Times New Roman"/>
          <w:sz w:val="28"/>
          <w:szCs w:val="28"/>
        </w:rPr>
        <w:t>территориальной зоны</w:t>
      </w:r>
      <w:proofErr w:type="gramEnd"/>
      <w:r w:rsidRPr="0084719D">
        <w:rPr>
          <w:rFonts w:ascii="Times New Roman" w:hAnsi="Times New Roman" w:cs="Times New Roman"/>
          <w:sz w:val="28"/>
          <w:szCs w:val="28"/>
        </w:rPr>
        <w:t>, указываются:</w:t>
      </w:r>
    </w:p>
    <w:p w:rsidR="00017BC1" w:rsidRPr="0084719D" w:rsidRDefault="00017BC1" w:rsidP="00017BC1">
      <w:pPr>
        <w:tabs>
          <w:tab w:val="left" w:pos="720"/>
        </w:tabs>
        <w:spacing w:after="0"/>
        <w:ind w:right="-6" w:firstLine="709"/>
        <w:jc w:val="both"/>
        <w:rPr>
          <w:rFonts w:ascii="Times New Roman" w:hAnsi="Times New Roman" w:cs="Times New Roman"/>
          <w:sz w:val="28"/>
          <w:szCs w:val="28"/>
        </w:rPr>
      </w:pPr>
      <w:r w:rsidRPr="0084719D">
        <w:rPr>
          <w:rFonts w:ascii="Times New Roman" w:hAnsi="Times New Roman" w:cs="Times New Roman"/>
          <w:sz w:val="28"/>
          <w:szCs w:val="28"/>
        </w:rPr>
        <w:t>1) виды разрешенного использования земельных участков и объектов капитального строительства;</w:t>
      </w:r>
    </w:p>
    <w:p w:rsidR="00017BC1" w:rsidRPr="0084719D" w:rsidRDefault="00017BC1" w:rsidP="00017BC1">
      <w:pPr>
        <w:tabs>
          <w:tab w:val="left" w:pos="720"/>
        </w:tabs>
        <w:spacing w:after="0"/>
        <w:ind w:right="-6" w:firstLine="709"/>
        <w:jc w:val="both"/>
        <w:rPr>
          <w:rFonts w:ascii="Times New Roman" w:hAnsi="Times New Roman" w:cs="Times New Roman"/>
          <w:sz w:val="28"/>
          <w:szCs w:val="28"/>
        </w:rPr>
      </w:pPr>
      <w:r w:rsidRPr="0084719D">
        <w:rPr>
          <w:rFonts w:ascii="Times New Roman" w:hAnsi="Times New Roman" w:cs="Times New Roman"/>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17BC1" w:rsidRPr="0084719D" w:rsidRDefault="00017BC1" w:rsidP="00017BC1">
      <w:pPr>
        <w:tabs>
          <w:tab w:val="left" w:pos="720"/>
        </w:tabs>
        <w:spacing w:after="0"/>
        <w:ind w:right="-6" w:firstLine="709"/>
        <w:jc w:val="both"/>
        <w:rPr>
          <w:rFonts w:ascii="Times New Roman" w:hAnsi="Times New Roman" w:cs="Times New Roman"/>
          <w:sz w:val="28"/>
          <w:szCs w:val="28"/>
        </w:rPr>
      </w:pPr>
      <w:r w:rsidRPr="0084719D">
        <w:rPr>
          <w:rFonts w:ascii="Times New Roman" w:hAnsi="Times New Roman" w:cs="Times New Roman"/>
          <w:sz w:val="28"/>
          <w:szCs w:val="2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17BC1" w:rsidRPr="0084719D" w:rsidRDefault="00017BC1" w:rsidP="00017BC1">
      <w:pPr>
        <w:tabs>
          <w:tab w:val="left" w:pos="720"/>
        </w:tabs>
        <w:spacing w:after="0"/>
        <w:ind w:right="-6" w:firstLine="709"/>
        <w:jc w:val="both"/>
        <w:rPr>
          <w:rFonts w:ascii="Times New Roman" w:hAnsi="Times New Roman" w:cs="Times New Roman"/>
          <w:sz w:val="28"/>
          <w:szCs w:val="28"/>
        </w:rPr>
      </w:pPr>
      <w:proofErr w:type="gramStart"/>
      <w:r w:rsidRPr="0084719D">
        <w:rPr>
          <w:rFonts w:ascii="Times New Roman" w:hAnsi="Times New Roman" w:cs="Times New Roman"/>
          <w:sz w:val="28"/>
          <w:szCs w:val="28"/>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roofErr w:type="gramEnd"/>
    </w:p>
    <w:p w:rsidR="00017BC1" w:rsidRPr="00C612BE" w:rsidRDefault="00017BC1" w:rsidP="00017BC1">
      <w:pPr>
        <w:tabs>
          <w:tab w:val="left" w:pos="720"/>
        </w:tabs>
        <w:spacing w:after="0"/>
        <w:ind w:right="-6" w:firstLine="709"/>
        <w:jc w:val="both"/>
        <w:rPr>
          <w:rFonts w:ascii="Times New Roman" w:hAnsi="Times New Roman" w:cs="Times New Roman"/>
          <w:color w:val="4F81BD" w:themeColor="accent1"/>
          <w:sz w:val="28"/>
          <w:szCs w:val="28"/>
        </w:rPr>
      </w:pPr>
      <w:r w:rsidRPr="0084719D">
        <w:rPr>
          <w:rFonts w:ascii="Times New Roman" w:hAnsi="Times New Roman" w:cs="Times New Roman"/>
          <w:sz w:val="28"/>
          <w:szCs w:val="28"/>
        </w:rPr>
        <w:t xml:space="preserve">4.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w:t>
      </w:r>
      <w:proofErr w:type="gramStart"/>
      <w:r w:rsidRPr="00AB248C">
        <w:rPr>
          <w:rFonts w:ascii="Times New Roman" w:hAnsi="Times New Roman" w:cs="Times New Roman"/>
          <w:sz w:val="28"/>
          <w:szCs w:val="28"/>
        </w:rPr>
        <w:t>территориальной зоны</w:t>
      </w:r>
      <w:proofErr w:type="gramEnd"/>
      <w:r w:rsidRPr="00AB248C">
        <w:rPr>
          <w:rFonts w:ascii="Times New Roman" w:hAnsi="Times New Roman" w:cs="Times New Roman"/>
          <w:sz w:val="28"/>
          <w:szCs w:val="28"/>
        </w:rPr>
        <w:t>, обозначенной на карте градостроительного зонирования, за исключением случаев, предусмотренных частями 4, 6 статьи 36 Градостроительного кодекса Российской Федерации.</w:t>
      </w:r>
    </w:p>
    <w:p w:rsidR="00017BC1" w:rsidRPr="0084719D" w:rsidRDefault="00017BC1" w:rsidP="00017BC1">
      <w:pPr>
        <w:tabs>
          <w:tab w:val="left" w:pos="720"/>
        </w:tabs>
        <w:spacing w:after="0"/>
        <w:ind w:right="-6" w:firstLine="709"/>
        <w:jc w:val="both"/>
        <w:rPr>
          <w:rFonts w:ascii="Times New Roman" w:hAnsi="Times New Roman" w:cs="Times New Roman"/>
          <w:sz w:val="28"/>
          <w:szCs w:val="28"/>
        </w:rPr>
      </w:pPr>
      <w:r w:rsidRPr="0084719D">
        <w:rPr>
          <w:rFonts w:ascii="Times New Roman" w:hAnsi="Times New Roman" w:cs="Times New Roman"/>
          <w:sz w:val="28"/>
          <w:szCs w:val="28"/>
        </w:rPr>
        <w:t>5. Действие градостроительного регламента не распространяется на земельные участки:</w:t>
      </w:r>
    </w:p>
    <w:p w:rsidR="00017BC1" w:rsidRPr="0084719D" w:rsidRDefault="00017BC1" w:rsidP="00017BC1">
      <w:pPr>
        <w:tabs>
          <w:tab w:val="left" w:pos="720"/>
        </w:tabs>
        <w:spacing w:after="0"/>
        <w:ind w:right="-6" w:firstLine="709"/>
        <w:jc w:val="both"/>
        <w:rPr>
          <w:rFonts w:ascii="Times New Roman" w:hAnsi="Times New Roman" w:cs="Times New Roman"/>
          <w:sz w:val="28"/>
          <w:szCs w:val="28"/>
        </w:rPr>
      </w:pPr>
      <w:proofErr w:type="gramStart"/>
      <w:r w:rsidRPr="0084719D">
        <w:rPr>
          <w:rFonts w:ascii="Times New Roman" w:hAnsi="Times New Roman" w:cs="Times New Roman"/>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84719D">
        <w:rPr>
          <w:rFonts w:ascii="Times New Roman" w:hAnsi="Times New Roman" w:cs="Times New Roman"/>
          <w:sz w:val="28"/>
          <w:szCs w:val="28"/>
        </w:rPr>
        <w:t xml:space="preserve"> наследия;</w:t>
      </w:r>
    </w:p>
    <w:p w:rsidR="00017BC1" w:rsidRPr="0084719D" w:rsidRDefault="00017BC1" w:rsidP="00017BC1">
      <w:pPr>
        <w:tabs>
          <w:tab w:val="left" w:pos="720"/>
        </w:tabs>
        <w:spacing w:after="0"/>
        <w:ind w:right="-6" w:firstLine="709"/>
        <w:jc w:val="both"/>
        <w:rPr>
          <w:rFonts w:ascii="Times New Roman" w:hAnsi="Times New Roman" w:cs="Times New Roman"/>
          <w:sz w:val="28"/>
          <w:szCs w:val="28"/>
        </w:rPr>
      </w:pPr>
      <w:r w:rsidRPr="0084719D">
        <w:rPr>
          <w:rFonts w:ascii="Times New Roman" w:hAnsi="Times New Roman" w:cs="Times New Roman"/>
          <w:sz w:val="28"/>
          <w:szCs w:val="28"/>
        </w:rPr>
        <w:t>2) в границах территорий общего пользования;</w:t>
      </w:r>
    </w:p>
    <w:p w:rsidR="00017BC1" w:rsidRPr="0084719D" w:rsidRDefault="00017BC1" w:rsidP="00017BC1">
      <w:pPr>
        <w:tabs>
          <w:tab w:val="left" w:pos="720"/>
        </w:tabs>
        <w:spacing w:after="0"/>
        <w:ind w:right="-6" w:firstLine="709"/>
        <w:jc w:val="both"/>
        <w:rPr>
          <w:rFonts w:ascii="Times New Roman" w:hAnsi="Times New Roman" w:cs="Times New Roman"/>
          <w:sz w:val="28"/>
          <w:szCs w:val="28"/>
        </w:rPr>
      </w:pPr>
      <w:proofErr w:type="gramStart"/>
      <w:r w:rsidRPr="0084719D">
        <w:rPr>
          <w:rFonts w:ascii="Times New Roman" w:hAnsi="Times New Roman" w:cs="Times New Roman"/>
          <w:sz w:val="28"/>
          <w:szCs w:val="28"/>
        </w:rPr>
        <w:t>3) предназначенные для размещения линейных объектов и (или) занятые линейными объектами;</w:t>
      </w:r>
      <w:proofErr w:type="gramEnd"/>
    </w:p>
    <w:p w:rsidR="00017BC1" w:rsidRPr="0084719D" w:rsidRDefault="00017BC1" w:rsidP="00017BC1">
      <w:pPr>
        <w:tabs>
          <w:tab w:val="left" w:pos="720"/>
        </w:tabs>
        <w:spacing w:after="0"/>
        <w:ind w:right="-6" w:firstLine="709"/>
        <w:jc w:val="both"/>
        <w:rPr>
          <w:rFonts w:ascii="Times New Roman" w:hAnsi="Times New Roman" w:cs="Times New Roman"/>
          <w:sz w:val="28"/>
          <w:szCs w:val="28"/>
        </w:rPr>
      </w:pPr>
      <w:proofErr w:type="gramStart"/>
      <w:r w:rsidRPr="0084719D">
        <w:rPr>
          <w:rFonts w:ascii="Times New Roman" w:hAnsi="Times New Roman" w:cs="Times New Roman"/>
          <w:sz w:val="28"/>
          <w:szCs w:val="28"/>
        </w:rPr>
        <w:lastRenderedPageBreak/>
        <w:t>4) предоставленные для добычи полезных ископаемых.</w:t>
      </w:r>
      <w:proofErr w:type="gramEnd"/>
    </w:p>
    <w:p w:rsidR="00017BC1" w:rsidRPr="0084719D" w:rsidRDefault="00017BC1" w:rsidP="00017BC1">
      <w:pPr>
        <w:tabs>
          <w:tab w:val="left" w:pos="720"/>
        </w:tabs>
        <w:spacing w:after="0"/>
        <w:ind w:right="-6" w:firstLine="709"/>
        <w:jc w:val="both"/>
        <w:rPr>
          <w:rFonts w:ascii="Times New Roman" w:hAnsi="Times New Roman" w:cs="Times New Roman"/>
          <w:sz w:val="28"/>
          <w:szCs w:val="28"/>
        </w:rPr>
      </w:pPr>
      <w:r w:rsidRPr="0084719D">
        <w:rPr>
          <w:rFonts w:ascii="Times New Roman" w:hAnsi="Times New Roman" w:cs="Times New Roman"/>
          <w:sz w:val="28"/>
          <w:szCs w:val="28"/>
        </w:rPr>
        <w:t>6.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17BC1" w:rsidRPr="0084719D" w:rsidRDefault="00017BC1" w:rsidP="00017BC1">
      <w:pPr>
        <w:pStyle w:val="ConsPlusNormal"/>
        <w:spacing w:after="0"/>
        <w:ind w:firstLine="709"/>
        <w:jc w:val="both"/>
        <w:rPr>
          <w:rFonts w:ascii="Times New Roman" w:hAnsi="Times New Roman" w:cs="Times New Roman"/>
          <w:sz w:val="28"/>
          <w:szCs w:val="28"/>
        </w:rPr>
      </w:pPr>
      <w:r w:rsidRPr="0084719D">
        <w:rPr>
          <w:rFonts w:ascii="Times New Roman" w:hAnsi="Times New Roman" w:cs="Times New Roman"/>
          <w:sz w:val="28"/>
          <w:szCs w:val="28"/>
        </w:rPr>
        <w:t xml:space="preserve">7. </w:t>
      </w:r>
      <w:proofErr w:type="gramStart"/>
      <w:r w:rsidRPr="0084719D">
        <w:rPr>
          <w:rFonts w:ascii="Times New Roman" w:hAnsi="Times New Roman" w:cs="Times New Roman"/>
          <w:sz w:val="28"/>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roofErr w:type="gramEnd"/>
    </w:p>
    <w:p w:rsidR="00017BC1" w:rsidRPr="0084719D" w:rsidRDefault="00017BC1" w:rsidP="00017BC1">
      <w:pPr>
        <w:pStyle w:val="ConsPlusNormal"/>
        <w:spacing w:after="0"/>
        <w:ind w:firstLine="709"/>
        <w:jc w:val="both"/>
        <w:rPr>
          <w:rFonts w:ascii="Times New Roman" w:hAnsi="Times New Roman" w:cs="Times New Roman"/>
          <w:sz w:val="28"/>
          <w:szCs w:val="28"/>
        </w:rPr>
      </w:pPr>
      <w:r w:rsidRPr="0084719D">
        <w:rPr>
          <w:rFonts w:ascii="Times New Roman" w:hAnsi="Times New Roman" w:cs="Times New Roman"/>
          <w:sz w:val="28"/>
          <w:szCs w:val="28"/>
        </w:rPr>
        <w:t xml:space="preserve">8.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w:t>
      </w:r>
      <w:proofErr w:type="gramStart"/>
      <w:r w:rsidRPr="0084719D">
        <w:rPr>
          <w:rFonts w:ascii="Times New Roman" w:hAnsi="Times New Roman" w:cs="Times New Roman"/>
          <w:sz w:val="28"/>
          <w:szCs w:val="28"/>
        </w:rPr>
        <w:t xml:space="preserve">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1" w:history="1">
        <w:r w:rsidRPr="0084719D">
          <w:rPr>
            <w:rFonts w:ascii="Times New Roman" w:hAnsi="Times New Roman" w:cs="Times New Roman"/>
            <w:sz w:val="28"/>
            <w:szCs w:val="28"/>
          </w:rPr>
          <w:t>регламентом</w:t>
        </w:r>
      </w:hyperlink>
      <w:r w:rsidRPr="0084719D">
        <w:rPr>
          <w:rFonts w:ascii="Times New Roman" w:hAnsi="Times New Roman" w:cs="Times New Roman"/>
          <w:sz w:val="28"/>
          <w:szCs w:val="28"/>
        </w:rPr>
        <w:t xml:space="preserve">, положением об особо охраняемой природной территории в соответствии с лесным </w:t>
      </w:r>
      <w:hyperlink r:id="rId12" w:history="1">
        <w:r w:rsidRPr="0084719D">
          <w:rPr>
            <w:rFonts w:ascii="Times New Roman" w:hAnsi="Times New Roman" w:cs="Times New Roman"/>
            <w:sz w:val="28"/>
            <w:szCs w:val="28"/>
          </w:rPr>
          <w:t>законодательством</w:t>
        </w:r>
      </w:hyperlink>
      <w:r w:rsidRPr="0084719D">
        <w:rPr>
          <w:rFonts w:ascii="Times New Roman" w:hAnsi="Times New Roman" w:cs="Times New Roman"/>
          <w:sz w:val="28"/>
          <w:szCs w:val="28"/>
        </w:rPr>
        <w:t xml:space="preserve">, </w:t>
      </w:r>
      <w:hyperlink r:id="rId13" w:history="1">
        <w:r w:rsidRPr="0084719D">
          <w:rPr>
            <w:rFonts w:ascii="Times New Roman" w:hAnsi="Times New Roman" w:cs="Times New Roman"/>
            <w:sz w:val="28"/>
            <w:szCs w:val="28"/>
          </w:rPr>
          <w:t>законодательством</w:t>
        </w:r>
      </w:hyperlink>
      <w:r w:rsidRPr="0084719D">
        <w:rPr>
          <w:rFonts w:ascii="Times New Roman" w:hAnsi="Times New Roman" w:cs="Times New Roman"/>
          <w:sz w:val="28"/>
          <w:szCs w:val="28"/>
        </w:rPr>
        <w:t xml:space="preserve"> об особо охраняемых природных территориях.</w:t>
      </w:r>
      <w:proofErr w:type="gramEnd"/>
    </w:p>
    <w:p w:rsidR="00F80F15" w:rsidRPr="00786283" w:rsidRDefault="00310C36" w:rsidP="006B14E2">
      <w:pPr>
        <w:pStyle w:val="2"/>
        <w:spacing w:after="200"/>
        <w:ind w:firstLine="709"/>
        <w:rPr>
          <w:rFonts w:ascii="Times New Roman" w:hAnsi="Times New Roman"/>
          <w:bCs w:val="0"/>
          <w:color w:val="auto"/>
          <w:sz w:val="28"/>
          <w:szCs w:val="28"/>
        </w:rPr>
      </w:pPr>
      <w:r w:rsidRPr="00786283">
        <w:rPr>
          <w:rFonts w:ascii="Times New Roman" w:hAnsi="Times New Roman"/>
          <w:bCs w:val="0"/>
          <w:color w:val="auto"/>
          <w:sz w:val="28"/>
          <w:szCs w:val="28"/>
        </w:rPr>
        <w:t>ГЛАВА</w:t>
      </w:r>
      <w:r w:rsidR="001B0C34" w:rsidRPr="00786283">
        <w:rPr>
          <w:rFonts w:ascii="Times New Roman" w:hAnsi="Times New Roman"/>
          <w:bCs w:val="0"/>
          <w:color w:val="auto"/>
          <w:sz w:val="28"/>
          <w:szCs w:val="28"/>
        </w:rPr>
        <w:t xml:space="preserve"> 3. </w:t>
      </w:r>
      <w:r w:rsidR="002662F9" w:rsidRPr="00786283">
        <w:rPr>
          <w:rFonts w:ascii="Times New Roman" w:hAnsi="Times New Roman"/>
          <w:bCs w:val="0"/>
          <w:color w:val="auto"/>
          <w:sz w:val="28"/>
          <w:szCs w:val="28"/>
        </w:rPr>
        <w:t>Положения о</w:t>
      </w:r>
      <w:r w:rsidR="001B0C34" w:rsidRPr="00786283">
        <w:rPr>
          <w:rFonts w:ascii="Times New Roman" w:hAnsi="Times New Roman"/>
          <w:bCs w:val="0"/>
          <w:color w:val="auto"/>
          <w:sz w:val="28"/>
          <w:szCs w:val="28"/>
        </w:rPr>
        <w:t>б изменении видов разрешенного использования земельных участков и объектов капитального строительства физическими и юридическими лицами</w:t>
      </w:r>
      <w:bookmarkEnd w:id="41"/>
    </w:p>
    <w:p w:rsidR="00995896" w:rsidRPr="004600B5" w:rsidRDefault="009C27E0" w:rsidP="006B14E2">
      <w:pPr>
        <w:keepNext/>
        <w:keepLines/>
        <w:spacing w:after="0"/>
        <w:ind w:firstLine="709"/>
        <w:jc w:val="both"/>
        <w:outlineLvl w:val="2"/>
        <w:rPr>
          <w:rFonts w:ascii="Times New Roman" w:hAnsi="Times New Roman" w:cs="Times New Roman"/>
          <w:b/>
          <w:bCs/>
          <w:sz w:val="28"/>
          <w:szCs w:val="28"/>
        </w:rPr>
      </w:pPr>
      <w:bookmarkStart w:id="42" w:name="_Toc95295836"/>
      <w:r w:rsidRPr="00786283">
        <w:rPr>
          <w:rFonts w:ascii="Times New Roman" w:hAnsi="Times New Roman" w:cs="Times New Roman"/>
          <w:b/>
          <w:bCs/>
          <w:sz w:val="28"/>
          <w:szCs w:val="28"/>
        </w:rPr>
        <w:t xml:space="preserve">Статья </w:t>
      </w:r>
      <w:r w:rsidR="006124A6" w:rsidRPr="00786283">
        <w:rPr>
          <w:rFonts w:ascii="Times New Roman" w:hAnsi="Times New Roman" w:cs="Times New Roman"/>
          <w:b/>
          <w:bCs/>
          <w:sz w:val="28"/>
          <w:szCs w:val="28"/>
        </w:rPr>
        <w:t>10</w:t>
      </w:r>
      <w:r w:rsidRPr="00786283">
        <w:rPr>
          <w:rFonts w:ascii="Times New Roman" w:hAnsi="Times New Roman" w:cs="Times New Roman"/>
          <w:b/>
          <w:bCs/>
          <w:sz w:val="28"/>
          <w:szCs w:val="28"/>
        </w:rPr>
        <w:t xml:space="preserve">. </w:t>
      </w:r>
      <w:r w:rsidR="0081447F" w:rsidRPr="00786283">
        <w:rPr>
          <w:rFonts w:ascii="Times New Roman" w:hAnsi="Times New Roman" w:cs="Times New Roman"/>
          <w:b/>
          <w:bCs/>
          <w:sz w:val="28"/>
          <w:szCs w:val="28"/>
        </w:rPr>
        <w:t xml:space="preserve">Порядок </w:t>
      </w:r>
      <w:proofErr w:type="gramStart"/>
      <w:r w:rsidR="0081447F" w:rsidRPr="00786283">
        <w:rPr>
          <w:rFonts w:ascii="Times New Roman" w:hAnsi="Times New Roman" w:cs="Times New Roman"/>
          <w:b/>
          <w:bCs/>
          <w:sz w:val="28"/>
          <w:szCs w:val="28"/>
        </w:rPr>
        <w:t xml:space="preserve">изменения </w:t>
      </w:r>
      <w:r w:rsidR="0081447F" w:rsidRPr="00786283">
        <w:rPr>
          <w:rFonts w:ascii="Times New Roman" w:hAnsi="Times New Roman" w:cs="Times New Roman"/>
          <w:b/>
          <w:sz w:val="28"/>
          <w:szCs w:val="28"/>
        </w:rPr>
        <w:t>видов</w:t>
      </w:r>
      <w:r w:rsidR="00F8251C" w:rsidRPr="004600B5">
        <w:rPr>
          <w:rFonts w:ascii="Times New Roman" w:hAnsi="Times New Roman" w:cs="Times New Roman"/>
          <w:b/>
          <w:sz w:val="28"/>
          <w:szCs w:val="28"/>
        </w:rPr>
        <w:t xml:space="preserve"> разрешенного использования земельных участков</w:t>
      </w:r>
      <w:proofErr w:type="gramEnd"/>
      <w:r w:rsidR="00F8251C" w:rsidRPr="004600B5">
        <w:rPr>
          <w:rFonts w:ascii="Times New Roman" w:hAnsi="Times New Roman" w:cs="Times New Roman"/>
          <w:b/>
          <w:sz w:val="28"/>
          <w:szCs w:val="28"/>
        </w:rPr>
        <w:t xml:space="preserve"> и объектов капитального строительства</w:t>
      </w:r>
      <w:bookmarkEnd w:id="42"/>
    </w:p>
    <w:p w:rsidR="00995896" w:rsidRPr="004600B5" w:rsidRDefault="00995896" w:rsidP="006B14E2">
      <w:pPr>
        <w:tabs>
          <w:tab w:val="left" w:pos="720"/>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1. Разрешенное использование земельных участков и объектов капитального строительства может быть следующих видов:</w:t>
      </w:r>
    </w:p>
    <w:p w:rsidR="00995896" w:rsidRPr="004600B5" w:rsidRDefault="00995896" w:rsidP="006B14E2">
      <w:pPr>
        <w:tabs>
          <w:tab w:val="left" w:pos="720"/>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1) основные виды разрешенного использования;</w:t>
      </w:r>
    </w:p>
    <w:p w:rsidR="00995896" w:rsidRPr="004600B5" w:rsidRDefault="00995896" w:rsidP="006B14E2">
      <w:pPr>
        <w:tabs>
          <w:tab w:val="left" w:pos="720"/>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2) условно разрешенные виды использования;</w:t>
      </w:r>
    </w:p>
    <w:p w:rsidR="00995896" w:rsidRPr="004600B5" w:rsidRDefault="00995896" w:rsidP="006B14E2">
      <w:pPr>
        <w:tabs>
          <w:tab w:val="left" w:pos="720"/>
        </w:tabs>
        <w:spacing w:after="0"/>
        <w:ind w:right="-6" w:firstLine="709"/>
        <w:jc w:val="both"/>
        <w:rPr>
          <w:rFonts w:ascii="Times New Roman" w:hAnsi="Times New Roman" w:cs="Times New Roman"/>
          <w:sz w:val="28"/>
          <w:szCs w:val="28"/>
        </w:rPr>
      </w:pPr>
      <w:proofErr w:type="gramStart"/>
      <w:r w:rsidRPr="004600B5">
        <w:rPr>
          <w:rFonts w:ascii="Times New Roman" w:hAnsi="Times New Roman" w:cs="Times New Roman"/>
          <w:sz w:val="28"/>
          <w:szCs w:val="28"/>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w:t>
      </w:r>
      <w:r w:rsidRPr="004600B5">
        <w:rPr>
          <w:rFonts w:ascii="Times New Roman" w:hAnsi="Times New Roman" w:cs="Times New Roman"/>
          <w:sz w:val="28"/>
          <w:szCs w:val="28"/>
        </w:rPr>
        <w:lastRenderedPageBreak/>
        <w:t>использования и условно разрешенным видам использования и осуществляемые совместно с ними.</w:t>
      </w:r>
      <w:proofErr w:type="gramEnd"/>
    </w:p>
    <w:p w:rsidR="00995896" w:rsidRPr="004600B5" w:rsidRDefault="00995896" w:rsidP="006B14E2">
      <w:pPr>
        <w:tabs>
          <w:tab w:val="left" w:pos="720"/>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2. Применительно к каждой </w:t>
      </w:r>
      <w:proofErr w:type="gramStart"/>
      <w:r w:rsidRPr="004600B5">
        <w:rPr>
          <w:rFonts w:ascii="Times New Roman" w:hAnsi="Times New Roman" w:cs="Times New Roman"/>
          <w:sz w:val="28"/>
          <w:szCs w:val="28"/>
        </w:rPr>
        <w:t>территориальной зоне</w:t>
      </w:r>
      <w:proofErr w:type="gramEnd"/>
      <w:r w:rsidRPr="004600B5">
        <w:rPr>
          <w:rFonts w:ascii="Times New Roman" w:hAnsi="Times New Roman" w:cs="Times New Roman"/>
          <w:sz w:val="28"/>
          <w:szCs w:val="28"/>
        </w:rPr>
        <w:t xml:space="preserve"> устанавливаются виды разрешенного использования земельных участков и объектов капитального строительства.</w:t>
      </w:r>
    </w:p>
    <w:p w:rsidR="00995896" w:rsidRPr="004600B5" w:rsidRDefault="00995896" w:rsidP="006B14E2">
      <w:pPr>
        <w:tabs>
          <w:tab w:val="left" w:pos="720"/>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w:t>
      </w:r>
      <w:proofErr w:type="gramStart"/>
      <w:r w:rsidRPr="004600B5">
        <w:rPr>
          <w:rFonts w:ascii="Times New Roman" w:hAnsi="Times New Roman" w:cs="Times New Roman"/>
          <w:sz w:val="28"/>
          <w:szCs w:val="28"/>
        </w:rPr>
        <w:t>территориальной зоне</w:t>
      </w:r>
      <w:proofErr w:type="gramEnd"/>
      <w:r w:rsidRPr="004600B5">
        <w:rPr>
          <w:rFonts w:ascii="Times New Roman" w:hAnsi="Times New Roman" w:cs="Times New Roman"/>
          <w:sz w:val="28"/>
          <w:szCs w:val="28"/>
        </w:rPr>
        <w:t>, в отношении которой устанавливается градостроительный регламент.</w:t>
      </w:r>
    </w:p>
    <w:p w:rsidR="00C1047B" w:rsidRPr="004600B5" w:rsidRDefault="00C1047B" w:rsidP="006B14E2">
      <w:pPr>
        <w:tabs>
          <w:tab w:val="left" w:pos="720"/>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995896" w:rsidRPr="004600B5" w:rsidRDefault="00C1047B" w:rsidP="006B14E2">
      <w:pPr>
        <w:tabs>
          <w:tab w:val="left" w:pos="720"/>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4</w:t>
      </w:r>
      <w:r w:rsidR="00995896" w:rsidRPr="004600B5">
        <w:rPr>
          <w:rFonts w:ascii="Times New Roman" w:hAnsi="Times New Roman" w:cs="Times New Roman"/>
          <w:sz w:val="28"/>
          <w:szCs w:val="28"/>
        </w:rPr>
        <w:t xml:space="preserve">. </w:t>
      </w:r>
      <w:proofErr w:type="gramStart"/>
      <w:r w:rsidR="00995896" w:rsidRPr="004600B5">
        <w:rPr>
          <w:rFonts w:ascii="Times New Roman" w:hAnsi="Times New Roman" w:cs="Times New Roman"/>
          <w:sz w:val="28"/>
          <w:szCs w:val="28"/>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roofErr w:type="gramEnd"/>
    </w:p>
    <w:p w:rsidR="009058AB" w:rsidRPr="004600B5" w:rsidRDefault="009058AB" w:rsidP="006B14E2">
      <w:pPr>
        <w:tabs>
          <w:tab w:val="left" w:pos="720"/>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9058AB" w:rsidRPr="00786283" w:rsidRDefault="009058AB" w:rsidP="006B14E2">
      <w:pPr>
        <w:pStyle w:val="52"/>
        <w:spacing w:line="276" w:lineRule="auto"/>
        <w:ind w:firstLine="709"/>
        <w:rPr>
          <w:rFonts w:cs="Times New Roman"/>
          <w:sz w:val="28"/>
          <w:szCs w:val="28"/>
        </w:rPr>
      </w:pPr>
      <w:r w:rsidRPr="004600B5">
        <w:rPr>
          <w:rFonts w:cs="Times New Roman"/>
          <w:sz w:val="28"/>
          <w:szCs w:val="28"/>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w:t>
      </w:r>
      <w:r w:rsidRPr="00786283">
        <w:rPr>
          <w:rFonts w:cs="Times New Roman"/>
          <w:sz w:val="28"/>
          <w:szCs w:val="28"/>
        </w:rPr>
        <w:t>остроительные регламенты не устанавливаются, на другой вид такого использования принимаются в соответствии с федеральными законами.</w:t>
      </w:r>
    </w:p>
    <w:p w:rsidR="009058AB" w:rsidRPr="00786283" w:rsidRDefault="009058AB" w:rsidP="006B14E2">
      <w:pPr>
        <w:pStyle w:val="52"/>
        <w:spacing w:line="276" w:lineRule="auto"/>
        <w:ind w:firstLine="709"/>
        <w:rPr>
          <w:rFonts w:cs="Times New Roman"/>
          <w:sz w:val="28"/>
          <w:szCs w:val="28"/>
        </w:rPr>
      </w:pPr>
      <w:r w:rsidRPr="00786283">
        <w:rPr>
          <w:rFonts w:cs="Times New Roman"/>
          <w:sz w:val="28"/>
          <w:szCs w:val="28"/>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w:t>
      </w:r>
      <w:r w:rsidR="000729C7" w:rsidRPr="00786283">
        <w:rPr>
          <w:rFonts w:cs="Times New Roman"/>
          <w:sz w:val="28"/>
          <w:szCs w:val="28"/>
        </w:rPr>
        <w:t xml:space="preserve">оссийской </w:t>
      </w:r>
      <w:r w:rsidRPr="00786283">
        <w:rPr>
          <w:rFonts w:cs="Times New Roman"/>
          <w:sz w:val="28"/>
          <w:szCs w:val="28"/>
        </w:rPr>
        <w:t>Ф</w:t>
      </w:r>
      <w:r w:rsidR="000729C7" w:rsidRPr="00786283">
        <w:rPr>
          <w:rFonts w:cs="Times New Roman"/>
          <w:sz w:val="28"/>
          <w:szCs w:val="28"/>
        </w:rPr>
        <w:t>едерации</w:t>
      </w:r>
      <w:r w:rsidRPr="00786283">
        <w:rPr>
          <w:rFonts w:cs="Times New Roman"/>
          <w:sz w:val="28"/>
          <w:szCs w:val="28"/>
        </w:rPr>
        <w:t xml:space="preserve">, а также </w:t>
      </w:r>
      <w:r w:rsidRPr="00786283">
        <w:rPr>
          <w:rFonts w:cs="Times New Roman"/>
          <w:sz w:val="28"/>
          <w:szCs w:val="28"/>
          <w:shd w:val="clear" w:color="auto" w:fill="FFFFFF"/>
        </w:rPr>
        <w:t>положениями статьи 11 настоящих Правил</w:t>
      </w:r>
      <w:r w:rsidRPr="00786283">
        <w:rPr>
          <w:rFonts w:cs="Times New Roman"/>
          <w:sz w:val="28"/>
          <w:szCs w:val="28"/>
        </w:rPr>
        <w:t>.</w:t>
      </w:r>
    </w:p>
    <w:p w:rsidR="009058AB" w:rsidRPr="00262C44" w:rsidRDefault="009058AB" w:rsidP="006B14E2">
      <w:pPr>
        <w:pStyle w:val="52"/>
        <w:spacing w:line="276" w:lineRule="auto"/>
        <w:ind w:firstLine="709"/>
        <w:rPr>
          <w:rFonts w:cs="Times New Roman"/>
          <w:sz w:val="28"/>
          <w:szCs w:val="28"/>
        </w:rPr>
      </w:pPr>
      <w:r w:rsidRPr="00786283">
        <w:rPr>
          <w:rFonts w:cs="Times New Roman"/>
          <w:sz w:val="28"/>
          <w:szCs w:val="28"/>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w:t>
      </w:r>
      <w:r w:rsidRPr="00262C44">
        <w:rPr>
          <w:rFonts w:cs="Times New Roman"/>
          <w:sz w:val="28"/>
          <w:szCs w:val="28"/>
        </w:rPr>
        <w:t>питального строительства либо об отказе в предоставлении такого разрешения.</w:t>
      </w:r>
    </w:p>
    <w:p w:rsidR="000D0F70" w:rsidRPr="00262C44" w:rsidRDefault="009058AB" w:rsidP="006B14E2">
      <w:pPr>
        <w:pStyle w:val="52"/>
        <w:spacing w:line="276" w:lineRule="auto"/>
        <w:ind w:firstLine="709"/>
        <w:rPr>
          <w:rFonts w:cs="Times New Roman"/>
          <w:sz w:val="28"/>
          <w:szCs w:val="28"/>
        </w:rPr>
      </w:pPr>
      <w:r w:rsidRPr="00262C44">
        <w:rPr>
          <w:rFonts w:cs="Times New Roman"/>
          <w:sz w:val="28"/>
          <w:szCs w:val="28"/>
        </w:rPr>
        <w:lastRenderedPageBreak/>
        <w:t xml:space="preserve">8. </w:t>
      </w:r>
      <w:r w:rsidR="009240C7" w:rsidRPr="00262C44">
        <w:rPr>
          <w:rFonts w:cs="Times New Roman"/>
          <w:sz w:val="28"/>
          <w:szCs w:val="28"/>
        </w:rPr>
        <w:t>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 осуществляется путем внесения изменений в Правила в порядке, предусмотренном главой V Правил.</w:t>
      </w:r>
    </w:p>
    <w:p w:rsidR="009C27E0" w:rsidRPr="004600B5" w:rsidRDefault="009C27E0" w:rsidP="006B14E2">
      <w:pPr>
        <w:pStyle w:val="30"/>
        <w:spacing w:after="200"/>
        <w:ind w:firstLine="709"/>
        <w:jc w:val="both"/>
        <w:rPr>
          <w:rFonts w:ascii="Times New Roman" w:hAnsi="Times New Roman"/>
          <w:bCs w:val="0"/>
          <w:color w:val="auto"/>
          <w:sz w:val="28"/>
          <w:szCs w:val="28"/>
        </w:rPr>
      </w:pPr>
      <w:bookmarkStart w:id="43" w:name="_Toc95295837"/>
      <w:r w:rsidRPr="00262C44">
        <w:rPr>
          <w:rFonts w:ascii="Times New Roman" w:hAnsi="Times New Roman"/>
          <w:bCs w:val="0"/>
          <w:color w:val="auto"/>
          <w:sz w:val="28"/>
          <w:szCs w:val="28"/>
        </w:rPr>
        <w:t>Статья 1</w:t>
      </w:r>
      <w:r w:rsidR="006124A6" w:rsidRPr="00262C44">
        <w:rPr>
          <w:rFonts w:ascii="Times New Roman" w:hAnsi="Times New Roman"/>
          <w:bCs w:val="0"/>
          <w:color w:val="auto"/>
          <w:sz w:val="28"/>
          <w:szCs w:val="28"/>
        </w:rPr>
        <w:t>1</w:t>
      </w:r>
      <w:r w:rsidRPr="00262C44">
        <w:rPr>
          <w:rFonts w:ascii="Times New Roman" w:hAnsi="Times New Roman"/>
          <w:bCs w:val="0"/>
          <w:color w:val="auto"/>
          <w:sz w:val="28"/>
          <w:szCs w:val="28"/>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43"/>
    </w:p>
    <w:p w:rsidR="00E03692" w:rsidRPr="00262C44" w:rsidRDefault="00E03692" w:rsidP="00E03692">
      <w:pPr>
        <w:tabs>
          <w:tab w:val="left" w:pos="993"/>
        </w:tabs>
        <w:spacing w:after="0"/>
        <w:ind w:right="-6" w:firstLine="709"/>
        <w:jc w:val="both"/>
        <w:rPr>
          <w:rFonts w:ascii="Times New Roman" w:hAnsi="Times New Roman" w:cs="Times New Roman"/>
          <w:sz w:val="28"/>
          <w:szCs w:val="28"/>
        </w:rPr>
      </w:pPr>
      <w:r w:rsidRPr="00E03692">
        <w:rPr>
          <w:rFonts w:ascii="Times New Roman" w:hAnsi="Times New Roman" w:cs="Times New Roman"/>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w:t>
      </w:r>
      <w:r w:rsidRPr="00262C44">
        <w:rPr>
          <w:rFonts w:ascii="Times New Roman" w:hAnsi="Times New Roman" w:cs="Times New Roman"/>
          <w:sz w:val="28"/>
          <w:szCs w:val="28"/>
        </w:rPr>
        <w:t>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w:t>
      </w:r>
    </w:p>
    <w:p w:rsidR="00E03692" w:rsidRPr="00786283" w:rsidRDefault="00E03692" w:rsidP="00E03692">
      <w:pPr>
        <w:tabs>
          <w:tab w:val="left" w:pos="993"/>
        </w:tabs>
        <w:spacing w:after="0"/>
        <w:ind w:right="-6"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2. </w:t>
      </w:r>
      <w:proofErr w:type="gramStart"/>
      <w:r w:rsidRPr="00262C44">
        <w:rPr>
          <w:rFonts w:ascii="Times New Roman" w:hAnsi="Times New Roman" w:cs="Times New Roman"/>
          <w:sz w:val="28"/>
          <w:szCs w:val="28"/>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требованиями статьи 5.1 Градостроительного Кодекса Российской Федерации, действующего Положения об организации и проведении общественных или публичных слушаний по вопросам градостроительной деятельности на территории сельского поселения </w:t>
      </w:r>
      <w:r w:rsidR="00FB2BDE">
        <w:rPr>
          <w:rFonts w:ascii="Times New Roman" w:hAnsi="Times New Roman" w:cs="Times New Roman"/>
          <w:sz w:val="28"/>
          <w:szCs w:val="28"/>
        </w:rPr>
        <w:t>Обшаровка</w:t>
      </w:r>
      <w:r w:rsidRPr="00786283">
        <w:rPr>
          <w:rFonts w:ascii="Times New Roman" w:hAnsi="Times New Roman" w:cs="Times New Roman"/>
          <w:sz w:val="28"/>
          <w:szCs w:val="28"/>
        </w:rPr>
        <w:t xml:space="preserve"> муниципального района </w:t>
      </w:r>
      <w:r w:rsidR="0095537F">
        <w:rPr>
          <w:rFonts w:ascii="Times New Roman" w:hAnsi="Times New Roman" w:cs="Times New Roman"/>
          <w:sz w:val="28"/>
          <w:szCs w:val="28"/>
        </w:rPr>
        <w:t>Приволжский</w:t>
      </w:r>
      <w:r w:rsidRPr="00786283">
        <w:rPr>
          <w:rFonts w:ascii="Times New Roman" w:hAnsi="Times New Roman" w:cs="Times New Roman"/>
          <w:sz w:val="28"/>
          <w:szCs w:val="28"/>
        </w:rPr>
        <w:t xml:space="preserve"> Самарской области по проектам решений о предоставлении разрешения</w:t>
      </w:r>
      <w:proofErr w:type="gramEnd"/>
      <w:r w:rsidRPr="00786283">
        <w:rPr>
          <w:rFonts w:ascii="Times New Roman" w:hAnsi="Times New Roman" w:cs="Times New Roman"/>
          <w:sz w:val="28"/>
          <w:szCs w:val="28"/>
        </w:rPr>
        <w:t xml:space="preserve"> на условно разрешенный вид использования земельного участка или объекта капитального строительства, с учетом иных положений Градостроительного Кодекса Российской Федерации Кодекса, проводятся общественные обсуждения или публичные слушания, за исключением случаев, предусмотренных </w:t>
      </w:r>
      <w:r w:rsidR="003328EA" w:rsidRPr="00786283">
        <w:rPr>
          <w:rFonts w:ascii="Times New Roman" w:hAnsi="Times New Roman" w:cs="Times New Roman"/>
          <w:sz w:val="28"/>
          <w:szCs w:val="28"/>
        </w:rPr>
        <w:t xml:space="preserve">Градостроительным Кодексом Российской Федерации </w:t>
      </w:r>
      <w:r w:rsidRPr="00786283">
        <w:rPr>
          <w:rFonts w:ascii="Times New Roman" w:hAnsi="Times New Roman" w:cs="Times New Roman"/>
          <w:sz w:val="28"/>
          <w:szCs w:val="28"/>
        </w:rPr>
        <w:t>и другими федеральными законами.</w:t>
      </w:r>
    </w:p>
    <w:p w:rsidR="00E03692" w:rsidRPr="00262C44" w:rsidRDefault="00E03692" w:rsidP="00E03692">
      <w:pPr>
        <w:tabs>
          <w:tab w:val="left" w:pos="993"/>
        </w:tabs>
        <w:spacing w:after="0"/>
        <w:ind w:right="-6" w:firstLine="709"/>
        <w:jc w:val="both"/>
        <w:rPr>
          <w:rFonts w:ascii="Times New Roman" w:hAnsi="Times New Roman" w:cs="Times New Roman"/>
          <w:sz w:val="28"/>
          <w:szCs w:val="28"/>
        </w:rPr>
      </w:pPr>
      <w:r w:rsidRPr="00786283">
        <w:rPr>
          <w:rFonts w:ascii="Times New Roman" w:hAnsi="Times New Roman" w:cs="Times New Roman"/>
          <w:sz w:val="28"/>
          <w:szCs w:val="28"/>
        </w:rPr>
        <w:t xml:space="preserve">3. </w:t>
      </w:r>
      <w:proofErr w:type="gramStart"/>
      <w:r w:rsidRPr="00786283">
        <w:rPr>
          <w:rFonts w:ascii="Times New Roman" w:hAnsi="Times New Roman" w:cs="Times New Roman"/>
          <w:sz w:val="28"/>
          <w:szCs w:val="28"/>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в соответствии с требованиями части 3 статьи 5.1 Градостроительного Кодекса Российской Федерации, являются:</w:t>
      </w:r>
      <w:proofErr w:type="gramEnd"/>
    </w:p>
    <w:p w:rsidR="00E03692" w:rsidRPr="00262C44" w:rsidRDefault="00E03692" w:rsidP="00E03692">
      <w:pPr>
        <w:tabs>
          <w:tab w:val="left" w:pos="993"/>
        </w:tabs>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1) граждане, постоянно проживающие в пределах </w:t>
      </w:r>
      <w:proofErr w:type="gramStart"/>
      <w:r w:rsidRPr="00262C44">
        <w:rPr>
          <w:rFonts w:ascii="Times New Roman" w:hAnsi="Times New Roman" w:cs="Times New Roman"/>
          <w:sz w:val="28"/>
          <w:szCs w:val="28"/>
        </w:rPr>
        <w:t>территориальной зоны</w:t>
      </w:r>
      <w:proofErr w:type="gramEnd"/>
      <w:r w:rsidRPr="00262C44">
        <w:rPr>
          <w:rFonts w:ascii="Times New Roman" w:hAnsi="Times New Roman" w:cs="Times New Roman"/>
          <w:sz w:val="28"/>
          <w:szCs w:val="28"/>
        </w:rPr>
        <w:t xml:space="preserve">, в границах которой расположен земельный участок или объект капитального строительства, в отношении которых подготовлены данные проекты, </w:t>
      </w:r>
    </w:p>
    <w:p w:rsidR="00E03692" w:rsidRPr="00262C44" w:rsidRDefault="00E03692" w:rsidP="00E03692">
      <w:pPr>
        <w:tabs>
          <w:tab w:val="left" w:pos="993"/>
        </w:tabs>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lastRenderedPageBreak/>
        <w:t xml:space="preserve">2) правообладатели находящихся в границах этой </w:t>
      </w:r>
      <w:proofErr w:type="gramStart"/>
      <w:r w:rsidRPr="00262C44">
        <w:rPr>
          <w:rFonts w:ascii="Times New Roman" w:hAnsi="Times New Roman" w:cs="Times New Roman"/>
          <w:sz w:val="28"/>
          <w:szCs w:val="28"/>
        </w:rPr>
        <w:t>территориальной зоны</w:t>
      </w:r>
      <w:proofErr w:type="gramEnd"/>
      <w:r w:rsidRPr="00262C44">
        <w:rPr>
          <w:rFonts w:ascii="Times New Roman" w:hAnsi="Times New Roman" w:cs="Times New Roman"/>
          <w:sz w:val="28"/>
          <w:szCs w:val="28"/>
        </w:rPr>
        <w:t xml:space="preserve"> земельных участков и (или) расположенных на них объектов капитального строительства, </w:t>
      </w:r>
    </w:p>
    <w:p w:rsidR="00E03692" w:rsidRPr="00262C44" w:rsidRDefault="00E03692" w:rsidP="00E03692">
      <w:pPr>
        <w:tabs>
          <w:tab w:val="left" w:pos="709"/>
        </w:tabs>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3)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w:t>
      </w:r>
    </w:p>
    <w:p w:rsidR="00E03692" w:rsidRPr="00262C44" w:rsidRDefault="00E03692" w:rsidP="00E03692">
      <w:pPr>
        <w:tabs>
          <w:tab w:val="left" w:pos="709"/>
        </w:tabs>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4) правообладатели помещений, являющихся частью объекта капитального строительства, в отношении которого подготовлены данные проекты, </w:t>
      </w:r>
    </w:p>
    <w:p w:rsidR="00E03692" w:rsidRPr="00262C44" w:rsidRDefault="00E03692" w:rsidP="00E03692">
      <w:pPr>
        <w:tabs>
          <w:tab w:val="left" w:pos="709"/>
        </w:tabs>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5)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 в соответствии с частью 3 </w:t>
      </w:r>
      <w:r w:rsidR="00CC3789">
        <w:rPr>
          <w:rFonts w:ascii="Times New Roman" w:hAnsi="Times New Roman" w:cs="Times New Roman"/>
          <w:sz w:val="28"/>
          <w:szCs w:val="28"/>
        </w:rPr>
        <w:t xml:space="preserve">                  </w:t>
      </w:r>
      <w:r w:rsidRPr="00262C44">
        <w:rPr>
          <w:rFonts w:ascii="Times New Roman" w:hAnsi="Times New Roman" w:cs="Times New Roman"/>
          <w:sz w:val="28"/>
          <w:szCs w:val="28"/>
        </w:rPr>
        <w:t>статьи 39 Градостроительного Кодекса Российской Федерации.</w:t>
      </w:r>
    </w:p>
    <w:p w:rsidR="00E03692" w:rsidRPr="00262C44" w:rsidRDefault="00E03692" w:rsidP="00E03692">
      <w:pPr>
        <w:tabs>
          <w:tab w:val="left" w:pos="709"/>
        </w:tabs>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4. </w:t>
      </w:r>
      <w:proofErr w:type="gramStart"/>
      <w:r w:rsidRPr="00262C44">
        <w:rPr>
          <w:rFonts w:ascii="Times New Roman" w:hAnsi="Times New Roman" w:cs="Times New Roman"/>
          <w:sz w:val="28"/>
          <w:szCs w:val="28"/>
        </w:rPr>
        <w:t>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 согласно пункта 2 части 4 статьи 5.2 Градостроительного Кодекса Российской Федерации, может быть одним из мероприятий при утверждении или выдачи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roofErr w:type="gramEnd"/>
    </w:p>
    <w:p w:rsidR="00E03692" w:rsidRPr="00E03692" w:rsidRDefault="00E03692" w:rsidP="00E03692">
      <w:pPr>
        <w:tabs>
          <w:tab w:val="left" w:pos="709"/>
        </w:tabs>
        <w:spacing w:after="0"/>
        <w:ind w:right="-6" w:firstLine="709"/>
        <w:jc w:val="both"/>
        <w:rPr>
          <w:rFonts w:ascii="Times New Roman" w:hAnsi="Times New Roman" w:cs="Times New Roman"/>
          <w:sz w:val="28"/>
          <w:szCs w:val="28"/>
        </w:rPr>
      </w:pPr>
      <w:r w:rsidRPr="00E03692">
        <w:rPr>
          <w:rFonts w:ascii="Times New Roman" w:hAnsi="Times New Roman" w:cs="Times New Roman"/>
          <w:sz w:val="28"/>
          <w:szCs w:val="28"/>
        </w:rPr>
        <w:t xml:space="preserve">5. </w:t>
      </w:r>
      <w:bookmarkStart w:id="44" w:name="_Hlk98756799"/>
      <w:r w:rsidRPr="00E03692">
        <w:rPr>
          <w:rFonts w:ascii="Times New Roman" w:hAnsi="Times New Roman" w:cs="Times New Roman"/>
          <w:sz w:val="28"/>
          <w:szCs w:val="28"/>
        </w:rPr>
        <w:t>В случае</w:t>
      </w:r>
      <w:proofErr w:type="gramStart"/>
      <w:r w:rsidRPr="00E03692">
        <w:rPr>
          <w:rFonts w:ascii="Times New Roman" w:hAnsi="Times New Roman" w:cs="Times New Roman"/>
          <w:sz w:val="28"/>
          <w:szCs w:val="28"/>
        </w:rPr>
        <w:t>,</w:t>
      </w:r>
      <w:proofErr w:type="gramEnd"/>
      <w:r w:rsidRPr="00E03692">
        <w:rPr>
          <w:rFonts w:ascii="Times New Roman" w:hAnsi="Times New Roman" w:cs="Times New Roman"/>
          <w:sz w:val="28"/>
          <w:szCs w:val="28"/>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bookmarkEnd w:id="44"/>
    </w:p>
    <w:p w:rsidR="00E03692" w:rsidRPr="00E03692" w:rsidRDefault="00E03692" w:rsidP="00E03692">
      <w:pPr>
        <w:tabs>
          <w:tab w:val="left" w:pos="709"/>
        </w:tabs>
        <w:spacing w:after="0"/>
        <w:ind w:firstLine="709"/>
        <w:jc w:val="both"/>
        <w:rPr>
          <w:rFonts w:ascii="Times New Roman" w:hAnsi="Times New Roman" w:cs="Times New Roman"/>
          <w:sz w:val="28"/>
          <w:szCs w:val="28"/>
        </w:rPr>
      </w:pPr>
      <w:r w:rsidRPr="00E03692">
        <w:rPr>
          <w:rFonts w:ascii="Times New Roman" w:hAnsi="Times New Roman" w:cs="Times New Roman"/>
          <w:sz w:val="28"/>
          <w:szCs w:val="28"/>
        </w:rPr>
        <w:t>6.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w:t>
      </w:r>
    </w:p>
    <w:p w:rsidR="00E03692" w:rsidRPr="00E03692" w:rsidRDefault="00E03692" w:rsidP="00E03692">
      <w:pPr>
        <w:tabs>
          <w:tab w:val="left" w:pos="709"/>
        </w:tabs>
        <w:spacing w:after="0"/>
        <w:ind w:firstLine="709"/>
        <w:jc w:val="both"/>
        <w:rPr>
          <w:rFonts w:ascii="Times New Roman" w:hAnsi="Times New Roman" w:cs="Times New Roman"/>
          <w:sz w:val="28"/>
          <w:szCs w:val="28"/>
        </w:rPr>
      </w:pPr>
      <w:r w:rsidRPr="00E03692">
        <w:rPr>
          <w:rFonts w:ascii="Times New Roman" w:hAnsi="Times New Roman" w:cs="Times New Roman"/>
          <w:sz w:val="28"/>
          <w:szCs w:val="28"/>
        </w:rPr>
        <w:t xml:space="preserve">1) правообладателям земельных участков, имеющих общие границы с земельным участком, применительно к которому запрашивается данное разрешение, </w:t>
      </w:r>
    </w:p>
    <w:p w:rsidR="00E03692" w:rsidRPr="00E03692" w:rsidRDefault="00E03692" w:rsidP="00E03692">
      <w:pPr>
        <w:tabs>
          <w:tab w:val="left" w:pos="709"/>
        </w:tabs>
        <w:spacing w:after="0"/>
        <w:ind w:firstLine="709"/>
        <w:jc w:val="both"/>
        <w:rPr>
          <w:rFonts w:ascii="Times New Roman" w:hAnsi="Times New Roman" w:cs="Times New Roman"/>
          <w:sz w:val="28"/>
          <w:szCs w:val="28"/>
        </w:rPr>
      </w:pPr>
      <w:r w:rsidRPr="00E03692">
        <w:rPr>
          <w:rFonts w:ascii="Times New Roman" w:hAnsi="Times New Roman" w:cs="Times New Roman"/>
          <w:sz w:val="28"/>
          <w:szCs w:val="28"/>
        </w:rPr>
        <w:t xml:space="preserve">2)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w:t>
      </w:r>
    </w:p>
    <w:p w:rsidR="00E03692" w:rsidRPr="00E03692" w:rsidRDefault="00E03692" w:rsidP="00E03692">
      <w:pPr>
        <w:tabs>
          <w:tab w:val="left" w:pos="709"/>
        </w:tabs>
        <w:spacing w:after="0"/>
        <w:ind w:firstLine="709"/>
        <w:jc w:val="both"/>
        <w:rPr>
          <w:rFonts w:ascii="Times New Roman" w:hAnsi="Times New Roman" w:cs="Times New Roman"/>
          <w:sz w:val="28"/>
          <w:szCs w:val="28"/>
        </w:rPr>
      </w:pPr>
      <w:r w:rsidRPr="00E03692">
        <w:rPr>
          <w:rFonts w:ascii="Times New Roman" w:hAnsi="Times New Roman" w:cs="Times New Roman"/>
          <w:sz w:val="28"/>
          <w:szCs w:val="28"/>
        </w:rPr>
        <w:t xml:space="preserve">3) правообладателям помещений, являющихся частью объекта капитального строительства, применительно к которому запрашивается данное разрешение. </w:t>
      </w:r>
    </w:p>
    <w:p w:rsidR="00CC3789" w:rsidRDefault="00E03692" w:rsidP="00017BC1">
      <w:pPr>
        <w:tabs>
          <w:tab w:val="left" w:pos="709"/>
        </w:tabs>
        <w:spacing w:after="0"/>
        <w:ind w:firstLine="709"/>
        <w:jc w:val="both"/>
        <w:rPr>
          <w:rFonts w:ascii="Times New Roman" w:hAnsi="Times New Roman" w:cs="Times New Roman"/>
          <w:sz w:val="28"/>
          <w:szCs w:val="28"/>
        </w:rPr>
      </w:pPr>
      <w:r w:rsidRPr="00E03692">
        <w:rPr>
          <w:rFonts w:ascii="Times New Roman" w:hAnsi="Times New Roman" w:cs="Times New Roman"/>
          <w:sz w:val="28"/>
          <w:szCs w:val="28"/>
        </w:rPr>
        <w:lastRenderedPageBreak/>
        <w:t xml:space="preserve">Указанные сообщения направляются не позднее чем </w:t>
      </w:r>
      <w:proofErr w:type="gramStart"/>
      <w:r w:rsidRPr="00E03692">
        <w:rPr>
          <w:rFonts w:ascii="Times New Roman" w:hAnsi="Times New Roman" w:cs="Times New Roman"/>
          <w:sz w:val="28"/>
          <w:szCs w:val="28"/>
        </w:rPr>
        <w:t>через семь рабочих дней со дня поступления заявления заинтересованного лица о предоставлении разрешения на условно разрешенный вид</w:t>
      </w:r>
      <w:proofErr w:type="gramEnd"/>
      <w:r w:rsidRPr="00E03692">
        <w:rPr>
          <w:rFonts w:ascii="Times New Roman" w:hAnsi="Times New Roman" w:cs="Times New Roman"/>
          <w:sz w:val="28"/>
          <w:szCs w:val="28"/>
        </w:rPr>
        <w:t xml:space="preserve"> использования.</w:t>
      </w:r>
    </w:p>
    <w:p w:rsidR="00E03692" w:rsidRPr="00262C44" w:rsidRDefault="00E03692" w:rsidP="00E03692">
      <w:pPr>
        <w:tabs>
          <w:tab w:val="left" w:pos="709"/>
        </w:tabs>
        <w:spacing w:after="0"/>
        <w:ind w:right="-6" w:firstLine="709"/>
        <w:jc w:val="both"/>
        <w:rPr>
          <w:rFonts w:ascii="Times New Roman" w:hAnsi="Times New Roman" w:cs="Times New Roman"/>
          <w:sz w:val="28"/>
          <w:szCs w:val="28"/>
        </w:rPr>
      </w:pPr>
      <w:r w:rsidRPr="00E03692">
        <w:rPr>
          <w:rFonts w:ascii="Times New Roman" w:hAnsi="Times New Roman" w:cs="Times New Roman"/>
          <w:sz w:val="28"/>
          <w:szCs w:val="28"/>
        </w:rPr>
        <w:t xml:space="preserve">7. </w:t>
      </w:r>
      <w:proofErr w:type="gramStart"/>
      <w:r w:rsidRPr="00E03692">
        <w:rPr>
          <w:rFonts w:ascii="Times New Roman" w:hAnsi="Times New Roman" w:cs="Times New Roman"/>
          <w:sz w:val="28"/>
          <w:szCs w:val="28"/>
        </w:rPr>
        <w:t>Срок проведения общественных обсуждений или публичных слушаний со дня о</w:t>
      </w:r>
      <w:r w:rsidRPr="00262C44">
        <w:rPr>
          <w:rFonts w:ascii="Times New Roman" w:hAnsi="Times New Roman" w:cs="Times New Roman"/>
          <w:sz w:val="28"/>
          <w:szCs w:val="28"/>
        </w:rPr>
        <w:t xml:space="preserve">повещения жителей сельского поселения </w:t>
      </w:r>
      <w:r w:rsidR="00FB2BDE">
        <w:rPr>
          <w:rFonts w:ascii="Times New Roman" w:hAnsi="Times New Roman" w:cs="Times New Roman"/>
          <w:sz w:val="28"/>
          <w:szCs w:val="28"/>
        </w:rPr>
        <w:t>Обшаровка</w:t>
      </w:r>
      <w:r w:rsidR="00002F48" w:rsidRPr="00262C44">
        <w:rPr>
          <w:rFonts w:ascii="Times New Roman" w:hAnsi="Times New Roman" w:cs="Times New Roman"/>
          <w:sz w:val="28"/>
          <w:szCs w:val="28"/>
        </w:rPr>
        <w:t xml:space="preserve"> </w:t>
      </w:r>
      <w:r w:rsidRPr="00262C44">
        <w:rPr>
          <w:rFonts w:ascii="Times New Roman" w:hAnsi="Times New Roman" w:cs="Times New Roman"/>
          <w:sz w:val="28"/>
          <w:szCs w:val="28"/>
        </w:rPr>
        <w:t xml:space="preserve">об их проведении до дня опубликования заключения о результатах общественных обсуждений или публичных слушаний определяется </w:t>
      </w:r>
      <w:bookmarkStart w:id="45" w:name="_Hlk98519294"/>
      <w:r w:rsidRPr="00262C44">
        <w:rPr>
          <w:rFonts w:ascii="Times New Roman" w:hAnsi="Times New Roman" w:cs="Times New Roman"/>
          <w:sz w:val="28"/>
          <w:szCs w:val="28"/>
        </w:rPr>
        <w:t xml:space="preserve">действующим Положением об организации и проведении общественных или публичных слушаний по вопросам градостроительной деятельности на территории сельского поселения </w:t>
      </w:r>
      <w:r w:rsidR="00FB2BDE">
        <w:rPr>
          <w:rFonts w:ascii="Times New Roman" w:hAnsi="Times New Roman" w:cs="Times New Roman"/>
          <w:sz w:val="28"/>
          <w:szCs w:val="28"/>
        </w:rPr>
        <w:t>Обшаровка</w:t>
      </w:r>
      <w:r w:rsidRPr="00262C44">
        <w:rPr>
          <w:rFonts w:ascii="Times New Roman" w:hAnsi="Times New Roman" w:cs="Times New Roman"/>
          <w:sz w:val="28"/>
          <w:szCs w:val="28"/>
        </w:rPr>
        <w:t xml:space="preserve"> муниципального района </w:t>
      </w:r>
      <w:r w:rsidR="0095537F">
        <w:rPr>
          <w:rFonts w:ascii="Times New Roman" w:hAnsi="Times New Roman" w:cs="Times New Roman"/>
          <w:sz w:val="28"/>
          <w:szCs w:val="28"/>
        </w:rPr>
        <w:t>Приволжский</w:t>
      </w:r>
      <w:r w:rsidRPr="00262C44">
        <w:rPr>
          <w:rFonts w:ascii="Times New Roman" w:hAnsi="Times New Roman" w:cs="Times New Roman"/>
          <w:sz w:val="28"/>
          <w:szCs w:val="28"/>
        </w:rPr>
        <w:t xml:space="preserve"> Самарской области</w:t>
      </w:r>
      <w:bookmarkEnd w:id="45"/>
      <w:r w:rsidRPr="00262C44">
        <w:rPr>
          <w:rFonts w:ascii="Times New Roman" w:hAnsi="Times New Roman" w:cs="Times New Roman"/>
          <w:sz w:val="28"/>
          <w:szCs w:val="28"/>
        </w:rPr>
        <w:t xml:space="preserve"> и не может быть более одного месяца.</w:t>
      </w:r>
      <w:proofErr w:type="gramEnd"/>
    </w:p>
    <w:p w:rsidR="00E03692" w:rsidRPr="00E03692" w:rsidRDefault="00E03692" w:rsidP="00E03692">
      <w:pPr>
        <w:tabs>
          <w:tab w:val="left" w:pos="709"/>
        </w:tabs>
        <w:spacing w:after="0"/>
        <w:ind w:right="-6"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8. </w:t>
      </w:r>
      <w:proofErr w:type="gramStart"/>
      <w:r w:rsidRPr="00262C44">
        <w:rPr>
          <w:rFonts w:ascii="Times New Roman" w:hAnsi="Times New Roman" w:cs="Times New Roman"/>
          <w:sz w:val="28"/>
          <w:szCs w:val="28"/>
        </w:rPr>
        <w:t>На основании заключения о результатах общественных обсуждений или публичных слушаний по проекту реше</w:t>
      </w:r>
      <w:r w:rsidRPr="00E03692">
        <w:rPr>
          <w:rFonts w:ascii="Times New Roman" w:hAnsi="Times New Roman" w:cs="Times New Roman"/>
          <w:sz w:val="28"/>
          <w:szCs w:val="28"/>
        </w:rPr>
        <w:t>ния о предоставлении разрешения на условно разрешенный вид использования, направленных в Комиссию осуществляется 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roofErr w:type="gramEnd"/>
    </w:p>
    <w:p w:rsidR="00E03692" w:rsidRPr="00262C44" w:rsidRDefault="00E03692" w:rsidP="00E03692">
      <w:pPr>
        <w:tabs>
          <w:tab w:val="left" w:pos="709"/>
        </w:tabs>
        <w:spacing w:after="0"/>
        <w:ind w:right="-6" w:firstLine="709"/>
        <w:jc w:val="both"/>
        <w:rPr>
          <w:rFonts w:ascii="Times New Roman" w:hAnsi="Times New Roman" w:cs="Times New Roman"/>
          <w:sz w:val="28"/>
          <w:szCs w:val="28"/>
        </w:rPr>
      </w:pPr>
      <w:proofErr w:type="gramStart"/>
      <w:r w:rsidRPr="00E03692">
        <w:rPr>
          <w:rFonts w:ascii="Times New Roman" w:hAnsi="Times New Roman" w:cs="Times New Roman"/>
          <w:sz w:val="28"/>
          <w:szCs w:val="28"/>
        </w:rPr>
        <w:t xml:space="preserve">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w:t>
      </w:r>
      <w:r w:rsidRPr="00262C44">
        <w:rPr>
          <w:rFonts w:ascii="Times New Roman" w:hAnsi="Times New Roman" w:cs="Times New Roman"/>
          <w:sz w:val="28"/>
          <w:szCs w:val="28"/>
        </w:rPr>
        <w:t xml:space="preserve">разрешения с указанием причин принятого решения и направляет указанные рекомендации Главе муниципального района </w:t>
      </w:r>
      <w:r w:rsidR="0095537F">
        <w:rPr>
          <w:rFonts w:ascii="Times New Roman" w:hAnsi="Times New Roman" w:cs="Times New Roman"/>
          <w:sz w:val="28"/>
          <w:szCs w:val="28"/>
        </w:rPr>
        <w:t>Приволжский</w:t>
      </w:r>
      <w:r w:rsidRPr="00262C44">
        <w:rPr>
          <w:rFonts w:ascii="Times New Roman" w:hAnsi="Times New Roman" w:cs="Times New Roman"/>
          <w:sz w:val="28"/>
          <w:szCs w:val="28"/>
        </w:rPr>
        <w:t xml:space="preserve"> Самарской области (далее – Глава м.р. </w:t>
      </w:r>
      <w:r w:rsidR="0095537F">
        <w:rPr>
          <w:rFonts w:ascii="Times New Roman" w:hAnsi="Times New Roman" w:cs="Times New Roman"/>
          <w:sz w:val="28"/>
          <w:szCs w:val="28"/>
        </w:rPr>
        <w:t>Приволжский</w:t>
      </w:r>
      <w:r w:rsidRPr="00262C44">
        <w:rPr>
          <w:rFonts w:ascii="Times New Roman" w:hAnsi="Times New Roman" w:cs="Times New Roman"/>
          <w:sz w:val="28"/>
          <w:szCs w:val="28"/>
        </w:rPr>
        <w:t>).</w:t>
      </w:r>
      <w:proofErr w:type="gramEnd"/>
    </w:p>
    <w:p w:rsidR="00E03692" w:rsidRPr="00262C44" w:rsidRDefault="00E03692" w:rsidP="00E03692">
      <w:pPr>
        <w:tabs>
          <w:tab w:val="left" w:pos="709"/>
        </w:tabs>
        <w:spacing w:after="0"/>
        <w:ind w:right="-6" w:firstLine="709"/>
        <w:jc w:val="both"/>
        <w:rPr>
          <w:rFonts w:ascii="Times New Roman" w:hAnsi="Times New Roman" w:cs="Times New Roman"/>
          <w:sz w:val="28"/>
          <w:szCs w:val="28"/>
          <w:highlight w:val="yellow"/>
        </w:rPr>
      </w:pPr>
      <w:r w:rsidRPr="00262C44">
        <w:rPr>
          <w:rFonts w:ascii="Times New Roman" w:hAnsi="Times New Roman" w:cs="Times New Roman"/>
          <w:sz w:val="28"/>
          <w:szCs w:val="28"/>
        </w:rPr>
        <w:t xml:space="preserve">9. </w:t>
      </w:r>
      <w:proofErr w:type="gramStart"/>
      <w:r w:rsidRPr="00262C44">
        <w:rPr>
          <w:rFonts w:ascii="Times New Roman" w:hAnsi="Times New Roman" w:cs="Times New Roman"/>
          <w:sz w:val="28"/>
          <w:szCs w:val="28"/>
        </w:rPr>
        <w:t>На основании поступивших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и</w:t>
      </w:r>
      <w:r w:rsidRPr="00262C44">
        <w:t xml:space="preserve"> </w:t>
      </w:r>
      <w:r w:rsidRPr="00262C44">
        <w:rPr>
          <w:rFonts w:ascii="Times New Roman" w:hAnsi="Times New Roman" w:cs="Times New Roman"/>
          <w:sz w:val="28"/>
          <w:szCs w:val="28"/>
        </w:rPr>
        <w:t xml:space="preserve">рекомендаций Комиссии, Глава м.р. </w:t>
      </w:r>
      <w:r w:rsidR="0095537F">
        <w:rPr>
          <w:rFonts w:ascii="Times New Roman" w:hAnsi="Times New Roman" w:cs="Times New Roman"/>
          <w:sz w:val="28"/>
          <w:szCs w:val="28"/>
        </w:rPr>
        <w:t>Приволжский</w:t>
      </w:r>
      <w:r w:rsidRPr="00262C44">
        <w:rPr>
          <w:rFonts w:ascii="Times New Roman" w:hAnsi="Times New Roman" w:cs="Times New Roman"/>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roofErr w:type="gramEnd"/>
      <w:r w:rsidRPr="00262C44">
        <w:rPr>
          <w:rFonts w:ascii="Times New Roman" w:hAnsi="Times New Roman" w:cs="Times New Roman"/>
          <w:sz w:val="28"/>
          <w:szCs w:val="28"/>
        </w:rPr>
        <w:t xml:space="preserve"> в виде постановления.</w:t>
      </w:r>
    </w:p>
    <w:p w:rsidR="00E03692" w:rsidRPr="00262C44" w:rsidRDefault="00E03692" w:rsidP="00E03692">
      <w:pPr>
        <w:tabs>
          <w:tab w:val="left" w:pos="709"/>
        </w:tabs>
        <w:spacing w:after="0"/>
        <w:ind w:right="-6"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10. </w:t>
      </w:r>
      <w:proofErr w:type="gramStart"/>
      <w:r w:rsidRPr="00262C44">
        <w:rPr>
          <w:rFonts w:ascii="Times New Roman" w:hAnsi="Times New Roman" w:cs="Times New Roman"/>
          <w:sz w:val="28"/>
          <w:szCs w:val="28"/>
        </w:rPr>
        <w:t xml:space="preserve">Подготовку проекта постановления администрации муниципального района </w:t>
      </w:r>
      <w:r w:rsidR="0095537F">
        <w:rPr>
          <w:rFonts w:ascii="Times New Roman" w:hAnsi="Times New Roman" w:cs="Times New Roman"/>
          <w:sz w:val="28"/>
          <w:szCs w:val="28"/>
        </w:rPr>
        <w:t>Приволжский</w:t>
      </w:r>
      <w:r w:rsidRPr="00262C44">
        <w:rPr>
          <w:rFonts w:ascii="Times New Roman" w:hAnsi="Times New Roman" w:cs="Times New Roman"/>
          <w:sz w:val="28"/>
          <w:szCs w:val="28"/>
        </w:rPr>
        <w:t xml:space="preserve"> Самарской области о выдаче разрешения на осуществление условно разрешенного вида использования земельного участка или объекта капитального строительства или отказе в выдаче разрешения на осуществление условно разрешенного вида использования земельного участка или объекта капитального строительства осуществляет отдел архитектуры и градостроительства муниципального района </w:t>
      </w:r>
      <w:r w:rsidR="0095537F">
        <w:rPr>
          <w:rFonts w:ascii="Times New Roman" w:hAnsi="Times New Roman" w:cs="Times New Roman"/>
          <w:sz w:val="28"/>
          <w:szCs w:val="28"/>
        </w:rPr>
        <w:t>Приволжский</w:t>
      </w:r>
      <w:r w:rsidRPr="00262C44">
        <w:rPr>
          <w:rFonts w:ascii="Times New Roman" w:hAnsi="Times New Roman" w:cs="Times New Roman"/>
          <w:sz w:val="28"/>
          <w:szCs w:val="28"/>
        </w:rPr>
        <w:t xml:space="preserve"> Самарской области на основании рекомендаций Комиссии.</w:t>
      </w:r>
      <w:proofErr w:type="gramEnd"/>
    </w:p>
    <w:p w:rsidR="00E03692" w:rsidRPr="00262C44" w:rsidRDefault="00E03692" w:rsidP="00E03692">
      <w:pPr>
        <w:tabs>
          <w:tab w:val="left" w:pos="709"/>
        </w:tabs>
        <w:spacing w:after="0"/>
        <w:ind w:right="-6" w:firstLine="709"/>
        <w:jc w:val="both"/>
        <w:rPr>
          <w:rFonts w:ascii="Times New Roman" w:hAnsi="Times New Roman" w:cs="Times New Roman"/>
          <w:sz w:val="28"/>
          <w:szCs w:val="28"/>
        </w:rPr>
      </w:pPr>
      <w:proofErr w:type="gramStart"/>
      <w:r w:rsidRPr="00262C44">
        <w:rPr>
          <w:rFonts w:ascii="Times New Roman" w:hAnsi="Times New Roman" w:cs="Times New Roman"/>
          <w:sz w:val="28"/>
          <w:szCs w:val="28"/>
        </w:rPr>
        <w:lastRenderedPageBreak/>
        <w:t xml:space="preserve">Постановление администрации муниципального района </w:t>
      </w:r>
      <w:r w:rsidR="0095537F">
        <w:rPr>
          <w:rFonts w:ascii="Times New Roman" w:hAnsi="Times New Roman" w:cs="Times New Roman"/>
          <w:sz w:val="28"/>
          <w:szCs w:val="28"/>
        </w:rPr>
        <w:t>Приволжский</w:t>
      </w:r>
      <w:r w:rsidRPr="00262C44">
        <w:rPr>
          <w:rFonts w:ascii="Times New Roman" w:hAnsi="Times New Roman" w:cs="Times New Roman"/>
          <w:sz w:val="28"/>
          <w:szCs w:val="28"/>
        </w:rPr>
        <w:t xml:space="preserve"> Самарской области о выдаче разрешения на осуществление условно разрешенного вида использования земельного участка или объекта капитального строительства или об отказе в выдаче разрешения на осуществление условно разрешенного вида использования земельного участка или объекта капитального строительства подлежит опубликованию в средствах массовой информации и на официальном сайте администрации муниципального района </w:t>
      </w:r>
      <w:r w:rsidR="0095537F">
        <w:rPr>
          <w:rFonts w:ascii="Times New Roman" w:hAnsi="Times New Roman" w:cs="Times New Roman"/>
          <w:sz w:val="28"/>
          <w:szCs w:val="28"/>
        </w:rPr>
        <w:t>Приволжский</w:t>
      </w:r>
      <w:r w:rsidRPr="00262C44">
        <w:rPr>
          <w:rFonts w:ascii="Times New Roman" w:hAnsi="Times New Roman" w:cs="Times New Roman"/>
          <w:sz w:val="28"/>
          <w:szCs w:val="28"/>
        </w:rPr>
        <w:t xml:space="preserve"> Самарской области муниципал</w:t>
      </w:r>
      <w:r w:rsidR="005D68B0">
        <w:rPr>
          <w:rFonts w:ascii="Times New Roman" w:hAnsi="Times New Roman" w:cs="Times New Roman"/>
          <w:sz w:val="28"/>
          <w:szCs w:val="28"/>
        </w:rPr>
        <w:t>ьного района в сети</w:t>
      </w:r>
      <w:proofErr w:type="gramEnd"/>
      <w:r w:rsidR="005D68B0">
        <w:rPr>
          <w:rFonts w:ascii="Times New Roman" w:hAnsi="Times New Roman" w:cs="Times New Roman"/>
          <w:sz w:val="28"/>
          <w:szCs w:val="28"/>
        </w:rPr>
        <w:t xml:space="preserve"> "Интернет</w:t>
      </w:r>
      <w:r w:rsidR="005D68B0" w:rsidRPr="007075CA">
        <w:rPr>
          <w:rFonts w:ascii="Times New Roman" w:hAnsi="Times New Roman" w:cs="Times New Roman"/>
          <w:sz w:val="28"/>
          <w:szCs w:val="28"/>
        </w:rPr>
        <w:t>": https://pv.samregion.ru/.</w:t>
      </w:r>
    </w:p>
    <w:p w:rsidR="00E03692" w:rsidRPr="00262C44" w:rsidRDefault="00E03692" w:rsidP="00E03692">
      <w:pPr>
        <w:tabs>
          <w:tab w:val="left" w:pos="709"/>
        </w:tabs>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11. </w:t>
      </w:r>
      <w:bookmarkStart w:id="46" w:name="_Hlk98839644"/>
      <w:r w:rsidRPr="00262C44">
        <w:rPr>
          <w:rFonts w:ascii="Times New Roman" w:hAnsi="Times New Roman" w:cs="Times New Roman"/>
          <w:sz w:val="28"/>
          <w:szCs w:val="28"/>
        </w:rPr>
        <w:t xml:space="preserve">В соответствии с частью 10 статьи 39 Градостроительного кодекса Российской Федерации, </w:t>
      </w:r>
      <w:bookmarkEnd w:id="46"/>
      <w:r w:rsidRPr="00262C44">
        <w:rPr>
          <w:rFonts w:ascii="Times New Roman" w:hAnsi="Times New Roman" w:cs="Times New Roman"/>
          <w:sz w:val="28"/>
          <w:szCs w:val="28"/>
        </w:rPr>
        <w:t>расходы, связанные с организацией и провед</w:t>
      </w:r>
      <w:r w:rsidRPr="00E03692">
        <w:rPr>
          <w:rFonts w:ascii="Times New Roman" w:hAnsi="Times New Roman" w:cs="Times New Roman"/>
          <w:sz w:val="28"/>
          <w:szCs w:val="28"/>
        </w:rPr>
        <w:t>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w:t>
      </w:r>
      <w:r w:rsidRPr="00262C44">
        <w:rPr>
          <w:rFonts w:ascii="Times New Roman" w:hAnsi="Times New Roman" w:cs="Times New Roman"/>
          <w:sz w:val="28"/>
          <w:szCs w:val="28"/>
        </w:rPr>
        <w:t>решения.</w:t>
      </w:r>
    </w:p>
    <w:p w:rsidR="00E03692" w:rsidRPr="00262C44" w:rsidRDefault="00E03692" w:rsidP="00E03692">
      <w:pPr>
        <w:tabs>
          <w:tab w:val="left" w:pos="709"/>
        </w:tabs>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12. В</w:t>
      </w:r>
      <w:r w:rsidRPr="00E03692">
        <w:rPr>
          <w:rFonts w:ascii="Times New Roman" w:hAnsi="Times New Roman" w:cs="Times New Roman"/>
          <w:sz w:val="28"/>
          <w:szCs w:val="28"/>
        </w:rPr>
        <w:t xml:space="preserve"> случае</w:t>
      </w:r>
      <w:proofErr w:type="gramStart"/>
      <w:r w:rsidRPr="00E03692">
        <w:rPr>
          <w:rFonts w:ascii="Times New Roman" w:hAnsi="Times New Roman" w:cs="Times New Roman"/>
          <w:sz w:val="28"/>
          <w:szCs w:val="28"/>
        </w:rPr>
        <w:t>,</w:t>
      </w:r>
      <w:proofErr w:type="gramEnd"/>
      <w:r w:rsidRPr="00E03692">
        <w:rPr>
          <w:rFonts w:ascii="Times New Roman" w:hAnsi="Times New Roman" w:cs="Times New Roman"/>
          <w:sz w:val="28"/>
          <w:szCs w:val="28"/>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w:t>
      </w:r>
      <w:r w:rsidRPr="00262C44">
        <w:rPr>
          <w:rFonts w:ascii="Times New Roman" w:hAnsi="Times New Roman" w:cs="Times New Roman"/>
          <w:sz w:val="28"/>
          <w:szCs w:val="28"/>
        </w:rPr>
        <w:t>слушаний, согласно части 11 статьи 39 Градостроительного кодекса Российской Федерации.</w:t>
      </w:r>
    </w:p>
    <w:p w:rsidR="00734E44" w:rsidRDefault="00E03692" w:rsidP="000729C7">
      <w:pPr>
        <w:tabs>
          <w:tab w:val="left" w:pos="709"/>
        </w:tabs>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13. </w:t>
      </w:r>
      <w:proofErr w:type="gramStart"/>
      <w:r w:rsidRPr="00262C44">
        <w:rPr>
          <w:rFonts w:ascii="Times New Roman" w:hAnsi="Times New Roman" w:cs="Times New Roman"/>
          <w:sz w:val="28"/>
          <w:szCs w:val="28"/>
        </w:rPr>
        <w:t>В соответствии с частью 11.1. статьи 39 Градостроительного кодекса Российской Федераци</w:t>
      </w:r>
      <w:r w:rsidRPr="00E03692">
        <w:rPr>
          <w:rFonts w:ascii="Times New Roman" w:hAnsi="Times New Roman" w:cs="Times New Roman"/>
          <w:sz w:val="28"/>
          <w:szCs w:val="28"/>
        </w:rPr>
        <w:t>и, не допускается предоставление разрешения на условно разрешенный вид использования в отношении земельного участка, на котором расп</w:t>
      </w:r>
      <w:r w:rsidRPr="00262C44">
        <w:rPr>
          <w:rFonts w:ascii="Times New Roman" w:hAnsi="Times New Roman" w:cs="Times New Roman"/>
          <w:sz w:val="28"/>
          <w:szCs w:val="28"/>
        </w:rPr>
        <w:t xml:space="preserve">оложена самовольная постройка, в отношении которой в администрацию сельского поселения </w:t>
      </w:r>
      <w:r w:rsidR="00FB2BDE">
        <w:rPr>
          <w:rFonts w:ascii="Times New Roman" w:hAnsi="Times New Roman" w:cs="Times New Roman"/>
          <w:sz w:val="28"/>
          <w:szCs w:val="28"/>
        </w:rPr>
        <w:t>Обшаровка</w:t>
      </w:r>
      <w:r w:rsidR="0095537F">
        <w:rPr>
          <w:rFonts w:ascii="Times New Roman" w:hAnsi="Times New Roman" w:cs="Times New Roman"/>
          <w:sz w:val="28"/>
          <w:szCs w:val="28"/>
        </w:rPr>
        <w:t xml:space="preserve"> </w:t>
      </w:r>
      <w:r w:rsidRPr="00262C44">
        <w:rPr>
          <w:rFonts w:ascii="Times New Roman" w:hAnsi="Times New Roman" w:cs="Times New Roman"/>
          <w:sz w:val="28"/>
          <w:szCs w:val="28"/>
        </w:rPr>
        <w:t xml:space="preserve">муниципального района </w:t>
      </w:r>
      <w:r w:rsidR="0095537F">
        <w:rPr>
          <w:rFonts w:ascii="Times New Roman" w:hAnsi="Times New Roman" w:cs="Times New Roman"/>
          <w:sz w:val="28"/>
          <w:szCs w:val="28"/>
        </w:rPr>
        <w:t>Приволжский</w:t>
      </w:r>
      <w:r w:rsidRPr="00262C44">
        <w:rPr>
          <w:rFonts w:ascii="Times New Roman" w:hAnsi="Times New Roman" w:cs="Times New Roman"/>
          <w:sz w:val="28"/>
          <w:szCs w:val="28"/>
        </w:rPr>
        <w:t xml:space="preserve"> Самарской области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w:t>
      </w:r>
      <w:proofErr w:type="gramEnd"/>
      <w:r w:rsidRPr="00262C44">
        <w:rPr>
          <w:rFonts w:ascii="Times New Roman" w:hAnsi="Times New Roman" w:cs="Times New Roman"/>
          <w:sz w:val="28"/>
          <w:szCs w:val="28"/>
        </w:rPr>
        <w:t xml:space="preserve"> самоуправления, </w:t>
      </w:r>
      <w:proofErr w:type="gramStart"/>
      <w:r w:rsidRPr="00262C44">
        <w:rPr>
          <w:rFonts w:ascii="Times New Roman" w:hAnsi="Times New Roman" w:cs="Times New Roman"/>
          <w:sz w:val="28"/>
          <w:szCs w:val="28"/>
        </w:rPr>
        <w:t>указанных</w:t>
      </w:r>
      <w:proofErr w:type="gramEnd"/>
      <w:r w:rsidRPr="00262C44">
        <w:rPr>
          <w:rFonts w:ascii="Times New Roman" w:hAnsi="Times New Roman" w:cs="Times New Roman"/>
          <w:sz w:val="28"/>
          <w:szCs w:val="28"/>
        </w:rPr>
        <w:t xml:space="preserve"> в части 2 статьи 55.32 Градостро</w:t>
      </w:r>
      <w:r w:rsidRPr="00E03692">
        <w:rPr>
          <w:rFonts w:ascii="Times New Roman" w:hAnsi="Times New Roman" w:cs="Times New Roman"/>
          <w:sz w:val="28"/>
          <w:szCs w:val="28"/>
        </w:rPr>
        <w:t>ительного кодекса Российской Федерации, до ее сноса или приведения в соответствие с установленными требованиями.</w:t>
      </w:r>
    </w:p>
    <w:p w:rsidR="00E03692" w:rsidRPr="00262C44" w:rsidRDefault="00E03692" w:rsidP="00E03692">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proofErr w:type="gramStart"/>
      <w:r w:rsidRPr="00E03692">
        <w:rPr>
          <w:rFonts w:ascii="Times New Roman" w:hAnsi="Times New Roman" w:cs="Times New Roman"/>
          <w:sz w:val="28"/>
          <w:szCs w:val="28"/>
        </w:rPr>
        <w:t xml:space="preserve">Исключение составляют случаи, если по результатам рассмотрения данного уведомления о сносе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E03692">
        <w:rPr>
          <w:rFonts w:ascii="Times New Roman" w:hAnsi="Times New Roman" w:cs="Times New Roman"/>
          <w:sz w:val="28"/>
          <w:szCs w:val="28"/>
        </w:rPr>
        <w:lastRenderedPageBreak/>
        <w:t xml:space="preserve">Градостроительного кодекса Российской Федерации и от которых поступило данное уведомление, направлено уведомление о том, что наличие признаков </w:t>
      </w:r>
      <w:r w:rsidRPr="00262C44">
        <w:rPr>
          <w:rFonts w:ascii="Times New Roman" w:hAnsi="Times New Roman" w:cs="Times New Roman"/>
          <w:sz w:val="28"/>
          <w:szCs w:val="28"/>
        </w:rPr>
        <w:t>самовольной постройки не усматривается либо вступило в законную</w:t>
      </w:r>
      <w:proofErr w:type="gramEnd"/>
      <w:r w:rsidRPr="00262C44">
        <w:rPr>
          <w:rFonts w:ascii="Times New Roman" w:hAnsi="Times New Roman" w:cs="Times New Roman"/>
          <w:sz w:val="28"/>
          <w:szCs w:val="28"/>
        </w:rPr>
        <w:t xml:space="preserve">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03692" w:rsidRDefault="00E03692" w:rsidP="00262C44">
      <w:pPr>
        <w:tabs>
          <w:tab w:val="left" w:pos="709"/>
        </w:tabs>
        <w:ind w:right="-6" w:firstLine="709"/>
        <w:jc w:val="both"/>
        <w:rPr>
          <w:rFonts w:ascii="Times New Roman" w:hAnsi="Times New Roman" w:cs="Times New Roman"/>
          <w:sz w:val="28"/>
          <w:szCs w:val="28"/>
        </w:rPr>
      </w:pPr>
      <w:r w:rsidRPr="00262C44">
        <w:rPr>
          <w:rFonts w:ascii="Times New Roman" w:hAnsi="Times New Roman" w:cs="Times New Roman"/>
          <w:sz w:val="28"/>
          <w:szCs w:val="28"/>
        </w:rPr>
        <w:t>14. Физическое или юридическое лицо вправе оспорить в судебном порядке решение о предоставлении разрешения на условно разрешенный вид использования ил</w:t>
      </w:r>
      <w:r w:rsidRPr="00E03692">
        <w:rPr>
          <w:rFonts w:ascii="Times New Roman" w:hAnsi="Times New Roman" w:cs="Times New Roman"/>
          <w:sz w:val="28"/>
          <w:szCs w:val="28"/>
        </w:rPr>
        <w:t>и об отказе в предоставлении такого разрешения</w:t>
      </w:r>
      <w:bookmarkStart w:id="47" w:name="_Hlk98839332"/>
      <w:r w:rsidRPr="00E03692">
        <w:rPr>
          <w:rFonts w:ascii="Times New Roman" w:hAnsi="Times New Roman" w:cs="Times New Roman"/>
          <w:sz w:val="28"/>
          <w:szCs w:val="28"/>
        </w:rPr>
        <w:t>,</w:t>
      </w:r>
      <w:r w:rsidRPr="002E6D95">
        <w:t xml:space="preserve"> </w:t>
      </w:r>
      <w:r w:rsidRPr="00E03692">
        <w:rPr>
          <w:rFonts w:ascii="Times New Roman" w:hAnsi="Times New Roman" w:cs="Times New Roman"/>
          <w:sz w:val="28"/>
          <w:szCs w:val="28"/>
        </w:rPr>
        <w:t>согласно части 12 статьи 39 Градостроительного кодекса Российской Федерации.</w:t>
      </w:r>
      <w:bookmarkStart w:id="48" w:name="_Toc95295838"/>
      <w:bookmarkEnd w:id="47"/>
    </w:p>
    <w:p w:rsidR="003F56E3" w:rsidRDefault="009C27E0" w:rsidP="006B14E2">
      <w:pPr>
        <w:keepNext/>
        <w:keepLines/>
        <w:ind w:firstLine="709"/>
        <w:jc w:val="both"/>
        <w:outlineLvl w:val="2"/>
        <w:rPr>
          <w:rFonts w:ascii="Times New Roman" w:hAnsi="Times New Roman" w:cs="Times New Roman"/>
          <w:b/>
          <w:bCs/>
          <w:sz w:val="28"/>
          <w:szCs w:val="28"/>
        </w:rPr>
      </w:pPr>
      <w:r w:rsidRPr="004600B5">
        <w:rPr>
          <w:rFonts w:ascii="Times New Roman" w:hAnsi="Times New Roman" w:cs="Times New Roman"/>
          <w:b/>
          <w:bCs/>
          <w:sz w:val="28"/>
          <w:szCs w:val="28"/>
        </w:rPr>
        <w:t>Статья 1</w:t>
      </w:r>
      <w:r w:rsidR="006124A6" w:rsidRPr="004600B5">
        <w:rPr>
          <w:rFonts w:ascii="Times New Roman" w:hAnsi="Times New Roman" w:cs="Times New Roman"/>
          <w:b/>
          <w:bCs/>
          <w:sz w:val="28"/>
          <w:szCs w:val="28"/>
        </w:rPr>
        <w:t>2</w:t>
      </w:r>
      <w:r w:rsidRPr="004600B5">
        <w:rPr>
          <w:rFonts w:ascii="Times New Roman" w:hAnsi="Times New Roman" w:cs="Times New Roman"/>
          <w:b/>
          <w:bCs/>
          <w:sz w:val="28"/>
          <w:szCs w:val="28"/>
        </w:rPr>
        <w:t xml:space="preserve">. Порядок </w:t>
      </w:r>
      <w:r w:rsidR="00657B64" w:rsidRPr="004600B5">
        <w:rPr>
          <w:rFonts w:ascii="Times New Roman" w:hAnsi="Times New Roman" w:cs="Times New Roman"/>
          <w:b/>
          <w:bCs/>
          <w:sz w:val="28"/>
          <w:szCs w:val="28"/>
        </w:rPr>
        <w:t>предоставления</w:t>
      </w:r>
      <w:r w:rsidRPr="004600B5">
        <w:rPr>
          <w:rFonts w:ascii="Times New Roman" w:hAnsi="Times New Roman" w:cs="Times New Roman"/>
          <w:b/>
          <w:bCs/>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bookmarkEnd w:id="48"/>
    </w:p>
    <w:p w:rsidR="00E03692" w:rsidRPr="00262C44" w:rsidRDefault="00E03692" w:rsidP="00E03692">
      <w:pPr>
        <w:tabs>
          <w:tab w:val="left" w:pos="567"/>
        </w:tabs>
        <w:spacing w:after="0"/>
        <w:ind w:right="-6"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Pr="00CA11E6">
        <w:rPr>
          <w:rFonts w:ascii="Times New Roman" w:hAnsi="Times New Roman" w:cs="Times New Roman"/>
          <w:sz w:val="28"/>
          <w:szCs w:val="28"/>
        </w:rPr>
        <w:t>Правообладатели земельных участков, размеры которых меньше устан</w:t>
      </w:r>
      <w:r w:rsidRPr="00262C44">
        <w:rPr>
          <w:rFonts w:ascii="Times New Roman" w:hAnsi="Times New Roman" w:cs="Times New Roman"/>
          <w:sz w:val="28"/>
          <w:szCs w:val="28"/>
        </w:rPr>
        <w:t xml:space="preserve">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bookmarkStart w:id="49" w:name="_Hlk98771823"/>
      <w:r w:rsidRPr="00262C44">
        <w:rPr>
          <w:rFonts w:ascii="Times New Roman" w:hAnsi="Times New Roman" w:cs="Times New Roman"/>
          <w:sz w:val="28"/>
          <w:szCs w:val="28"/>
        </w:rPr>
        <w:t xml:space="preserve">в соответствии с требованиями части </w:t>
      </w:r>
      <w:bookmarkStart w:id="50" w:name="_Hlk98772286"/>
      <w:r w:rsidRPr="00262C44">
        <w:rPr>
          <w:rFonts w:ascii="Times New Roman" w:hAnsi="Times New Roman" w:cs="Times New Roman"/>
          <w:sz w:val="28"/>
          <w:szCs w:val="28"/>
        </w:rPr>
        <w:t>1 статьи 40 Градостроительного Кодекса Российской Федерации</w:t>
      </w:r>
      <w:bookmarkEnd w:id="50"/>
      <w:r w:rsidRPr="00262C44">
        <w:rPr>
          <w:rFonts w:ascii="Times New Roman" w:hAnsi="Times New Roman" w:cs="Times New Roman"/>
          <w:sz w:val="28"/>
          <w:szCs w:val="28"/>
        </w:rPr>
        <w:t>.</w:t>
      </w:r>
      <w:proofErr w:type="gramEnd"/>
    </w:p>
    <w:bookmarkEnd w:id="49"/>
    <w:p w:rsidR="00E03692" w:rsidRPr="00262C44" w:rsidRDefault="00E03692" w:rsidP="00786283">
      <w:pPr>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1.1. </w:t>
      </w:r>
      <w:proofErr w:type="gramStart"/>
      <w:r w:rsidRPr="00262C44">
        <w:rPr>
          <w:rFonts w:ascii="Times New Roman" w:hAnsi="Times New Roman" w:cs="Times New Roman"/>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согласно требований части 1.1. статьи 40 Градостроительного Кодекса Российской Федерации</w:t>
      </w:r>
      <w:proofErr w:type="gramEnd"/>
      <w:r w:rsidRPr="00262C44">
        <w:rPr>
          <w:rFonts w:ascii="Times New Roman" w:hAnsi="Times New Roman" w:cs="Times New Roman"/>
          <w:sz w:val="28"/>
          <w:szCs w:val="28"/>
        </w:rPr>
        <w:t>. При этом</w:t>
      </w:r>
      <w:proofErr w:type="gramStart"/>
      <w:r w:rsidRPr="00262C44">
        <w:rPr>
          <w:rFonts w:ascii="Times New Roman" w:hAnsi="Times New Roman" w:cs="Times New Roman"/>
          <w:sz w:val="28"/>
          <w:szCs w:val="28"/>
        </w:rPr>
        <w:t>,</w:t>
      </w:r>
      <w:proofErr w:type="gramEnd"/>
      <w:r w:rsidRPr="00262C44">
        <w:rPr>
          <w:rFonts w:ascii="Times New Roman" w:hAnsi="Times New Roman" w:cs="Times New Roman"/>
          <w:sz w:val="28"/>
          <w:szCs w:val="28"/>
        </w:rPr>
        <w:t xml:space="preserve"> в соответствии с частью 4 статьи 40 Градостроительного Кодекса Российской Федерации, в данном случае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рассмотрению на общественных обсуждениях или публичных слушаниях не подлежит.</w:t>
      </w:r>
    </w:p>
    <w:p w:rsidR="00E03692" w:rsidRDefault="00E03692" w:rsidP="00786283">
      <w:pPr>
        <w:widowControl w:val="0"/>
        <w:autoSpaceDE w:val="0"/>
        <w:autoSpaceDN w:val="0"/>
        <w:adjustRightInd w:val="0"/>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2. </w:t>
      </w:r>
      <w:bookmarkStart w:id="51" w:name="_Hlk98775412"/>
      <w:r w:rsidRPr="00262C44">
        <w:rPr>
          <w:rFonts w:ascii="Times New Roman" w:hAnsi="Times New Roman" w:cs="Times New Roman"/>
          <w:sz w:val="28"/>
          <w:szCs w:val="28"/>
        </w:rPr>
        <w:t>Отклонение от предельных параметров разрешенного строительства, реконструкции объектов капитального строительства</w:t>
      </w:r>
      <w:bookmarkEnd w:id="51"/>
      <w:r w:rsidRPr="00262C44">
        <w:rPr>
          <w:rFonts w:ascii="Times New Roman" w:hAnsi="Times New Roman" w:cs="Times New Roman"/>
          <w:sz w:val="28"/>
          <w:szCs w:val="28"/>
        </w:rPr>
        <w:t xml:space="preserve"> разрешается для отдельного земельного участка при соблюдении</w:t>
      </w:r>
      <w:r w:rsidRPr="00CA11E6">
        <w:rPr>
          <w:rFonts w:ascii="Times New Roman" w:hAnsi="Times New Roman" w:cs="Times New Roman"/>
          <w:sz w:val="28"/>
          <w:szCs w:val="28"/>
        </w:rPr>
        <w:t xml:space="preserve"> требований технических регламентов. </w:t>
      </w:r>
    </w:p>
    <w:p w:rsidR="00E03692" w:rsidRPr="00262C44" w:rsidRDefault="00E03692" w:rsidP="00E03692">
      <w:pPr>
        <w:widowControl w:val="0"/>
        <w:autoSpaceDE w:val="0"/>
        <w:autoSpaceDN w:val="0"/>
        <w:adjustRightInd w:val="0"/>
        <w:spacing w:after="0"/>
        <w:ind w:firstLine="709"/>
        <w:jc w:val="both"/>
        <w:rPr>
          <w:rFonts w:ascii="Times New Roman" w:hAnsi="Times New Roman" w:cs="Times New Roman"/>
          <w:sz w:val="28"/>
          <w:szCs w:val="28"/>
        </w:rPr>
      </w:pPr>
      <w:r w:rsidRPr="00CA11E6">
        <w:rPr>
          <w:rFonts w:ascii="Times New Roman" w:hAnsi="Times New Roman" w:cs="Times New Roman"/>
          <w:sz w:val="28"/>
          <w:szCs w:val="28"/>
        </w:rPr>
        <w:lastRenderedPageBreak/>
        <w:t>3. Заинтересованное в получении разрешения на отклонение от предельных параметров разреше</w:t>
      </w:r>
      <w:r w:rsidRPr="00262C44">
        <w:rPr>
          <w:rFonts w:ascii="Times New Roman" w:hAnsi="Times New Roman" w:cs="Times New Roman"/>
          <w:sz w:val="28"/>
          <w:szCs w:val="28"/>
        </w:rPr>
        <w:t xml:space="preserve">нного строительства, реконструкции объектов капитального строительства физическое или юридическое лицо направляют в Комиссию заявление о предоставлении такого разрешения. Заявление о предоставлении разрешения на </w:t>
      </w:r>
      <w:bookmarkStart w:id="52" w:name="_Hlk98775526"/>
      <w:r w:rsidRPr="00262C44">
        <w:rPr>
          <w:rFonts w:ascii="Times New Roman" w:hAnsi="Times New Roman" w:cs="Times New Roman"/>
          <w:sz w:val="28"/>
          <w:szCs w:val="28"/>
        </w:rPr>
        <w:t>отклонение от предельных параметров разрешенного строительства, реконструкции объектов капитального строительства</w:t>
      </w:r>
      <w:bookmarkEnd w:id="52"/>
      <w:r w:rsidRPr="00262C44">
        <w:rPr>
          <w:rFonts w:ascii="Times New Roman" w:hAnsi="Times New Roman" w:cs="Times New Roman"/>
          <w:sz w:val="28"/>
          <w:szCs w:val="28"/>
        </w:rPr>
        <w:t xml:space="preserve"> может быть направлено в форме электронного документа, подписанного электронной подписью.</w:t>
      </w:r>
    </w:p>
    <w:p w:rsidR="00E03692" w:rsidRPr="00786283" w:rsidRDefault="00E03692" w:rsidP="00E03692">
      <w:pPr>
        <w:tabs>
          <w:tab w:val="left" w:pos="720"/>
        </w:tabs>
        <w:spacing w:after="0"/>
        <w:ind w:right="-6"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4. </w:t>
      </w:r>
      <w:proofErr w:type="gramStart"/>
      <w:r w:rsidRPr="00262C44">
        <w:rPr>
          <w:rFonts w:ascii="Times New Roman" w:hAnsi="Times New Roman" w:cs="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 требованиями статьи 5.1 Градостроительного Кодекса Российской Федерации, действующего Положения об организации и проведении общественных или публичных слушаний по вопросам градостроительной</w:t>
      </w:r>
      <w:proofErr w:type="gramEnd"/>
      <w:r w:rsidRPr="00262C44">
        <w:rPr>
          <w:rFonts w:ascii="Times New Roman" w:hAnsi="Times New Roman" w:cs="Times New Roman"/>
          <w:sz w:val="28"/>
          <w:szCs w:val="28"/>
        </w:rPr>
        <w:t xml:space="preserve"> </w:t>
      </w:r>
      <w:proofErr w:type="gramStart"/>
      <w:r w:rsidRPr="00262C44">
        <w:rPr>
          <w:rFonts w:ascii="Times New Roman" w:hAnsi="Times New Roman" w:cs="Times New Roman"/>
          <w:sz w:val="28"/>
          <w:szCs w:val="28"/>
        </w:rPr>
        <w:t xml:space="preserve">деятельности на территории сельского поселения </w:t>
      </w:r>
      <w:r w:rsidR="00CC3789">
        <w:rPr>
          <w:rFonts w:ascii="Times New Roman" w:hAnsi="Times New Roman" w:cs="Times New Roman"/>
          <w:sz w:val="28"/>
          <w:szCs w:val="28"/>
        </w:rPr>
        <w:t xml:space="preserve">                            </w:t>
      </w:r>
      <w:r w:rsidR="00FB2BDE">
        <w:rPr>
          <w:rFonts w:ascii="Times New Roman" w:hAnsi="Times New Roman" w:cs="Times New Roman"/>
          <w:sz w:val="28"/>
          <w:szCs w:val="28"/>
        </w:rPr>
        <w:t>Обшаровка</w:t>
      </w:r>
      <w:r w:rsidR="00002F48" w:rsidRPr="00262C44">
        <w:rPr>
          <w:rFonts w:ascii="Times New Roman" w:hAnsi="Times New Roman" w:cs="Times New Roman"/>
          <w:sz w:val="28"/>
          <w:szCs w:val="28"/>
        </w:rPr>
        <w:t xml:space="preserve"> </w:t>
      </w:r>
      <w:r w:rsidRPr="00262C44">
        <w:rPr>
          <w:rFonts w:ascii="Times New Roman" w:hAnsi="Times New Roman" w:cs="Times New Roman"/>
          <w:sz w:val="28"/>
          <w:szCs w:val="28"/>
        </w:rPr>
        <w:t xml:space="preserve">муниципального района </w:t>
      </w:r>
      <w:r w:rsidR="0095537F">
        <w:rPr>
          <w:rFonts w:ascii="Times New Roman" w:hAnsi="Times New Roman" w:cs="Times New Roman"/>
          <w:sz w:val="28"/>
          <w:szCs w:val="28"/>
        </w:rPr>
        <w:t>Приволжский</w:t>
      </w:r>
      <w:r w:rsidRPr="00262C44">
        <w:rPr>
          <w:rFonts w:ascii="Times New Roman" w:hAnsi="Times New Roman" w:cs="Times New Roman"/>
          <w:sz w:val="28"/>
          <w:szCs w:val="28"/>
        </w:rPr>
        <w:t xml:space="preserve"> Самарской области и с учетом иных положений Градостроительного Кодекса Российской Федерации Кодекса </w:t>
      </w:r>
      <w:r w:rsidRPr="00786283">
        <w:rPr>
          <w:rFonts w:ascii="Times New Roman" w:hAnsi="Times New Roman" w:cs="Times New Roman"/>
          <w:sz w:val="28"/>
          <w:szCs w:val="28"/>
        </w:rPr>
        <w:t xml:space="preserve">проводятся общественные обсуждения или публичные слушания, за исключением случаев, предусмотренных </w:t>
      </w:r>
      <w:r w:rsidR="003328EA" w:rsidRPr="00786283">
        <w:rPr>
          <w:rFonts w:ascii="Times New Roman" w:hAnsi="Times New Roman" w:cs="Times New Roman"/>
          <w:sz w:val="28"/>
          <w:szCs w:val="28"/>
        </w:rPr>
        <w:t>Градостроительным Кодексом Российской Федерации</w:t>
      </w:r>
      <w:r w:rsidRPr="00786283">
        <w:rPr>
          <w:rFonts w:ascii="Times New Roman" w:hAnsi="Times New Roman" w:cs="Times New Roman"/>
          <w:sz w:val="28"/>
          <w:szCs w:val="28"/>
        </w:rPr>
        <w:t xml:space="preserve"> и другими федеральными законами.</w:t>
      </w:r>
      <w:proofErr w:type="gramEnd"/>
    </w:p>
    <w:p w:rsidR="00E03692" w:rsidRPr="00786283" w:rsidRDefault="00E03692" w:rsidP="00E03692">
      <w:pPr>
        <w:tabs>
          <w:tab w:val="left" w:pos="720"/>
        </w:tabs>
        <w:spacing w:after="0"/>
        <w:ind w:right="-6" w:firstLine="709"/>
        <w:jc w:val="both"/>
        <w:rPr>
          <w:rFonts w:ascii="Times New Roman" w:hAnsi="Times New Roman" w:cs="Times New Roman"/>
          <w:sz w:val="28"/>
          <w:szCs w:val="28"/>
        </w:rPr>
      </w:pPr>
      <w:r w:rsidRPr="00786283">
        <w:rPr>
          <w:rFonts w:ascii="Times New Roman" w:hAnsi="Times New Roman" w:cs="Times New Roman"/>
          <w:sz w:val="28"/>
          <w:szCs w:val="28"/>
        </w:rPr>
        <w:t xml:space="preserve">5. Участниками общественных обсуждений или публичных слушаний </w:t>
      </w:r>
      <w:proofErr w:type="gramStart"/>
      <w:r w:rsidRPr="00786283">
        <w:rPr>
          <w:rFonts w:ascii="Times New Roman" w:hAnsi="Times New Roman" w:cs="Times New Roman"/>
          <w:sz w:val="28"/>
          <w:szCs w:val="28"/>
        </w:rPr>
        <w:t xml:space="preserve">по проектам решений о предоставлении разрешения на </w:t>
      </w:r>
      <w:bookmarkStart w:id="53" w:name="_Hlk98777197"/>
      <w:r w:rsidRPr="00786283">
        <w:rPr>
          <w:rFonts w:ascii="Times New Roman" w:hAnsi="Times New Roman" w:cs="Times New Roman"/>
          <w:sz w:val="28"/>
          <w:szCs w:val="28"/>
        </w:rPr>
        <w:t>отклонение от предельных параметров</w:t>
      </w:r>
      <w:proofErr w:type="gramEnd"/>
      <w:r w:rsidRPr="00786283">
        <w:rPr>
          <w:rFonts w:ascii="Times New Roman" w:hAnsi="Times New Roman" w:cs="Times New Roman"/>
          <w:sz w:val="28"/>
          <w:szCs w:val="28"/>
        </w:rPr>
        <w:t xml:space="preserve"> разрешенного строительства, реконструкции объектов капитального строительства </w:t>
      </w:r>
      <w:bookmarkEnd w:id="53"/>
      <w:r w:rsidRPr="00786283">
        <w:rPr>
          <w:rFonts w:ascii="Times New Roman" w:hAnsi="Times New Roman" w:cs="Times New Roman"/>
          <w:sz w:val="28"/>
          <w:szCs w:val="28"/>
        </w:rPr>
        <w:t>являются:</w:t>
      </w:r>
    </w:p>
    <w:p w:rsidR="00E03692" w:rsidRPr="00262C44" w:rsidRDefault="00E03692" w:rsidP="00E03692">
      <w:pPr>
        <w:spacing w:after="0"/>
        <w:ind w:firstLine="709"/>
        <w:jc w:val="both"/>
        <w:rPr>
          <w:rFonts w:ascii="Times New Roman" w:hAnsi="Times New Roman" w:cs="Times New Roman"/>
          <w:sz w:val="28"/>
          <w:szCs w:val="28"/>
        </w:rPr>
      </w:pPr>
      <w:r w:rsidRPr="00786283">
        <w:rPr>
          <w:rFonts w:ascii="Times New Roman" w:hAnsi="Times New Roman" w:cs="Times New Roman"/>
          <w:sz w:val="28"/>
          <w:szCs w:val="28"/>
        </w:rPr>
        <w:t xml:space="preserve">1) граждане, постоянно проживающие в пределах </w:t>
      </w:r>
      <w:proofErr w:type="gramStart"/>
      <w:r w:rsidRPr="00786283">
        <w:rPr>
          <w:rFonts w:ascii="Times New Roman" w:hAnsi="Times New Roman" w:cs="Times New Roman"/>
          <w:sz w:val="28"/>
          <w:szCs w:val="28"/>
        </w:rPr>
        <w:t>территориальной зоны</w:t>
      </w:r>
      <w:proofErr w:type="gramEnd"/>
      <w:r w:rsidRPr="00786283">
        <w:rPr>
          <w:rFonts w:ascii="Times New Roman" w:hAnsi="Times New Roman" w:cs="Times New Roman"/>
          <w:sz w:val="28"/>
          <w:szCs w:val="28"/>
        </w:rPr>
        <w:t>, в границах которой расположен зем</w:t>
      </w:r>
      <w:r w:rsidRPr="00262C44">
        <w:rPr>
          <w:rFonts w:ascii="Times New Roman" w:hAnsi="Times New Roman" w:cs="Times New Roman"/>
          <w:sz w:val="28"/>
          <w:szCs w:val="28"/>
        </w:rPr>
        <w:t xml:space="preserve">ельный участок или объект капитального строительства, в отношении которых подготовлены данные проекты, </w:t>
      </w:r>
    </w:p>
    <w:p w:rsidR="00E03692" w:rsidRPr="00262C44" w:rsidRDefault="00E03692" w:rsidP="00E03692">
      <w:pPr>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2) правообладатели находящихся в границах этой </w:t>
      </w:r>
      <w:proofErr w:type="gramStart"/>
      <w:r w:rsidRPr="00262C44">
        <w:rPr>
          <w:rFonts w:ascii="Times New Roman" w:hAnsi="Times New Roman" w:cs="Times New Roman"/>
          <w:sz w:val="28"/>
          <w:szCs w:val="28"/>
        </w:rPr>
        <w:t>территориальной зоны</w:t>
      </w:r>
      <w:proofErr w:type="gramEnd"/>
      <w:r w:rsidRPr="00262C44">
        <w:rPr>
          <w:rFonts w:ascii="Times New Roman" w:hAnsi="Times New Roman" w:cs="Times New Roman"/>
          <w:sz w:val="28"/>
          <w:szCs w:val="28"/>
        </w:rPr>
        <w:t xml:space="preserve"> земельных участков и (или) расположенных на них объектов капитального строительства, </w:t>
      </w:r>
    </w:p>
    <w:p w:rsidR="00E03692" w:rsidRPr="00262C44" w:rsidRDefault="00E03692" w:rsidP="00E03692">
      <w:pPr>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3)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w:t>
      </w:r>
    </w:p>
    <w:p w:rsidR="00E03692" w:rsidRPr="00262C44" w:rsidRDefault="00E03692" w:rsidP="00E03692">
      <w:pPr>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4) правообладатели помещений, являющихся частью объекта капитального строительства, в отношении которого подготовлены данные проекты.</w:t>
      </w:r>
    </w:p>
    <w:p w:rsidR="00E03692" w:rsidRPr="00262C44" w:rsidRDefault="00E03692" w:rsidP="00E03692">
      <w:pPr>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lastRenderedPageBreak/>
        <w:t xml:space="preserve">6. </w:t>
      </w:r>
      <w:proofErr w:type="gramStart"/>
      <w:r w:rsidRPr="00262C44">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 согласно пункта 2 части 4 статьи 5.2 Градостроительного Кодекса Российской Федерации, может быть одним из мероприятий при утверждении или выдачи необходимых для выполнения инженерных изысканий, архитектурно-строительного проектирования, строительства, реконструкции объекта капитального</w:t>
      </w:r>
      <w:proofErr w:type="gramEnd"/>
      <w:r w:rsidRPr="00262C44">
        <w:rPr>
          <w:rFonts w:ascii="Times New Roman" w:hAnsi="Times New Roman" w:cs="Times New Roman"/>
          <w:sz w:val="28"/>
          <w:szCs w:val="28"/>
        </w:rPr>
        <w:t xml:space="preserve"> строительства сведений, документов, материалов.</w:t>
      </w:r>
    </w:p>
    <w:p w:rsidR="00E03692" w:rsidRDefault="00E03692" w:rsidP="00E03692">
      <w:pPr>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7. </w:t>
      </w:r>
      <w:bookmarkStart w:id="54" w:name="Par1590"/>
      <w:bookmarkEnd w:id="54"/>
      <w:proofErr w:type="gramStart"/>
      <w:r w:rsidRPr="00262C44">
        <w:rPr>
          <w:rFonts w:ascii="Times New Roman" w:hAnsi="Times New Roman" w:cs="Times New Roman"/>
          <w:sz w:val="28"/>
          <w:szCs w:val="28"/>
        </w:rPr>
        <w:t xml:space="preserve">Проект решения о предоставлении разрешения на </w:t>
      </w:r>
      <w:bookmarkStart w:id="55" w:name="_Hlk98780022"/>
      <w:r w:rsidRPr="00262C44">
        <w:rPr>
          <w:rFonts w:ascii="Times New Roman" w:hAnsi="Times New Roman" w:cs="Times New Roman"/>
          <w:sz w:val="28"/>
          <w:szCs w:val="28"/>
        </w:rPr>
        <w:t>отклонение от предельных параметров разрешенного строительства, реконструкции объектов капитального строительства</w:t>
      </w:r>
      <w:bookmarkEnd w:id="55"/>
      <w:r w:rsidRPr="00262C44">
        <w:rPr>
          <w:rFonts w:ascii="Times New Roman" w:hAnsi="Times New Roman" w:cs="Times New Roman"/>
          <w:sz w:val="28"/>
          <w:szCs w:val="28"/>
        </w:rPr>
        <w:t xml:space="preserve"> подготавливается в </w:t>
      </w:r>
      <w:r w:rsidRPr="00A84118">
        <w:rPr>
          <w:rFonts w:ascii="Times New Roman" w:hAnsi="Times New Roman" w:cs="Times New Roman"/>
          <w:sz w:val="28"/>
          <w:szCs w:val="28"/>
        </w:rPr>
        <w:t xml:space="preserve">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w:t>
      </w:r>
      <w:r w:rsidRPr="00EF42C3">
        <w:rPr>
          <w:rFonts w:ascii="Times New Roman" w:hAnsi="Times New Roman" w:cs="Times New Roman"/>
          <w:sz w:val="28"/>
          <w:szCs w:val="28"/>
        </w:rPr>
        <w:t>Градостроительного Кодекса Российской Федерации</w:t>
      </w:r>
      <w:r w:rsidRPr="00A84118">
        <w:rPr>
          <w:rFonts w:ascii="Times New Roman" w:hAnsi="Times New Roman" w:cs="Times New Roman"/>
          <w:sz w:val="28"/>
          <w:szCs w:val="28"/>
        </w:rPr>
        <w:t xml:space="preserve">, с учетом положений статьи 39 </w:t>
      </w:r>
      <w:r w:rsidRPr="00EF42C3">
        <w:rPr>
          <w:rFonts w:ascii="Times New Roman" w:hAnsi="Times New Roman" w:cs="Times New Roman"/>
          <w:sz w:val="28"/>
          <w:szCs w:val="28"/>
        </w:rPr>
        <w:t>Градостроительного Кодекса Российской Федерации</w:t>
      </w:r>
      <w:r w:rsidRPr="00A84118">
        <w:rPr>
          <w:rFonts w:ascii="Times New Roman" w:hAnsi="Times New Roman" w:cs="Times New Roman"/>
          <w:sz w:val="28"/>
          <w:szCs w:val="28"/>
        </w:rPr>
        <w:t>, за исключением</w:t>
      </w:r>
      <w:proofErr w:type="gramEnd"/>
      <w:r w:rsidRPr="00A84118">
        <w:rPr>
          <w:rFonts w:ascii="Times New Roman" w:hAnsi="Times New Roman" w:cs="Times New Roman"/>
          <w:sz w:val="28"/>
          <w:szCs w:val="28"/>
        </w:rPr>
        <w:t xml:space="preserve"> случая, указанного в части 1.1</w:t>
      </w:r>
      <w:r>
        <w:rPr>
          <w:rFonts w:ascii="Times New Roman" w:hAnsi="Times New Roman" w:cs="Times New Roman"/>
          <w:sz w:val="28"/>
          <w:szCs w:val="28"/>
        </w:rPr>
        <w:t>.</w:t>
      </w:r>
      <w:r w:rsidRPr="00A84118">
        <w:rPr>
          <w:rFonts w:ascii="Times New Roman" w:hAnsi="Times New Roman" w:cs="Times New Roman"/>
          <w:sz w:val="28"/>
          <w:szCs w:val="28"/>
        </w:rPr>
        <w:t xml:space="preserve"> настоящей статьи. </w:t>
      </w:r>
    </w:p>
    <w:p w:rsidR="00E03692" w:rsidRDefault="00E03692" w:rsidP="00E03692">
      <w:pPr>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8. </w:t>
      </w:r>
      <w:proofErr w:type="gramStart"/>
      <w:r w:rsidRPr="00262C44">
        <w:rPr>
          <w:rFonts w:ascii="Times New Roman" w:hAnsi="Times New Roman" w:cs="Times New Roman"/>
          <w:sz w:val="28"/>
          <w:szCs w:val="28"/>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w:t>
      </w:r>
      <w:bookmarkStart w:id="56" w:name="_Hlk98780621"/>
      <w:r w:rsidRPr="00262C44">
        <w:rPr>
          <w:rFonts w:ascii="Times New Roman" w:hAnsi="Times New Roman" w:cs="Times New Roman"/>
          <w:sz w:val="28"/>
          <w:szCs w:val="28"/>
        </w:rPr>
        <w:t>отклонение от предельных параметров разрешенного строительства, реконструкции объектов капитального стро</w:t>
      </w:r>
      <w:r w:rsidRPr="00553456">
        <w:rPr>
          <w:rFonts w:ascii="Times New Roman" w:hAnsi="Times New Roman" w:cs="Times New Roman"/>
          <w:sz w:val="28"/>
          <w:szCs w:val="28"/>
        </w:rPr>
        <w:t>ительства</w:t>
      </w:r>
      <w:bookmarkEnd w:id="56"/>
      <w:r>
        <w:rPr>
          <w:rFonts w:ascii="Times New Roman" w:hAnsi="Times New Roman" w:cs="Times New Roman"/>
          <w:sz w:val="28"/>
          <w:szCs w:val="28"/>
        </w:rPr>
        <w:t>:</w:t>
      </w:r>
      <w:proofErr w:type="gramEnd"/>
    </w:p>
    <w:p w:rsidR="00E03692" w:rsidRDefault="00E03692" w:rsidP="00E03692">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Pr="001775E4">
        <w:rPr>
          <w:rFonts w:ascii="Times New Roman" w:hAnsi="Times New Roman" w:cs="Times New Roman"/>
          <w:sz w:val="28"/>
          <w:szCs w:val="28"/>
        </w:rPr>
        <w:t xml:space="preserve"> правообладателям земельных участков, имеющих общие границы с земельным участком, применительно к которому запрашивается данное разрешение, </w:t>
      </w:r>
    </w:p>
    <w:p w:rsidR="00E03692" w:rsidRDefault="00E03692" w:rsidP="00E0369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1775E4">
        <w:rPr>
          <w:rFonts w:ascii="Times New Roman" w:hAnsi="Times New Roman" w:cs="Times New Roman"/>
          <w:sz w:val="28"/>
          <w:szCs w:val="28"/>
        </w:rPr>
        <w:t xml:space="preserve">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w:t>
      </w:r>
    </w:p>
    <w:p w:rsidR="00E03692" w:rsidRDefault="00E03692" w:rsidP="00E03692">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Pr="001775E4">
        <w:rPr>
          <w:rFonts w:ascii="Times New Roman" w:hAnsi="Times New Roman" w:cs="Times New Roman"/>
          <w:sz w:val="28"/>
          <w:szCs w:val="28"/>
        </w:rPr>
        <w:t xml:space="preserve"> правообладателям помещений, являющихся частью объекта капитального строительства, применительно к которому запрашивается данное разрешение. </w:t>
      </w:r>
    </w:p>
    <w:p w:rsidR="00E03692" w:rsidRPr="00262C44" w:rsidRDefault="00E03692" w:rsidP="00CC3789">
      <w:pPr>
        <w:spacing w:after="0"/>
        <w:ind w:firstLine="708"/>
        <w:jc w:val="both"/>
        <w:rPr>
          <w:rFonts w:ascii="Times New Roman" w:hAnsi="Times New Roman" w:cs="Times New Roman"/>
          <w:sz w:val="28"/>
          <w:szCs w:val="28"/>
        </w:rPr>
      </w:pPr>
      <w:r w:rsidRPr="001775E4">
        <w:rPr>
          <w:rFonts w:ascii="Times New Roman" w:hAnsi="Times New Roman" w:cs="Times New Roman"/>
          <w:sz w:val="28"/>
          <w:szCs w:val="28"/>
        </w:rPr>
        <w:t xml:space="preserve">Указанные сообщения направляются не позднее чем </w:t>
      </w:r>
      <w:proofErr w:type="gramStart"/>
      <w:r w:rsidRPr="001775E4">
        <w:rPr>
          <w:rFonts w:ascii="Times New Roman" w:hAnsi="Times New Roman" w:cs="Times New Roman"/>
          <w:sz w:val="28"/>
          <w:szCs w:val="28"/>
        </w:rPr>
        <w:t>через семь рабочих дней со дня</w:t>
      </w:r>
      <w:r w:rsidRPr="00262C44">
        <w:rPr>
          <w:rFonts w:ascii="Times New Roman" w:hAnsi="Times New Roman" w:cs="Times New Roman"/>
          <w:sz w:val="28"/>
          <w:szCs w:val="28"/>
        </w:rPr>
        <w:t xml:space="preserve"> поступления заявления заинтересованного лица о предоставлении разрешения на условно разрешенный вид</w:t>
      </w:r>
      <w:proofErr w:type="gramEnd"/>
      <w:r w:rsidRPr="00262C44">
        <w:rPr>
          <w:rFonts w:ascii="Times New Roman" w:hAnsi="Times New Roman" w:cs="Times New Roman"/>
          <w:sz w:val="28"/>
          <w:szCs w:val="28"/>
        </w:rPr>
        <w:t xml:space="preserve"> использования.</w:t>
      </w:r>
    </w:p>
    <w:p w:rsidR="00E03692" w:rsidRPr="00734E44" w:rsidRDefault="00E03692" w:rsidP="00E03692">
      <w:pPr>
        <w:tabs>
          <w:tab w:val="left" w:pos="720"/>
        </w:tabs>
        <w:spacing w:after="0"/>
        <w:ind w:right="-6"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9. </w:t>
      </w:r>
      <w:proofErr w:type="gramStart"/>
      <w:r w:rsidRPr="00262C44">
        <w:rPr>
          <w:rFonts w:ascii="Times New Roman" w:hAnsi="Times New Roman" w:cs="Times New Roman"/>
          <w:sz w:val="28"/>
          <w:szCs w:val="28"/>
        </w:rPr>
        <w:t>Срок проведения общественных обсуждений или публичных слушаний со дня оповещения жителей сельского поселения</w:t>
      </w:r>
      <w:r w:rsidR="0095537F">
        <w:rPr>
          <w:rFonts w:ascii="Times New Roman" w:hAnsi="Times New Roman" w:cs="Times New Roman"/>
          <w:sz w:val="28"/>
          <w:szCs w:val="28"/>
        </w:rPr>
        <w:t xml:space="preserve"> </w:t>
      </w:r>
      <w:r w:rsidR="00FB2BDE">
        <w:rPr>
          <w:rFonts w:ascii="Times New Roman" w:hAnsi="Times New Roman" w:cs="Times New Roman"/>
          <w:sz w:val="28"/>
          <w:szCs w:val="28"/>
        </w:rPr>
        <w:t>Обшаровка</w:t>
      </w:r>
      <w:r w:rsidRPr="00262C44">
        <w:rPr>
          <w:rFonts w:ascii="Times New Roman" w:hAnsi="Times New Roman" w:cs="Times New Roman"/>
          <w:sz w:val="28"/>
          <w:szCs w:val="28"/>
        </w:rPr>
        <w:t xml:space="preserve"> об их проведении до дня опубликования заключения о результатах общественных обсуждений или публичных слушаний определяется действующим Положением об организации и проведении </w:t>
      </w:r>
      <w:r w:rsidRPr="00734E44">
        <w:rPr>
          <w:rFonts w:ascii="Times New Roman" w:hAnsi="Times New Roman" w:cs="Times New Roman"/>
          <w:sz w:val="28"/>
          <w:szCs w:val="28"/>
        </w:rPr>
        <w:t xml:space="preserve">общественных или публичных слушаний по вопросам </w:t>
      </w:r>
      <w:r w:rsidRPr="00734E44">
        <w:rPr>
          <w:rFonts w:ascii="Times New Roman" w:hAnsi="Times New Roman" w:cs="Times New Roman"/>
          <w:sz w:val="28"/>
          <w:szCs w:val="28"/>
        </w:rPr>
        <w:lastRenderedPageBreak/>
        <w:t xml:space="preserve">градостроительной деятельности на территории </w:t>
      </w:r>
      <w:bookmarkStart w:id="57" w:name="_Hlk98782185"/>
      <w:bookmarkStart w:id="58" w:name="_Hlk98836863"/>
      <w:r w:rsidRPr="00734E44">
        <w:rPr>
          <w:rFonts w:ascii="Times New Roman" w:hAnsi="Times New Roman" w:cs="Times New Roman"/>
          <w:sz w:val="28"/>
          <w:szCs w:val="28"/>
        </w:rPr>
        <w:t xml:space="preserve">сельского поселения </w:t>
      </w:r>
      <w:r w:rsidR="00FB2BDE">
        <w:rPr>
          <w:rFonts w:ascii="Times New Roman" w:hAnsi="Times New Roman" w:cs="Times New Roman"/>
          <w:sz w:val="28"/>
          <w:szCs w:val="28"/>
        </w:rPr>
        <w:t>Обшаровка</w:t>
      </w:r>
      <w:r w:rsidRPr="00734E44">
        <w:rPr>
          <w:rFonts w:ascii="Times New Roman" w:hAnsi="Times New Roman" w:cs="Times New Roman"/>
          <w:sz w:val="28"/>
          <w:szCs w:val="28"/>
        </w:rPr>
        <w:t xml:space="preserve"> муниципального района </w:t>
      </w:r>
      <w:r w:rsidR="005D68B0">
        <w:rPr>
          <w:rFonts w:ascii="Times New Roman" w:hAnsi="Times New Roman" w:cs="Times New Roman"/>
          <w:sz w:val="28"/>
          <w:szCs w:val="28"/>
        </w:rPr>
        <w:t>Приволжский</w:t>
      </w:r>
      <w:r w:rsidRPr="00734E44">
        <w:rPr>
          <w:rFonts w:ascii="Times New Roman" w:hAnsi="Times New Roman" w:cs="Times New Roman"/>
          <w:sz w:val="28"/>
          <w:szCs w:val="28"/>
        </w:rPr>
        <w:t xml:space="preserve"> Самарской области</w:t>
      </w:r>
      <w:bookmarkEnd w:id="57"/>
      <w:r w:rsidRPr="00734E44">
        <w:rPr>
          <w:rFonts w:ascii="Times New Roman" w:hAnsi="Times New Roman" w:cs="Times New Roman"/>
          <w:sz w:val="28"/>
          <w:szCs w:val="28"/>
        </w:rPr>
        <w:t xml:space="preserve"> </w:t>
      </w:r>
      <w:bookmarkEnd w:id="58"/>
      <w:r w:rsidRPr="00734E44">
        <w:rPr>
          <w:rFonts w:ascii="Times New Roman" w:hAnsi="Times New Roman" w:cs="Times New Roman"/>
          <w:sz w:val="28"/>
          <w:szCs w:val="28"/>
        </w:rPr>
        <w:t>и не может быть более одного месяца.</w:t>
      </w:r>
      <w:proofErr w:type="gramEnd"/>
    </w:p>
    <w:p w:rsidR="00E03692" w:rsidRPr="00262C44" w:rsidRDefault="00E03692" w:rsidP="00E03692">
      <w:pPr>
        <w:tabs>
          <w:tab w:val="left" w:pos="720"/>
        </w:tabs>
        <w:spacing w:after="0"/>
        <w:ind w:right="-6" w:firstLine="709"/>
        <w:jc w:val="both"/>
        <w:rPr>
          <w:rFonts w:ascii="Times New Roman" w:hAnsi="Times New Roman" w:cs="Times New Roman"/>
          <w:sz w:val="28"/>
          <w:szCs w:val="28"/>
        </w:rPr>
      </w:pPr>
      <w:r w:rsidRPr="00734E44">
        <w:rPr>
          <w:rFonts w:ascii="Times New Roman" w:hAnsi="Times New Roman" w:cs="Times New Roman"/>
          <w:sz w:val="28"/>
          <w:szCs w:val="28"/>
        </w:rPr>
        <w:t xml:space="preserve">10. </w:t>
      </w:r>
      <w:proofErr w:type="gramStart"/>
      <w:r w:rsidRPr="00734E44">
        <w:rPr>
          <w:rFonts w:ascii="Times New Roman" w:hAnsi="Times New Roman" w:cs="Times New Roman"/>
          <w:sz w:val="28"/>
          <w:szCs w:val="28"/>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направленных в Комиссию осуществляется 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w:t>
      </w:r>
      <w:r w:rsidRPr="00262C44">
        <w:rPr>
          <w:rFonts w:ascii="Times New Roman" w:hAnsi="Times New Roman" w:cs="Times New Roman"/>
          <w:sz w:val="28"/>
          <w:szCs w:val="28"/>
        </w:rPr>
        <w:t>ения.</w:t>
      </w:r>
      <w:proofErr w:type="gramEnd"/>
    </w:p>
    <w:p w:rsidR="00E03692" w:rsidRPr="00262C44" w:rsidRDefault="00E03692" w:rsidP="00E03692">
      <w:pPr>
        <w:tabs>
          <w:tab w:val="left" w:pos="720"/>
        </w:tabs>
        <w:spacing w:after="0"/>
        <w:ind w:right="-6" w:firstLine="709"/>
        <w:jc w:val="both"/>
        <w:rPr>
          <w:rFonts w:ascii="Times New Roman" w:hAnsi="Times New Roman" w:cs="Times New Roman"/>
          <w:sz w:val="28"/>
          <w:szCs w:val="28"/>
        </w:rPr>
      </w:pPr>
      <w:bookmarkStart w:id="59" w:name="_Hlk98782462"/>
      <w:proofErr w:type="gramStart"/>
      <w:r w:rsidRPr="00262C44">
        <w:rPr>
          <w:rFonts w:ascii="Times New Roman" w:hAnsi="Times New Roman" w:cs="Times New Roman"/>
          <w:sz w:val="28"/>
          <w:szCs w:val="28"/>
        </w:rPr>
        <w:t xml:space="preserve">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м.р. </w:t>
      </w:r>
      <w:r w:rsidR="0095537F">
        <w:rPr>
          <w:rFonts w:ascii="Times New Roman" w:hAnsi="Times New Roman" w:cs="Times New Roman"/>
          <w:sz w:val="28"/>
          <w:szCs w:val="28"/>
        </w:rPr>
        <w:t>Приволжский</w:t>
      </w:r>
      <w:r w:rsidRPr="00262C44">
        <w:rPr>
          <w:rFonts w:ascii="Times New Roman" w:hAnsi="Times New Roman" w:cs="Times New Roman"/>
          <w:sz w:val="28"/>
          <w:szCs w:val="28"/>
        </w:rPr>
        <w:t>.</w:t>
      </w:r>
      <w:proofErr w:type="gramEnd"/>
    </w:p>
    <w:bookmarkEnd w:id="59"/>
    <w:p w:rsidR="00E03692" w:rsidRPr="00262C44" w:rsidRDefault="00E03692" w:rsidP="00E03692">
      <w:pPr>
        <w:tabs>
          <w:tab w:val="left" w:pos="720"/>
        </w:tabs>
        <w:spacing w:after="0"/>
        <w:ind w:right="-6" w:firstLine="709"/>
        <w:jc w:val="both"/>
        <w:rPr>
          <w:rFonts w:ascii="Times New Roman" w:hAnsi="Times New Roman" w:cs="Times New Roman"/>
          <w:sz w:val="28"/>
          <w:szCs w:val="28"/>
          <w:highlight w:val="yellow"/>
        </w:rPr>
      </w:pPr>
      <w:r w:rsidRPr="00262C44">
        <w:rPr>
          <w:rFonts w:ascii="Times New Roman" w:hAnsi="Times New Roman" w:cs="Times New Roman"/>
          <w:sz w:val="28"/>
          <w:szCs w:val="28"/>
        </w:rPr>
        <w:t xml:space="preserve">11. </w:t>
      </w:r>
      <w:proofErr w:type="gramStart"/>
      <w:r w:rsidRPr="00262C44">
        <w:rPr>
          <w:rFonts w:ascii="Times New Roman" w:hAnsi="Times New Roman" w:cs="Times New Roman"/>
          <w:sz w:val="28"/>
          <w:szCs w:val="28"/>
        </w:rPr>
        <w:t>На основании поступивших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w:t>
      </w:r>
      <w:r w:rsidRPr="00262C44">
        <w:t xml:space="preserve"> </w:t>
      </w:r>
      <w:r w:rsidRPr="00262C44">
        <w:rPr>
          <w:rFonts w:ascii="Times New Roman" w:hAnsi="Times New Roman" w:cs="Times New Roman"/>
          <w:sz w:val="28"/>
          <w:szCs w:val="28"/>
        </w:rPr>
        <w:t xml:space="preserve">рекомендаций Комиссии, Глава м.р. </w:t>
      </w:r>
      <w:r w:rsidR="005D68B0">
        <w:rPr>
          <w:rFonts w:ascii="Times New Roman" w:hAnsi="Times New Roman" w:cs="Times New Roman"/>
          <w:sz w:val="28"/>
          <w:szCs w:val="28"/>
        </w:rPr>
        <w:t>Приволжский</w:t>
      </w:r>
      <w:r w:rsidRPr="00262C44">
        <w:rPr>
          <w:rFonts w:ascii="Times New Roman" w:hAnsi="Times New Roman" w:cs="Times New Roman"/>
          <w:sz w:val="28"/>
          <w:szCs w:val="28"/>
        </w:rPr>
        <w:t xml:space="preserve">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roofErr w:type="gramEnd"/>
      <w:r w:rsidRPr="00262C44">
        <w:rPr>
          <w:rFonts w:ascii="Times New Roman" w:hAnsi="Times New Roman" w:cs="Times New Roman"/>
          <w:sz w:val="28"/>
          <w:szCs w:val="28"/>
        </w:rPr>
        <w:t xml:space="preserve"> или </w:t>
      </w:r>
      <w:proofErr w:type="gramStart"/>
      <w:r w:rsidRPr="00262C44">
        <w:rPr>
          <w:rFonts w:ascii="Times New Roman" w:hAnsi="Times New Roman" w:cs="Times New Roman"/>
          <w:sz w:val="28"/>
          <w:szCs w:val="28"/>
        </w:rPr>
        <w:t>об отказе в предоставлении такого разрешения об отказе в предоставлении</w:t>
      </w:r>
      <w:proofErr w:type="gramEnd"/>
      <w:r w:rsidRPr="00262C44">
        <w:rPr>
          <w:rFonts w:ascii="Times New Roman" w:hAnsi="Times New Roman" w:cs="Times New Roman"/>
          <w:sz w:val="28"/>
          <w:szCs w:val="28"/>
        </w:rPr>
        <w:t xml:space="preserve"> такого разрешения </w:t>
      </w:r>
      <w:bookmarkStart w:id="60" w:name="_Hlk98782980"/>
      <w:r w:rsidRPr="00262C44">
        <w:rPr>
          <w:rFonts w:ascii="Times New Roman" w:hAnsi="Times New Roman" w:cs="Times New Roman"/>
          <w:sz w:val="28"/>
          <w:szCs w:val="28"/>
        </w:rPr>
        <w:t>с указанием причин принятого решения в виде постановления</w:t>
      </w:r>
      <w:bookmarkEnd w:id="60"/>
      <w:r w:rsidRPr="00262C44">
        <w:rPr>
          <w:rFonts w:ascii="Times New Roman" w:hAnsi="Times New Roman" w:cs="Times New Roman"/>
          <w:sz w:val="28"/>
          <w:szCs w:val="28"/>
        </w:rPr>
        <w:t>.</w:t>
      </w:r>
    </w:p>
    <w:p w:rsidR="00E03692" w:rsidRPr="00262C44" w:rsidRDefault="00E03692" w:rsidP="00E03692">
      <w:pPr>
        <w:tabs>
          <w:tab w:val="left" w:pos="720"/>
        </w:tabs>
        <w:spacing w:after="0"/>
        <w:ind w:right="-6"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12. </w:t>
      </w:r>
      <w:proofErr w:type="gramStart"/>
      <w:r w:rsidRPr="00262C44">
        <w:rPr>
          <w:rFonts w:ascii="Times New Roman" w:hAnsi="Times New Roman" w:cs="Times New Roman"/>
          <w:sz w:val="28"/>
          <w:szCs w:val="28"/>
        </w:rPr>
        <w:t xml:space="preserve">Подготовку проекта постановления администрации муниципального района </w:t>
      </w:r>
      <w:r w:rsidR="005D68B0">
        <w:rPr>
          <w:rFonts w:ascii="Times New Roman" w:hAnsi="Times New Roman" w:cs="Times New Roman"/>
          <w:sz w:val="28"/>
          <w:szCs w:val="28"/>
        </w:rPr>
        <w:t>Приволжский</w:t>
      </w:r>
      <w:r w:rsidRPr="00262C44">
        <w:rPr>
          <w:rFonts w:ascii="Times New Roman" w:hAnsi="Times New Roman" w:cs="Times New Roman"/>
          <w:sz w:val="28"/>
          <w:szCs w:val="28"/>
        </w:rPr>
        <w:t xml:space="preserve"> Самарской области о выдаче разрешения на </w:t>
      </w:r>
      <w:bookmarkStart w:id="61" w:name="_Hlk98781336"/>
      <w:r w:rsidRPr="00262C44">
        <w:rPr>
          <w:rFonts w:ascii="Times New Roman" w:hAnsi="Times New Roman" w:cs="Times New Roman"/>
          <w:sz w:val="28"/>
          <w:szCs w:val="28"/>
        </w:rPr>
        <w:t>отклонение от предельных параметров разрешенного строительства, реконструкции объектов капитального строительства</w:t>
      </w:r>
      <w:bookmarkEnd w:id="61"/>
      <w:r w:rsidRPr="00262C44">
        <w:rPr>
          <w:rFonts w:ascii="Times New Roman" w:hAnsi="Times New Roman" w:cs="Times New Roman"/>
          <w:sz w:val="28"/>
          <w:szCs w:val="28"/>
        </w:rPr>
        <w:t xml:space="preserve">, или отказе в выдаче разрешения на отклонение от предельных параметров разрешенного строительства, реконструкции объектов капитального строительства осуществляет отдел архитектуры и градостроительства муниципального района </w:t>
      </w:r>
      <w:r w:rsidR="005D68B0">
        <w:rPr>
          <w:rFonts w:ascii="Times New Roman" w:hAnsi="Times New Roman" w:cs="Times New Roman"/>
          <w:sz w:val="28"/>
          <w:szCs w:val="28"/>
        </w:rPr>
        <w:t>Приволжский</w:t>
      </w:r>
      <w:r w:rsidRPr="00262C44">
        <w:rPr>
          <w:rFonts w:ascii="Times New Roman" w:hAnsi="Times New Roman" w:cs="Times New Roman"/>
          <w:sz w:val="28"/>
          <w:szCs w:val="28"/>
        </w:rPr>
        <w:t xml:space="preserve"> Самарской области на основании рекомендаций Комиссии.</w:t>
      </w:r>
      <w:proofErr w:type="gramEnd"/>
    </w:p>
    <w:p w:rsidR="00E03692" w:rsidRPr="00262C44" w:rsidRDefault="00E03692" w:rsidP="00E03692">
      <w:pPr>
        <w:tabs>
          <w:tab w:val="left" w:pos="720"/>
        </w:tabs>
        <w:spacing w:after="0"/>
        <w:ind w:right="-6" w:firstLine="709"/>
        <w:jc w:val="both"/>
        <w:rPr>
          <w:rFonts w:ascii="Times New Roman" w:hAnsi="Times New Roman" w:cs="Times New Roman"/>
          <w:sz w:val="28"/>
          <w:szCs w:val="28"/>
        </w:rPr>
      </w:pPr>
      <w:proofErr w:type="gramStart"/>
      <w:r w:rsidRPr="00262C44">
        <w:rPr>
          <w:rFonts w:ascii="Times New Roman" w:hAnsi="Times New Roman" w:cs="Times New Roman"/>
          <w:sz w:val="28"/>
          <w:szCs w:val="28"/>
        </w:rPr>
        <w:t xml:space="preserve">Постановление администрации муниципального района </w:t>
      </w:r>
      <w:r w:rsidR="005D68B0">
        <w:rPr>
          <w:rFonts w:ascii="Times New Roman" w:hAnsi="Times New Roman" w:cs="Times New Roman"/>
          <w:sz w:val="28"/>
          <w:szCs w:val="28"/>
        </w:rPr>
        <w:t>Приволжский</w:t>
      </w:r>
      <w:r w:rsidRPr="00262C44">
        <w:rPr>
          <w:rFonts w:ascii="Times New Roman" w:hAnsi="Times New Roman" w:cs="Times New Roman"/>
          <w:sz w:val="28"/>
          <w:szCs w:val="28"/>
        </w:rPr>
        <w:t xml:space="preserve"> Самарской области о выдаче разрешения на отклонение от предельных параметров разрешенного строительства, реконструкции объектов капитального строительства или об отказе в выдаче разрешения на осуществление отклонение от предельных параметров разрешенного строительства, реконструкции объектов капитального строительства подлежит опубликованию в средствах массовой </w:t>
      </w:r>
      <w:r w:rsidRPr="00262C44">
        <w:rPr>
          <w:rFonts w:ascii="Times New Roman" w:hAnsi="Times New Roman" w:cs="Times New Roman"/>
          <w:sz w:val="28"/>
          <w:szCs w:val="28"/>
        </w:rPr>
        <w:lastRenderedPageBreak/>
        <w:t xml:space="preserve">информации и на официальном сайте администрации муниципального района </w:t>
      </w:r>
      <w:r w:rsidR="005D68B0">
        <w:rPr>
          <w:rFonts w:ascii="Times New Roman" w:hAnsi="Times New Roman" w:cs="Times New Roman"/>
          <w:sz w:val="28"/>
          <w:szCs w:val="28"/>
        </w:rPr>
        <w:t>Приволжский</w:t>
      </w:r>
      <w:r w:rsidRPr="00262C44">
        <w:rPr>
          <w:rFonts w:ascii="Times New Roman" w:hAnsi="Times New Roman" w:cs="Times New Roman"/>
          <w:sz w:val="28"/>
          <w:szCs w:val="28"/>
        </w:rPr>
        <w:t xml:space="preserve"> Самарской области муниципального района в сети "Интернет</w:t>
      </w:r>
      <w:proofErr w:type="gramEnd"/>
      <w:r w:rsidRPr="00262C44">
        <w:rPr>
          <w:rFonts w:ascii="Times New Roman" w:hAnsi="Times New Roman" w:cs="Times New Roman"/>
          <w:sz w:val="28"/>
          <w:szCs w:val="28"/>
        </w:rPr>
        <w:t xml:space="preserve">": </w:t>
      </w:r>
      <w:r w:rsidR="005D68B0" w:rsidRPr="007075CA">
        <w:rPr>
          <w:rFonts w:ascii="Times New Roman" w:hAnsi="Times New Roman" w:cs="Times New Roman"/>
          <w:sz w:val="28"/>
        </w:rPr>
        <w:t>https://pv.samregion.ru/</w:t>
      </w:r>
    </w:p>
    <w:p w:rsidR="00E03692" w:rsidRPr="00262C44" w:rsidRDefault="00E03692" w:rsidP="00E03692">
      <w:pPr>
        <w:widowControl w:val="0"/>
        <w:autoSpaceDE w:val="0"/>
        <w:autoSpaceDN w:val="0"/>
        <w:adjustRightInd w:val="0"/>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13. </w:t>
      </w:r>
      <w:proofErr w:type="gramStart"/>
      <w:r w:rsidRPr="00262C44">
        <w:rPr>
          <w:rFonts w:ascii="Times New Roman" w:hAnsi="Times New Roman" w:cs="Times New Roman"/>
          <w:sz w:val="28"/>
          <w:szCs w:val="28"/>
        </w:rPr>
        <w:t>В соответствии с частью 10 статьи 39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roofErr w:type="gramEnd"/>
    </w:p>
    <w:p w:rsidR="00E03692" w:rsidRPr="002A0E3A" w:rsidRDefault="00E03692" w:rsidP="00E03692">
      <w:pPr>
        <w:widowControl w:val="0"/>
        <w:autoSpaceDE w:val="0"/>
        <w:autoSpaceDN w:val="0"/>
        <w:adjustRightInd w:val="0"/>
        <w:spacing w:after="0"/>
        <w:ind w:firstLine="709"/>
        <w:jc w:val="both"/>
        <w:rPr>
          <w:rFonts w:ascii="Times New Roman" w:hAnsi="Times New Roman" w:cs="Times New Roman"/>
          <w:color w:val="FF0000"/>
          <w:sz w:val="28"/>
          <w:szCs w:val="28"/>
        </w:rPr>
      </w:pPr>
      <w:r w:rsidRPr="00262C44">
        <w:rPr>
          <w:rFonts w:ascii="Times New Roman" w:hAnsi="Times New Roman" w:cs="Times New Roman"/>
          <w:sz w:val="28"/>
          <w:szCs w:val="28"/>
        </w:rPr>
        <w:t xml:space="preserve">14. </w:t>
      </w:r>
      <w:bookmarkStart w:id="62" w:name="_Hlk98838096"/>
      <w:bookmarkStart w:id="63" w:name="_Hlk98838527"/>
      <w:proofErr w:type="gramStart"/>
      <w:r w:rsidRPr="00262C44">
        <w:rPr>
          <w:rFonts w:ascii="Times New Roman" w:hAnsi="Times New Roman" w:cs="Times New Roman"/>
          <w:sz w:val="28"/>
          <w:szCs w:val="28"/>
        </w:rPr>
        <w:t xml:space="preserve">В соответствии с частью 6.1 статьи 40 </w:t>
      </w:r>
      <w:bookmarkStart w:id="64" w:name="_Hlk98837550"/>
      <w:r w:rsidRPr="00262C44">
        <w:rPr>
          <w:rFonts w:ascii="Times New Roman" w:hAnsi="Times New Roman" w:cs="Times New Roman"/>
          <w:sz w:val="28"/>
          <w:szCs w:val="28"/>
        </w:rPr>
        <w:t>Градостроительного кодекса Российской Федерации</w:t>
      </w:r>
      <w:bookmarkEnd w:id="64"/>
      <w:r w:rsidRPr="00262C44">
        <w:rPr>
          <w:rFonts w:ascii="Times New Roman" w:hAnsi="Times New Roman" w:cs="Times New Roman"/>
          <w:sz w:val="28"/>
          <w:szCs w:val="28"/>
        </w:rPr>
        <w:t>,</w:t>
      </w:r>
      <w:bookmarkEnd w:id="62"/>
      <w:r w:rsidRPr="00262C44">
        <w:rPr>
          <w:rFonts w:ascii="Times New Roman" w:hAnsi="Times New Roman" w:cs="Times New Roman"/>
          <w:sz w:val="28"/>
          <w:szCs w:val="28"/>
        </w:rPr>
        <w:t xml:space="preserve">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самовольная постройка, в отношении которой в администрацию сельского поселения </w:t>
      </w:r>
      <w:r w:rsidR="00FB2BDE">
        <w:rPr>
          <w:rFonts w:ascii="Times New Roman" w:hAnsi="Times New Roman" w:cs="Times New Roman"/>
          <w:sz w:val="28"/>
          <w:szCs w:val="28"/>
        </w:rPr>
        <w:t>Обшаровка</w:t>
      </w:r>
      <w:r w:rsidRPr="00262C44">
        <w:rPr>
          <w:rFonts w:ascii="Times New Roman" w:hAnsi="Times New Roman" w:cs="Times New Roman"/>
          <w:sz w:val="28"/>
          <w:szCs w:val="28"/>
        </w:rPr>
        <w:t xml:space="preserve"> муниципального района </w:t>
      </w:r>
      <w:r w:rsidR="0095537F">
        <w:rPr>
          <w:rFonts w:ascii="Times New Roman" w:hAnsi="Times New Roman" w:cs="Times New Roman"/>
          <w:sz w:val="28"/>
          <w:szCs w:val="28"/>
        </w:rPr>
        <w:t>Приволжский</w:t>
      </w:r>
      <w:r w:rsidRPr="00262C44">
        <w:rPr>
          <w:rFonts w:ascii="Times New Roman" w:hAnsi="Times New Roman" w:cs="Times New Roman"/>
          <w:sz w:val="28"/>
          <w:szCs w:val="28"/>
        </w:rPr>
        <w:t xml:space="preserve"> Самарской области поступило уведомление о выявлении самовольной постройки от исполнительного органа государственной власти, должностного</w:t>
      </w:r>
      <w:proofErr w:type="gramEnd"/>
      <w:r w:rsidRPr="00262C44">
        <w:rPr>
          <w:rFonts w:ascii="Times New Roman" w:hAnsi="Times New Roman" w:cs="Times New Roman"/>
          <w:sz w:val="28"/>
          <w:szCs w:val="28"/>
        </w:rPr>
        <w:t xml:space="preserve"> лица, государственного учреждения или органа м</w:t>
      </w:r>
      <w:r w:rsidRPr="005572B0">
        <w:rPr>
          <w:rFonts w:ascii="Times New Roman" w:hAnsi="Times New Roman" w:cs="Times New Roman"/>
          <w:sz w:val="28"/>
          <w:szCs w:val="28"/>
        </w:rPr>
        <w:t xml:space="preserve">естного самоуправления, </w:t>
      </w:r>
      <w:proofErr w:type="gramStart"/>
      <w:r w:rsidRPr="005572B0">
        <w:rPr>
          <w:rFonts w:ascii="Times New Roman" w:hAnsi="Times New Roman" w:cs="Times New Roman"/>
          <w:sz w:val="28"/>
          <w:szCs w:val="28"/>
        </w:rPr>
        <w:t>указанных</w:t>
      </w:r>
      <w:proofErr w:type="gramEnd"/>
      <w:r w:rsidRPr="005572B0">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D13D59">
        <w:rPr>
          <w:rFonts w:ascii="Times New Roman" w:hAnsi="Times New Roman" w:cs="Times New Roman"/>
          <w:sz w:val="28"/>
          <w:szCs w:val="28"/>
        </w:rPr>
        <w:t>части 2 статьи 55.32</w:t>
      </w:r>
      <w:r>
        <w:rPr>
          <w:rFonts w:ascii="Times New Roman" w:hAnsi="Times New Roman" w:cs="Times New Roman"/>
          <w:sz w:val="28"/>
          <w:szCs w:val="28"/>
        </w:rPr>
        <w:t xml:space="preserve"> </w:t>
      </w:r>
      <w:bookmarkStart w:id="65" w:name="_Hlk98837806"/>
      <w:r w:rsidRPr="00D13D59">
        <w:rPr>
          <w:rFonts w:ascii="Times New Roman" w:hAnsi="Times New Roman" w:cs="Times New Roman"/>
          <w:sz w:val="28"/>
          <w:szCs w:val="28"/>
        </w:rPr>
        <w:t>Градостроительного кодекса Российской Федерации</w:t>
      </w:r>
      <w:bookmarkEnd w:id="65"/>
      <w:r>
        <w:rPr>
          <w:rFonts w:ascii="Times New Roman" w:hAnsi="Times New Roman" w:cs="Times New Roman"/>
          <w:sz w:val="28"/>
          <w:szCs w:val="28"/>
        </w:rPr>
        <w:t xml:space="preserve">, </w:t>
      </w:r>
      <w:r w:rsidRPr="00D13D59">
        <w:rPr>
          <w:rFonts w:ascii="Times New Roman" w:hAnsi="Times New Roman" w:cs="Times New Roman"/>
          <w:sz w:val="28"/>
          <w:szCs w:val="28"/>
        </w:rPr>
        <w:t>до ее сноса или приведения в соответствие с установленными требованиями</w:t>
      </w:r>
      <w:r>
        <w:rPr>
          <w:rFonts w:ascii="Times New Roman" w:hAnsi="Times New Roman" w:cs="Times New Roman"/>
          <w:sz w:val="28"/>
          <w:szCs w:val="28"/>
        </w:rPr>
        <w:t>.</w:t>
      </w:r>
    </w:p>
    <w:p w:rsidR="00E03692" w:rsidRPr="00262C44" w:rsidRDefault="00E03692" w:rsidP="00E03692">
      <w:pPr>
        <w:widowControl w:val="0"/>
        <w:autoSpaceDE w:val="0"/>
        <w:autoSpaceDN w:val="0"/>
        <w:adjustRightInd w:val="0"/>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w:t>
      </w:r>
      <w:r w:rsidRPr="005572B0">
        <w:rPr>
          <w:rFonts w:ascii="Times New Roman" w:hAnsi="Times New Roman" w:cs="Times New Roman"/>
          <w:sz w:val="28"/>
          <w:szCs w:val="28"/>
        </w:rPr>
        <w:t>сключение</w:t>
      </w:r>
      <w:r>
        <w:rPr>
          <w:rFonts w:ascii="Times New Roman" w:hAnsi="Times New Roman" w:cs="Times New Roman"/>
          <w:sz w:val="28"/>
          <w:szCs w:val="28"/>
        </w:rPr>
        <w:t xml:space="preserve"> составляют случаи</w:t>
      </w:r>
      <w:r w:rsidRPr="005572B0">
        <w:rPr>
          <w:rFonts w:ascii="Times New Roman" w:hAnsi="Times New Roman" w:cs="Times New Roman"/>
          <w:sz w:val="28"/>
          <w:szCs w:val="28"/>
        </w:rPr>
        <w:t xml:space="preserve">, если по результатам рассмотрения данного </w:t>
      </w:r>
      <w:r w:rsidRPr="00262C44">
        <w:rPr>
          <w:rFonts w:ascii="Times New Roman" w:hAnsi="Times New Roman" w:cs="Times New Roman"/>
          <w:sz w:val="28"/>
          <w:szCs w:val="28"/>
        </w:rPr>
        <w:t>уведомления о сносе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w:t>
      </w:r>
      <w:proofErr w:type="gramEnd"/>
      <w:r w:rsidRPr="00262C44">
        <w:rPr>
          <w:rFonts w:ascii="Times New Roman" w:hAnsi="Times New Roman" w:cs="Times New Roman"/>
          <w:sz w:val="28"/>
          <w:szCs w:val="28"/>
        </w:rPr>
        <w:t xml:space="preserve">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bookmarkEnd w:id="63"/>
    <w:p w:rsidR="00E03692" w:rsidRPr="00262C44" w:rsidRDefault="00E03692" w:rsidP="00E03692">
      <w:pPr>
        <w:widowControl w:val="0"/>
        <w:autoSpaceDE w:val="0"/>
        <w:autoSpaceDN w:val="0"/>
        <w:adjustRightInd w:val="0"/>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15. </w:t>
      </w:r>
      <w:bookmarkStart w:id="66" w:name="_Hlk98839187"/>
      <w:r w:rsidRPr="00262C44">
        <w:rPr>
          <w:rFonts w:ascii="Times New Roman" w:hAnsi="Times New Roman" w:cs="Times New Roman"/>
          <w:sz w:val="28"/>
          <w:szCs w:val="28"/>
        </w:rPr>
        <w:t xml:space="preserve">Физическое или юридическое лицо вправе оспорить </w:t>
      </w:r>
      <w:proofErr w:type="gramStart"/>
      <w:r w:rsidRPr="00262C44">
        <w:rPr>
          <w:rFonts w:ascii="Times New Roman" w:hAnsi="Times New Roman" w:cs="Times New Roman"/>
          <w:sz w:val="28"/>
          <w:szCs w:val="28"/>
        </w:rPr>
        <w:t>в судебном порядке решение о предоставлении разрешения на отклонение от предельных параметров</w:t>
      </w:r>
      <w:proofErr w:type="gramEnd"/>
      <w:r w:rsidRPr="00262C44">
        <w:rPr>
          <w:rFonts w:ascii="Times New Roman" w:hAnsi="Times New Roman" w:cs="Times New Roman"/>
          <w:sz w:val="28"/>
          <w:szCs w:val="28"/>
        </w:rPr>
        <w:t xml:space="preserve"> разрешенного строительства, реконструкции объектов капитального строительства или об отказе в предоставлении такого разрешения,</w:t>
      </w:r>
      <w:r w:rsidRPr="00262C44">
        <w:t xml:space="preserve"> </w:t>
      </w:r>
      <w:r w:rsidRPr="00262C44">
        <w:rPr>
          <w:rFonts w:ascii="Times New Roman" w:hAnsi="Times New Roman" w:cs="Times New Roman"/>
          <w:sz w:val="28"/>
          <w:szCs w:val="28"/>
        </w:rPr>
        <w:t>согласно части 7 статьи 40 Градостроительного кодекса Российской Федерации.</w:t>
      </w:r>
      <w:bookmarkEnd w:id="66"/>
    </w:p>
    <w:p w:rsidR="00786283" w:rsidRPr="00017BC1" w:rsidRDefault="00E03692" w:rsidP="00017BC1">
      <w:pPr>
        <w:widowControl w:val="0"/>
        <w:autoSpaceDE w:val="0"/>
        <w:autoSpaceDN w:val="0"/>
        <w:adjustRightInd w:val="0"/>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 xml:space="preserve">16. </w:t>
      </w:r>
      <w:proofErr w:type="gramStart"/>
      <w:r w:rsidRPr="00262C44">
        <w:rPr>
          <w:rFonts w:ascii="Times New Roman" w:hAnsi="Times New Roman" w:cs="Times New Roman"/>
          <w:sz w:val="28"/>
          <w:szCs w:val="28"/>
        </w:rPr>
        <w:t xml:space="preserve">Если отклонение от предельных параметров разрешенного строительства, реконструкции объектов капитального строительства не </w:t>
      </w:r>
      <w:r w:rsidRPr="00262C44">
        <w:rPr>
          <w:rFonts w:ascii="Times New Roman" w:hAnsi="Times New Roman" w:cs="Times New Roman"/>
          <w:sz w:val="28"/>
          <w:szCs w:val="28"/>
        </w:rPr>
        <w:lastRenderedPageBreak/>
        <w:t xml:space="preserve">соответствует ограничениям использования объектов недвижимости, установленным на </w:t>
      </w:r>
      <w:proofErr w:type="spellStart"/>
      <w:r w:rsidRPr="00262C44">
        <w:rPr>
          <w:rFonts w:ascii="Times New Roman" w:hAnsi="Times New Roman" w:cs="Times New Roman"/>
          <w:sz w:val="28"/>
          <w:szCs w:val="28"/>
        </w:rPr>
        <w:t>приаэродромной</w:t>
      </w:r>
      <w:proofErr w:type="spellEnd"/>
      <w:r w:rsidRPr="00262C44">
        <w:rPr>
          <w:rFonts w:ascii="Times New Roman" w:hAnsi="Times New Roman" w:cs="Times New Roman"/>
          <w:sz w:val="28"/>
          <w:szCs w:val="28"/>
        </w:rPr>
        <w:t xml:space="preserve"> тер</w:t>
      </w:r>
      <w:r w:rsidRPr="002E6D95">
        <w:rPr>
          <w:rFonts w:ascii="Times New Roman" w:hAnsi="Times New Roman" w:cs="Times New Roman"/>
          <w:sz w:val="28"/>
          <w:szCs w:val="28"/>
        </w:rPr>
        <w:t>ритории</w:t>
      </w:r>
      <w:r>
        <w:rPr>
          <w:rFonts w:ascii="Times New Roman" w:hAnsi="Times New Roman" w:cs="Times New Roman"/>
          <w:sz w:val="28"/>
          <w:szCs w:val="28"/>
        </w:rPr>
        <w:t>, в</w:t>
      </w:r>
      <w:r w:rsidRPr="002E6D95">
        <w:t xml:space="preserve"> </w:t>
      </w:r>
      <w:r w:rsidRPr="002E6D95">
        <w:rPr>
          <w:rFonts w:ascii="Times New Roman" w:hAnsi="Times New Roman" w:cs="Times New Roman"/>
          <w:sz w:val="28"/>
          <w:szCs w:val="28"/>
        </w:rPr>
        <w:t xml:space="preserve">соответствии с частью 8 статьи 40 Градостроительного кодекса Российской Федерации, </w:t>
      </w:r>
      <w:r>
        <w:rPr>
          <w:rFonts w:ascii="Times New Roman" w:hAnsi="Times New Roman" w:cs="Times New Roman"/>
          <w:sz w:val="28"/>
          <w:szCs w:val="28"/>
        </w:rPr>
        <w:t>п</w:t>
      </w:r>
      <w:r w:rsidRPr="005572B0">
        <w:rPr>
          <w:rFonts w:ascii="Times New Roman" w:hAnsi="Times New Roman" w:cs="Times New Roman"/>
          <w:sz w:val="28"/>
          <w:szCs w:val="28"/>
        </w:rPr>
        <w:t>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w:t>
      </w:r>
      <w:r>
        <w:rPr>
          <w:rFonts w:ascii="Times New Roman" w:hAnsi="Times New Roman" w:cs="Times New Roman"/>
          <w:sz w:val="28"/>
          <w:szCs w:val="28"/>
        </w:rPr>
        <w:t>.</w:t>
      </w:r>
      <w:bookmarkStart w:id="67" w:name="_Toc95295839"/>
      <w:bookmarkStart w:id="68" w:name="_Toc358626234"/>
      <w:proofErr w:type="gramEnd"/>
    </w:p>
    <w:p w:rsidR="00F80F15" w:rsidRPr="00CC3789" w:rsidRDefault="001B0C34" w:rsidP="00CC3789">
      <w:pPr>
        <w:pStyle w:val="2"/>
        <w:spacing w:after="200"/>
        <w:ind w:firstLine="709"/>
        <w:jc w:val="both"/>
        <w:rPr>
          <w:rFonts w:ascii="Times New Roman" w:hAnsi="Times New Roman"/>
          <w:bCs w:val="0"/>
          <w:color w:val="auto"/>
          <w:sz w:val="28"/>
          <w:szCs w:val="28"/>
        </w:rPr>
      </w:pPr>
      <w:r w:rsidRPr="00CC3789">
        <w:rPr>
          <w:rFonts w:ascii="Times New Roman" w:hAnsi="Times New Roman"/>
          <w:bCs w:val="0"/>
          <w:color w:val="auto"/>
          <w:sz w:val="28"/>
          <w:szCs w:val="28"/>
        </w:rPr>
        <w:t xml:space="preserve">ГЛАВА 4. </w:t>
      </w:r>
      <w:r w:rsidR="009D6995" w:rsidRPr="00CC3789">
        <w:rPr>
          <w:rFonts w:ascii="Times New Roman" w:hAnsi="Times New Roman"/>
          <w:bCs w:val="0"/>
          <w:color w:val="auto"/>
          <w:sz w:val="28"/>
          <w:szCs w:val="28"/>
        </w:rPr>
        <w:t>Положения о</w:t>
      </w:r>
      <w:r w:rsidRPr="00CC3789">
        <w:rPr>
          <w:rFonts w:ascii="Times New Roman" w:hAnsi="Times New Roman"/>
          <w:bCs w:val="0"/>
          <w:color w:val="auto"/>
          <w:sz w:val="28"/>
          <w:szCs w:val="28"/>
        </w:rPr>
        <w:t xml:space="preserve"> подготовке документации по планировке территории органами местного самоуправления</w:t>
      </w:r>
      <w:bookmarkEnd w:id="67"/>
    </w:p>
    <w:p w:rsidR="006B14E2" w:rsidRPr="004600B5" w:rsidRDefault="006B14E2" w:rsidP="006B14E2">
      <w:pPr>
        <w:pStyle w:val="ConsPlusTitle"/>
        <w:ind w:firstLine="709"/>
        <w:jc w:val="both"/>
        <w:outlineLvl w:val="2"/>
        <w:rPr>
          <w:rFonts w:ascii="Times New Roman" w:hAnsi="Times New Roman" w:cs="Times New Roman"/>
          <w:sz w:val="28"/>
          <w:szCs w:val="28"/>
        </w:rPr>
      </w:pPr>
      <w:bookmarkStart w:id="69" w:name="_Toc58575524"/>
      <w:bookmarkStart w:id="70" w:name="_Toc95295840"/>
      <w:r w:rsidRPr="004600B5">
        <w:rPr>
          <w:rFonts w:ascii="Times New Roman" w:hAnsi="Times New Roman" w:cs="Times New Roman"/>
          <w:sz w:val="28"/>
          <w:szCs w:val="28"/>
        </w:rPr>
        <w:t>Статья 13. Общие положения</w:t>
      </w:r>
      <w:bookmarkEnd w:id="69"/>
      <w:bookmarkEnd w:id="70"/>
    </w:p>
    <w:p w:rsidR="006B14E2" w:rsidRPr="004600B5" w:rsidRDefault="006B14E2" w:rsidP="006B14E2">
      <w:pPr>
        <w:widowControl w:val="0"/>
        <w:autoSpaceDE w:val="0"/>
        <w:autoSpaceDN w:val="0"/>
        <w:adjustRightInd w:val="0"/>
        <w:spacing w:after="0"/>
        <w:ind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1. </w:t>
      </w:r>
      <w:proofErr w:type="gramStart"/>
      <w:r w:rsidRPr="004600B5">
        <w:rPr>
          <w:rFonts w:ascii="Times New Roman" w:hAnsi="Times New Roman" w:cs="Times New Roman"/>
          <w:sz w:val="28"/>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roofErr w:type="gramEnd"/>
    </w:p>
    <w:p w:rsidR="006B14E2" w:rsidRPr="004600B5" w:rsidRDefault="006B14E2" w:rsidP="006B14E2">
      <w:pPr>
        <w:widowControl w:val="0"/>
        <w:autoSpaceDE w:val="0"/>
        <w:autoSpaceDN w:val="0"/>
        <w:adjustRightInd w:val="0"/>
        <w:spacing w:after="0"/>
        <w:ind w:firstLine="709"/>
        <w:jc w:val="both"/>
        <w:rPr>
          <w:rFonts w:ascii="Times New Roman" w:hAnsi="Times New Roman" w:cs="Times New Roman"/>
          <w:sz w:val="28"/>
          <w:szCs w:val="28"/>
        </w:rPr>
      </w:pPr>
      <w:r w:rsidRPr="004600B5">
        <w:rPr>
          <w:rFonts w:ascii="Times New Roman" w:hAnsi="Times New Roman" w:cs="Times New Roman"/>
          <w:sz w:val="28"/>
          <w:szCs w:val="28"/>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6B14E2" w:rsidRPr="004600B5" w:rsidRDefault="006B14E2" w:rsidP="006B14E2">
      <w:pPr>
        <w:widowControl w:val="0"/>
        <w:autoSpaceDE w:val="0"/>
        <w:autoSpaceDN w:val="0"/>
        <w:adjustRightInd w:val="0"/>
        <w:spacing w:after="0"/>
        <w:ind w:firstLine="709"/>
        <w:jc w:val="both"/>
        <w:rPr>
          <w:rFonts w:ascii="Times New Roman" w:hAnsi="Times New Roman" w:cs="Times New Roman"/>
          <w:sz w:val="28"/>
          <w:szCs w:val="28"/>
        </w:rPr>
      </w:pPr>
      <w:r w:rsidRPr="004600B5">
        <w:rPr>
          <w:rFonts w:ascii="Times New Roman" w:hAnsi="Times New Roman" w:cs="Times New Roman"/>
          <w:sz w:val="28"/>
          <w:szCs w:val="28"/>
        </w:rPr>
        <w:t>1) необходимо изъятие земельных участков для государственных или муниципальных ну</w:t>
      </w:r>
      <w:proofErr w:type="gramStart"/>
      <w:r w:rsidRPr="004600B5">
        <w:rPr>
          <w:rFonts w:ascii="Times New Roman" w:hAnsi="Times New Roman" w:cs="Times New Roman"/>
          <w:sz w:val="28"/>
          <w:szCs w:val="28"/>
        </w:rPr>
        <w:t>жд в св</w:t>
      </w:r>
      <w:proofErr w:type="gramEnd"/>
      <w:r w:rsidRPr="004600B5">
        <w:rPr>
          <w:rFonts w:ascii="Times New Roman" w:hAnsi="Times New Roman" w:cs="Times New Roman"/>
          <w:sz w:val="28"/>
          <w:szCs w:val="28"/>
        </w:rPr>
        <w:t>язи с размещением объекта капитального строительства федерального, регионального или местного значения;</w:t>
      </w:r>
    </w:p>
    <w:p w:rsidR="006B14E2" w:rsidRPr="004600B5" w:rsidRDefault="006B14E2" w:rsidP="006B14E2">
      <w:pPr>
        <w:widowControl w:val="0"/>
        <w:autoSpaceDE w:val="0"/>
        <w:autoSpaceDN w:val="0"/>
        <w:adjustRightInd w:val="0"/>
        <w:spacing w:after="0"/>
        <w:ind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2) </w:t>
      </w:r>
      <w:proofErr w:type="gramStart"/>
      <w:r w:rsidRPr="004600B5">
        <w:rPr>
          <w:rFonts w:ascii="Times New Roman" w:hAnsi="Times New Roman" w:cs="Times New Roman"/>
          <w:sz w:val="28"/>
          <w:szCs w:val="28"/>
        </w:rPr>
        <w:t>необходимы</w:t>
      </w:r>
      <w:proofErr w:type="gramEnd"/>
      <w:r w:rsidRPr="004600B5">
        <w:rPr>
          <w:rFonts w:ascii="Times New Roman" w:hAnsi="Times New Roman" w:cs="Times New Roman"/>
          <w:sz w:val="28"/>
          <w:szCs w:val="28"/>
        </w:rPr>
        <w:t xml:space="preserve"> установление, изменение или отмена красных линий;</w:t>
      </w:r>
    </w:p>
    <w:p w:rsidR="006B14E2" w:rsidRPr="004600B5" w:rsidRDefault="006B14E2" w:rsidP="006B14E2">
      <w:pPr>
        <w:widowControl w:val="0"/>
        <w:autoSpaceDE w:val="0"/>
        <w:autoSpaceDN w:val="0"/>
        <w:adjustRightInd w:val="0"/>
        <w:spacing w:after="0"/>
        <w:ind w:firstLine="709"/>
        <w:jc w:val="both"/>
        <w:rPr>
          <w:rFonts w:ascii="Times New Roman" w:hAnsi="Times New Roman" w:cs="Times New Roman"/>
          <w:sz w:val="28"/>
          <w:szCs w:val="28"/>
        </w:rPr>
      </w:pPr>
      <w:r w:rsidRPr="004600B5">
        <w:rPr>
          <w:rFonts w:ascii="Times New Roman" w:hAnsi="Times New Roman" w:cs="Times New Roman"/>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6B14E2" w:rsidRPr="004600B5" w:rsidRDefault="006B14E2" w:rsidP="006B14E2">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4600B5">
        <w:rPr>
          <w:rFonts w:ascii="Times New Roman" w:hAnsi="Times New Roman" w:cs="Times New Roman"/>
          <w:sz w:val="28"/>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6B14E2" w:rsidRPr="004600B5" w:rsidRDefault="006B14E2" w:rsidP="006B14E2">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4600B5">
        <w:rPr>
          <w:rFonts w:ascii="Times New Roman" w:hAnsi="Times New Roman" w:cs="Times New Roman"/>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r w:rsidRPr="004600B5">
        <w:rPr>
          <w:rFonts w:ascii="Times New Roman" w:hAnsi="Times New Roman" w:cs="Times New Roman"/>
          <w:sz w:val="28"/>
          <w:szCs w:val="28"/>
        </w:rPr>
        <w:t xml:space="preserve"> </w:t>
      </w:r>
      <w:r w:rsidRPr="004600B5">
        <w:rPr>
          <w:rFonts w:ascii="Times New Roman" w:hAnsi="Times New Roman" w:cs="Times New Roman"/>
          <w:sz w:val="28"/>
          <w:szCs w:val="28"/>
        </w:rPr>
        <w:lastRenderedPageBreak/>
        <w:t>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6B14E2" w:rsidRPr="00262C44" w:rsidRDefault="006B14E2" w:rsidP="006B14E2">
      <w:pPr>
        <w:widowControl w:val="0"/>
        <w:autoSpaceDE w:val="0"/>
        <w:autoSpaceDN w:val="0"/>
        <w:adjustRightInd w:val="0"/>
        <w:spacing w:after="0"/>
        <w:ind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6) </w:t>
      </w:r>
      <w:r w:rsidRPr="00262C44">
        <w:rPr>
          <w:rFonts w:ascii="Times New Roman" w:hAnsi="Times New Roman" w:cs="Times New Roman"/>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6B14E2" w:rsidRPr="00262C44" w:rsidRDefault="006B14E2" w:rsidP="006B14E2">
      <w:pPr>
        <w:widowControl w:val="0"/>
        <w:autoSpaceDE w:val="0"/>
        <w:autoSpaceDN w:val="0"/>
        <w:adjustRightInd w:val="0"/>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7) планируется осуществление комплексного развития территории.</w:t>
      </w:r>
    </w:p>
    <w:p w:rsidR="00276C8D" w:rsidRPr="00262C44" w:rsidRDefault="00276C8D" w:rsidP="006B14E2">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262C44">
        <w:rPr>
          <w:rFonts w:ascii="Times New Roman" w:hAnsi="Times New Roman" w:cs="Times New Roman"/>
          <w:sz w:val="28"/>
          <w:szCs w:val="28"/>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6B14E2" w:rsidRPr="00262C44" w:rsidRDefault="006B14E2" w:rsidP="006B14E2">
      <w:pPr>
        <w:widowControl w:val="0"/>
        <w:autoSpaceDE w:val="0"/>
        <w:autoSpaceDN w:val="0"/>
        <w:adjustRightInd w:val="0"/>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3. Видами документации по планировке территории являются:</w:t>
      </w:r>
    </w:p>
    <w:p w:rsidR="006B14E2" w:rsidRPr="004600B5" w:rsidRDefault="006B14E2" w:rsidP="006B14E2">
      <w:pPr>
        <w:widowControl w:val="0"/>
        <w:autoSpaceDE w:val="0"/>
        <w:autoSpaceDN w:val="0"/>
        <w:adjustRightInd w:val="0"/>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1) проек</w:t>
      </w:r>
      <w:r w:rsidRPr="004600B5">
        <w:rPr>
          <w:rFonts w:ascii="Times New Roman" w:hAnsi="Times New Roman" w:cs="Times New Roman"/>
          <w:sz w:val="28"/>
          <w:szCs w:val="28"/>
        </w:rPr>
        <w:t>т планировки территории;</w:t>
      </w:r>
    </w:p>
    <w:p w:rsidR="006B14E2" w:rsidRPr="004600B5" w:rsidRDefault="006B14E2" w:rsidP="006B14E2">
      <w:pPr>
        <w:widowControl w:val="0"/>
        <w:autoSpaceDE w:val="0"/>
        <w:autoSpaceDN w:val="0"/>
        <w:adjustRightInd w:val="0"/>
        <w:spacing w:after="0"/>
        <w:ind w:firstLine="709"/>
        <w:jc w:val="both"/>
        <w:rPr>
          <w:rFonts w:ascii="Times New Roman" w:hAnsi="Times New Roman" w:cs="Times New Roman"/>
          <w:sz w:val="28"/>
          <w:szCs w:val="28"/>
        </w:rPr>
      </w:pPr>
      <w:r w:rsidRPr="004600B5">
        <w:rPr>
          <w:rFonts w:ascii="Times New Roman" w:hAnsi="Times New Roman" w:cs="Times New Roman"/>
          <w:sz w:val="28"/>
          <w:szCs w:val="28"/>
        </w:rPr>
        <w:t>2) проект межевания территории.</w:t>
      </w:r>
    </w:p>
    <w:p w:rsidR="006B14E2" w:rsidRPr="004600B5" w:rsidRDefault="006B14E2" w:rsidP="006B14E2">
      <w:pPr>
        <w:widowControl w:val="0"/>
        <w:autoSpaceDE w:val="0"/>
        <w:autoSpaceDN w:val="0"/>
        <w:adjustRightInd w:val="0"/>
        <w:spacing w:after="0"/>
        <w:ind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4. </w:t>
      </w:r>
      <w:proofErr w:type="gramStart"/>
      <w:r w:rsidRPr="004600B5">
        <w:rPr>
          <w:rFonts w:ascii="Times New Roman" w:hAnsi="Times New Roman" w:cs="Times New Roman"/>
          <w:sz w:val="28"/>
          <w:szCs w:val="28"/>
        </w:rPr>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w:t>
      </w:r>
      <w:proofErr w:type="gramEnd"/>
    </w:p>
    <w:p w:rsidR="006B14E2" w:rsidRPr="004600B5" w:rsidRDefault="006B14E2" w:rsidP="006B14E2">
      <w:pPr>
        <w:widowControl w:val="0"/>
        <w:autoSpaceDE w:val="0"/>
        <w:autoSpaceDN w:val="0"/>
        <w:adjustRightInd w:val="0"/>
        <w:spacing w:after="0"/>
        <w:ind w:firstLine="709"/>
        <w:jc w:val="both"/>
        <w:rPr>
          <w:rFonts w:ascii="Times New Roman" w:hAnsi="Times New Roman" w:cs="Times New Roman"/>
          <w:sz w:val="28"/>
          <w:szCs w:val="28"/>
        </w:rPr>
      </w:pPr>
      <w:r w:rsidRPr="004600B5">
        <w:rPr>
          <w:rFonts w:ascii="Times New Roman" w:hAnsi="Times New Roman" w:cs="Times New Roman"/>
          <w:sz w:val="28"/>
          <w:szCs w:val="28"/>
        </w:rPr>
        <w:t>5. 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6B14E2" w:rsidRPr="004600B5" w:rsidRDefault="006B14E2" w:rsidP="006B14E2">
      <w:pPr>
        <w:pStyle w:val="ConsPlusNormal"/>
        <w:spacing w:after="0"/>
        <w:ind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6. Общие требования к документации по планировке территории, содержание, порядок подготовки и утверждения определяются Градостроительным </w:t>
      </w:r>
      <w:r w:rsidR="005A7DE0" w:rsidRPr="004600B5">
        <w:rPr>
          <w:rFonts w:ascii="Times New Roman" w:hAnsi="Times New Roman" w:cs="Times New Roman"/>
          <w:sz w:val="28"/>
          <w:szCs w:val="28"/>
        </w:rPr>
        <w:t>кодексом Российской Федерации, законами Самарской области.</w:t>
      </w:r>
    </w:p>
    <w:p w:rsidR="00234EED" w:rsidRPr="004600B5" w:rsidRDefault="001B0C34" w:rsidP="006B14E2">
      <w:pPr>
        <w:keepNext/>
        <w:keepLines/>
        <w:spacing w:before="200"/>
        <w:ind w:firstLine="709"/>
        <w:jc w:val="both"/>
        <w:outlineLvl w:val="1"/>
        <w:rPr>
          <w:rFonts w:ascii="Times New Roman" w:hAnsi="Times New Roman" w:cs="Times New Roman"/>
          <w:b/>
          <w:bCs/>
          <w:sz w:val="28"/>
          <w:szCs w:val="28"/>
        </w:rPr>
      </w:pPr>
      <w:bookmarkStart w:id="71" w:name="_Toc95295841"/>
      <w:r w:rsidRPr="004600B5">
        <w:rPr>
          <w:rFonts w:ascii="Times New Roman" w:hAnsi="Times New Roman" w:cs="Times New Roman"/>
          <w:b/>
          <w:bCs/>
          <w:sz w:val="28"/>
          <w:szCs w:val="28"/>
        </w:rPr>
        <w:t xml:space="preserve">ГЛАВА 5. </w:t>
      </w:r>
      <w:r w:rsidR="00C1047B" w:rsidRPr="004600B5">
        <w:rPr>
          <w:rFonts w:ascii="Times New Roman" w:hAnsi="Times New Roman" w:cs="Times New Roman"/>
          <w:b/>
          <w:bCs/>
          <w:sz w:val="28"/>
          <w:szCs w:val="28"/>
        </w:rPr>
        <w:t>Положения о</w:t>
      </w:r>
      <w:r w:rsidRPr="004600B5">
        <w:rPr>
          <w:rFonts w:ascii="Times New Roman" w:hAnsi="Times New Roman" w:cs="Times New Roman"/>
          <w:b/>
          <w:bCs/>
          <w:sz w:val="28"/>
          <w:szCs w:val="28"/>
        </w:rPr>
        <w:t xml:space="preserve"> проведении общественных обсуждений или публичных слушаний по вопросам землепользования и застройки</w:t>
      </w:r>
      <w:bookmarkEnd w:id="71"/>
    </w:p>
    <w:p w:rsidR="005E7910" w:rsidRPr="004600B5" w:rsidRDefault="009C27E0" w:rsidP="006B14E2">
      <w:pPr>
        <w:pStyle w:val="3"/>
        <w:numPr>
          <w:ilvl w:val="0"/>
          <w:numId w:val="5"/>
        </w:numPr>
        <w:spacing w:after="200" w:line="276" w:lineRule="auto"/>
        <w:ind w:firstLine="709"/>
        <w:outlineLvl w:val="2"/>
        <w:rPr>
          <w:rFonts w:cs="Times New Roman"/>
          <w:i w:val="0"/>
          <w:sz w:val="28"/>
          <w:szCs w:val="28"/>
        </w:rPr>
      </w:pPr>
      <w:bookmarkStart w:id="72" w:name="_Toc95295842"/>
      <w:r w:rsidRPr="004600B5">
        <w:rPr>
          <w:rFonts w:cs="Times New Roman"/>
          <w:bCs/>
          <w:i w:val="0"/>
          <w:sz w:val="28"/>
          <w:szCs w:val="28"/>
        </w:rPr>
        <w:t>Статья 1</w:t>
      </w:r>
      <w:r w:rsidR="006A6485" w:rsidRPr="004600B5">
        <w:rPr>
          <w:rFonts w:cs="Times New Roman"/>
          <w:bCs/>
          <w:i w:val="0"/>
          <w:sz w:val="28"/>
          <w:szCs w:val="28"/>
        </w:rPr>
        <w:t>4</w:t>
      </w:r>
      <w:r w:rsidRPr="004600B5">
        <w:rPr>
          <w:rFonts w:cs="Times New Roman"/>
          <w:bCs/>
          <w:i w:val="0"/>
          <w:sz w:val="28"/>
          <w:szCs w:val="28"/>
        </w:rPr>
        <w:t xml:space="preserve">. </w:t>
      </w:r>
      <w:r w:rsidR="0000019D" w:rsidRPr="004600B5">
        <w:rPr>
          <w:rFonts w:cs="Times New Roman"/>
          <w:i w:val="0"/>
          <w:sz w:val="28"/>
          <w:szCs w:val="28"/>
        </w:rPr>
        <w:t xml:space="preserve">Общие положения </w:t>
      </w:r>
      <w:r w:rsidR="005E7910" w:rsidRPr="004600B5">
        <w:rPr>
          <w:rFonts w:cs="Times New Roman"/>
          <w:i w:val="0"/>
          <w:sz w:val="28"/>
          <w:szCs w:val="28"/>
        </w:rPr>
        <w:t>о проведении общественных обсуждений или публичных слушаний по вопросам землепользования и застройки</w:t>
      </w:r>
      <w:bookmarkEnd w:id="72"/>
    </w:p>
    <w:p w:rsidR="006B14E2" w:rsidRPr="004600B5" w:rsidRDefault="006B14E2" w:rsidP="006B14E2">
      <w:pPr>
        <w:pStyle w:val="52"/>
        <w:numPr>
          <w:ilvl w:val="0"/>
          <w:numId w:val="8"/>
        </w:numPr>
        <w:spacing w:line="276" w:lineRule="auto"/>
        <w:ind w:left="0" w:firstLine="709"/>
        <w:rPr>
          <w:rFonts w:cs="Times New Roman"/>
          <w:sz w:val="28"/>
          <w:szCs w:val="28"/>
        </w:rPr>
      </w:pPr>
      <w:bookmarkStart w:id="73" w:name="_Toc358626261"/>
      <w:bookmarkEnd w:id="68"/>
      <w:proofErr w:type="gramStart"/>
      <w:r w:rsidRPr="004600B5">
        <w:rPr>
          <w:rFonts w:cs="Times New Roman"/>
          <w:sz w:val="28"/>
          <w:szCs w:val="28"/>
        </w:rPr>
        <w:t xml:space="preserve">Общественные обсуждения или публичные слушания проводятся с целью соблюдения прав человека на благоприятные условия жизнедеятельности, </w:t>
      </w:r>
      <w:r w:rsidRPr="004600B5">
        <w:rPr>
          <w:rFonts w:cs="Times New Roman"/>
          <w:sz w:val="28"/>
          <w:szCs w:val="28"/>
        </w:rPr>
        <w:lastRenderedPageBreak/>
        <w:t>прав и законных интересов правообладателей земельных участков и объектов капитального строительства.</w:t>
      </w:r>
      <w:proofErr w:type="gramEnd"/>
    </w:p>
    <w:p w:rsidR="006B14E2" w:rsidRPr="004600B5" w:rsidRDefault="006B14E2" w:rsidP="006B14E2">
      <w:pPr>
        <w:pStyle w:val="52"/>
        <w:numPr>
          <w:ilvl w:val="0"/>
          <w:numId w:val="8"/>
        </w:numPr>
        <w:spacing w:line="276" w:lineRule="auto"/>
        <w:ind w:left="0" w:firstLine="709"/>
        <w:rPr>
          <w:rFonts w:cs="Times New Roman"/>
          <w:sz w:val="28"/>
          <w:szCs w:val="28"/>
        </w:rPr>
      </w:pPr>
      <w:r w:rsidRPr="004600B5">
        <w:rPr>
          <w:rFonts w:cs="Times New Roman"/>
          <w:sz w:val="28"/>
          <w:szCs w:val="28"/>
        </w:rPr>
        <w:t xml:space="preserve">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w:t>
      </w:r>
      <w:r w:rsidR="00030F2E">
        <w:rPr>
          <w:rFonts w:cs="Times New Roman"/>
          <w:sz w:val="28"/>
          <w:szCs w:val="28"/>
        </w:rPr>
        <w:t>Самарской области</w:t>
      </w:r>
      <w:r w:rsidRPr="004600B5">
        <w:rPr>
          <w:rFonts w:cs="Times New Roman"/>
          <w:sz w:val="28"/>
          <w:szCs w:val="28"/>
        </w:rPr>
        <w:t>, уставом муниципального образования, настоящими Правилами, другими нормативными правовыми актами.</w:t>
      </w:r>
    </w:p>
    <w:p w:rsidR="006B14E2" w:rsidRPr="004600B5" w:rsidRDefault="006B14E2" w:rsidP="006B14E2">
      <w:pPr>
        <w:pStyle w:val="52"/>
        <w:numPr>
          <w:ilvl w:val="0"/>
          <w:numId w:val="8"/>
        </w:numPr>
        <w:spacing w:line="276" w:lineRule="auto"/>
        <w:ind w:left="0" w:firstLine="709"/>
        <w:rPr>
          <w:rFonts w:cs="Times New Roman"/>
          <w:sz w:val="28"/>
          <w:szCs w:val="28"/>
        </w:rPr>
      </w:pPr>
      <w:r w:rsidRPr="004600B5">
        <w:rPr>
          <w:rFonts w:cs="Times New Roman"/>
          <w:sz w:val="28"/>
          <w:szCs w:val="28"/>
        </w:rPr>
        <w:t>На общественные обсуждения или публичные слушания по вопросам землепользования и застройки выносятся:</w:t>
      </w:r>
    </w:p>
    <w:p w:rsidR="006B14E2" w:rsidRPr="004600B5" w:rsidRDefault="006B14E2" w:rsidP="006B14E2">
      <w:pPr>
        <w:pStyle w:val="52"/>
        <w:numPr>
          <w:ilvl w:val="0"/>
          <w:numId w:val="15"/>
        </w:numPr>
        <w:spacing w:line="276" w:lineRule="auto"/>
        <w:ind w:left="0" w:firstLine="709"/>
        <w:rPr>
          <w:rFonts w:cs="Times New Roman"/>
          <w:sz w:val="28"/>
          <w:szCs w:val="28"/>
        </w:rPr>
      </w:pPr>
      <w:r w:rsidRPr="004600B5">
        <w:rPr>
          <w:rFonts w:cs="Times New Roman"/>
          <w:sz w:val="28"/>
          <w:szCs w:val="28"/>
        </w:rPr>
        <w:t>проект Правил землепользования и застройки, проекты внесения изменений в Правила землепользования и застройки;</w:t>
      </w:r>
    </w:p>
    <w:p w:rsidR="006B14E2" w:rsidRPr="004600B5" w:rsidRDefault="006B14E2" w:rsidP="006B14E2">
      <w:pPr>
        <w:pStyle w:val="52"/>
        <w:numPr>
          <w:ilvl w:val="0"/>
          <w:numId w:val="15"/>
        </w:numPr>
        <w:spacing w:line="276" w:lineRule="auto"/>
        <w:ind w:left="0" w:firstLine="709"/>
        <w:rPr>
          <w:rFonts w:cs="Times New Roman"/>
          <w:sz w:val="28"/>
          <w:szCs w:val="28"/>
        </w:rPr>
      </w:pPr>
      <w:r w:rsidRPr="004600B5">
        <w:rPr>
          <w:rFonts w:cs="Times New Roman"/>
          <w:sz w:val="28"/>
          <w:szCs w:val="28"/>
        </w:rPr>
        <w:t>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6B14E2" w:rsidRPr="004600B5" w:rsidRDefault="006B14E2" w:rsidP="006B14E2">
      <w:pPr>
        <w:pStyle w:val="52"/>
        <w:numPr>
          <w:ilvl w:val="0"/>
          <w:numId w:val="15"/>
        </w:numPr>
        <w:spacing w:line="276" w:lineRule="auto"/>
        <w:ind w:left="0" w:firstLine="709"/>
        <w:rPr>
          <w:rFonts w:cs="Times New Roman"/>
          <w:sz w:val="28"/>
          <w:szCs w:val="28"/>
        </w:rPr>
      </w:pPr>
      <w:r w:rsidRPr="004600B5">
        <w:rPr>
          <w:rFonts w:cs="Times New Roman"/>
          <w:sz w:val="28"/>
          <w:szCs w:val="28"/>
        </w:rPr>
        <w:t>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6B14E2" w:rsidRPr="004600B5" w:rsidRDefault="006B14E2" w:rsidP="006B14E2">
      <w:pPr>
        <w:pStyle w:val="52"/>
        <w:numPr>
          <w:ilvl w:val="0"/>
          <w:numId w:val="15"/>
        </w:numPr>
        <w:spacing w:line="276" w:lineRule="auto"/>
        <w:ind w:left="0" w:firstLine="709"/>
        <w:rPr>
          <w:rFonts w:cs="Times New Roman"/>
          <w:sz w:val="28"/>
          <w:szCs w:val="28"/>
        </w:rPr>
      </w:pPr>
      <w:r w:rsidRPr="004600B5">
        <w:rPr>
          <w:rFonts w:cs="Times New Roman"/>
          <w:sz w:val="28"/>
          <w:szCs w:val="28"/>
        </w:rPr>
        <w:t>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6B14E2" w:rsidRPr="004600B5" w:rsidRDefault="006B14E2" w:rsidP="006B14E2">
      <w:pPr>
        <w:tabs>
          <w:tab w:val="left" w:pos="567"/>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4. </w:t>
      </w:r>
      <w:proofErr w:type="gramStart"/>
      <w:r w:rsidRPr="004600B5">
        <w:rPr>
          <w:rFonts w:ascii="Times New Roman" w:hAnsi="Times New Roman" w:cs="Times New Roman"/>
          <w:sz w:val="28"/>
          <w:szCs w:val="28"/>
        </w:rPr>
        <w:t xml:space="preserve">Порядок организации и проведения общественных обсуждений или публичных слушаний должен предусматривать оповещение жителей </w:t>
      </w:r>
      <w:r w:rsidR="004600B5" w:rsidRPr="004600B5">
        <w:rPr>
          <w:rFonts w:ascii="Times New Roman" w:hAnsi="Times New Roman" w:cs="Times New Roman"/>
          <w:sz w:val="28"/>
          <w:szCs w:val="28"/>
        </w:rPr>
        <w:t>сельского поселения</w:t>
      </w:r>
      <w:r w:rsidRPr="004600B5">
        <w:rPr>
          <w:rFonts w:ascii="Times New Roman" w:hAnsi="Times New Roman" w:cs="Times New Roman"/>
          <w:sz w:val="28"/>
          <w:szCs w:val="28"/>
        </w:rPr>
        <w:t xml:space="preserve">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муниципального образования, опубликование (обнародование) результатов общественных обсуждений или публичных слушаний, включая мотивированное обоснование принятых решений.</w:t>
      </w:r>
      <w:proofErr w:type="gramEnd"/>
    </w:p>
    <w:p w:rsidR="006B14E2" w:rsidRPr="004600B5" w:rsidRDefault="006B14E2" w:rsidP="006B14E2">
      <w:pPr>
        <w:tabs>
          <w:tab w:val="left" w:pos="567"/>
        </w:tabs>
        <w:spacing w:after="0"/>
        <w:ind w:right="-6" w:firstLine="709"/>
        <w:jc w:val="both"/>
        <w:rPr>
          <w:rFonts w:ascii="Times New Roman" w:hAnsi="Times New Roman" w:cs="Times New Roman"/>
          <w:sz w:val="28"/>
          <w:szCs w:val="28"/>
        </w:rPr>
      </w:pPr>
      <w:r w:rsidRPr="004600B5">
        <w:rPr>
          <w:rFonts w:ascii="Times New Roman" w:hAnsi="Times New Roman" w:cs="Times New Roman"/>
          <w:sz w:val="28"/>
          <w:szCs w:val="28"/>
        </w:rPr>
        <w:t>5. 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 и статьи 28 Градостроительного кодекса Российской Федерации.</w:t>
      </w:r>
    </w:p>
    <w:p w:rsidR="00B02010" w:rsidRPr="004600B5" w:rsidRDefault="005F3E76" w:rsidP="006B14E2">
      <w:pPr>
        <w:pStyle w:val="2"/>
        <w:spacing w:after="200"/>
        <w:ind w:firstLine="709"/>
        <w:jc w:val="both"/>
        <w:rPr>
          <w:rFonts w:ascii="Times New Roman" w:hAnsi="Times New Roman"/>
          <w:bCs w:val="0"/>
          <w:color w:val="auto"/>
          <w:sz w:val="28"/>
          <w:szCs w:val="28"/>
        </w:rPr>
      </w:pPr>
      <w:bookmarkStart w:id="74" w:name="_Toc95295843"/>
      <w:r w:rsidRPr="004600B5">
        <w:rPr>
          <w:rFonts w:ascii="Times New Roman" w:hAnsi="Times New Roman"/>
          <w:bCs w:val="0"/>
          <w:color w:val="auto"/>
          <w:sz w:val="28"/>
          <w:szCs w:val="28"/>
        </w:rPr>
        <w:lastRenderedPageBreak/>
        <w:t xml:space="preserve">ГЛАВА </w:t>
      </w:r>
      <w:r w:rsidR="00C1047B" w:rsidRPr="004600B5">
        <w:rPr>
          <w:rFonts w:ascii="Times New Roman" w:hAnsi="Times New Roman"/>
          <w:bCs w:val="0"/>
          <w:color w:val="auto"/>
          <w:sz w:val="28"/>
          <w:szCs w:val="28"/>
        </w:rPr>
        <w:t>6</w:t>
      </w:r>
      <w:r w:rsidRPr="004600B5">
        <w:rPr>
          <w:rFonts w:ascii="Times New Roman" w:hAnsi="Times New Roman"/>
          <w:bCs w:val="0"/>
          <w:color w:val="auto"/>
          <w:sz w:val="28"/>
          <w:szCs w:val="28"/>
        </w:rPr>
        <w:t xml:space="preserve">. </w:t>
      </w:r>
      <w:r w:rsidR="00C1047B" w:rsidRPr="004600B5">
        <w:rPr>
          <w:rFonts w:ascii="Times New Roman" w:hAnsi="Times New Roman"/>
          <w:bCs w:val="0"/>
          <w:color w:val="auto"/>
          <w:sz w:val="28"/>
          <w:szCs w:val="28"/>
        </w:rPr>
        <w:t>Положения о</w:t>
      </w:r>
      <w:r w:rsidR="003456D7" w:rsidRPr="004600B5">
        <w:rPr>
          <w:rFonts w:ascii="Times New Roman" w:hAnsi="Times New Roman"/>
          <w:bCs w:val="0"/>
          <w:color w:val="auto"/>
          <w:sz w:val="28"/>
          <w:szCs w:val="28"/>
        </w:rPr>
        <w:t xml:space="preserve"> внесении изменений в П</w:t>
      </w:r>
      <w:r w:rsidRPr="004600B5">
        <w:rPr>
          <w:rFonts w:ascii="Times New Roman" w:hAnsi="Times New Roman"/>
          <w:bCs w:val="0"/>
          <w:color w:val="auto"/>
          <w:sz w:val="28"/>
          <w:szCs w:val="28"/>
        </w:rPr>
        <w:t>равила землепользования и застройки</w:t>
      </w:r>
      <w:bookmarkEnd w:id="74"/>
    </w:p>
    <w:p w:rsidR="009C27E0" w:rsidRPr="004600B5" w:rsidRDefault="009C27E0" w:rsidP="006B14E2">
      <w:pPr>
        <w:keepNext/>
        <w:keepLines/>
        <w:ind w:firstLine="709"/>
        <w:jc w:val="both"/>
        <w:outlineLvl w:val="2"/>
        <w:rPr>
          <w:rFonts w:ascii="Times New Roman" w:hAnsi="Times New Roman" w:cs="Times New Roman"/>
          <w:b/>
          <w:bCs/>
          <w:sz w:val="28"/>
          <w:szCs w:val="28"/>
        </w:rPr>
      </w:pPr>
      <w:bookmarkStart w:id="75" w:name="_Toc95295844"/>
      <w:r w:rsidRPr="004600B5">
        <w:rPr>
          <w:rFonts w:ascii="Times New Roman" w:hAnsi="Times New Roman" w:cs="Times New Roman"/>
          <w:b/>
          <w:bCs/>
          <w:sz w:val="28"/>
          <w:szCs w:val="28"/>
        </w:rPr>
        <w:t xml:space="preserve">Статья </w:t>
      </w:r>
      <w:r w:rsidR="006016BF" w:rsidRPr="004600B5">
        <w:rPr>
          <w:rFonts w:ascii="Times New Roman" w:hAnsi="Times New Roman" w:cs="Times New Roman"/>
          <w:b/>
          <w:bCs/>
          <w:sz w:val="28"/>
          <w:szCs w:val="28"/>
        </w:rPr>
        <w:t>1</w:t>
      </w:r>
      <w:r w:rsidR="006A6485" w:rsidRPr="004600B5">
        <w:rPr>
          <w:rFonts w:ascii="Times New Roman" w:hAnsi="Times New Roman" w:cs="Times New Roman"/>
          <w:b/>
          <w:bCs/>
          <w:sz w:val="28"/>
          <w:szCs w:val="28"/>
        </w:rPr>
        <w:t>5</w:t>
      </w:r>
      <w:r w:rsidRPr="004600B5">
        <w:rPr>
          <w:rFonts w:ascii="Times New Roman" w:hAnsi="Times New Roman" w:cs="Times New Roman"/>
          <w:b/>
          <w:bCs/>
          <w:sz w:val="28"/>
          <w:szCs w:val="28"/>
        </w:rPr>
        <w:t>. Порядок внесения изменений в Правила</w:t>
      </w:r>
      <w:r w:rsidR="008B5D5D" w:rsidRPr="004600B5">
        <w:rPr>
          <w:rFonts w:ascii="Times New Roman" w:hAnsi="Times New Roman" w:cs="Times New Roman"/>
          <w:b/>
          <w:bCs/>
          <w:sz w:val="28"/>
          <w:szCs w:val="28"/>
        </w:rPr>
        <w:t xml:space="preserve"> землепользования и застройки</w:t>
      </w:r>
      <w:bookmarkEnd w:id="75"/>
    </w:p>
    <w:p w:rsidR="007511E5" w:rsidRPr="00262C44" w:rsidRDefault="007511E5" w:rsidP="006B14E2">
      <w:pPr>
        <w:pStyle w:val="ConsPlusNormal"/>
        <w:spacing w:after="0"/>
        <w:ind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1. Внесение изменений в Правила землепользования и застройки </w:t>
      </w:r>
      <w:r w:rsidRPr="00262C44">
        <w:rPr>
          <w:rFonts w:ascii="Times New Roman" w:hAnsi="Times New Roman" w:cs="Times New Roman"/>
          <w:sz w:val="28"/>
          <w:szCs w:val="28"/>
        </w:rPr>
        <w:t xml:space="preserve">осуществляется в порядке, предусмотренном </w:t>
      </w:r>
      <w:hyperlink w:anchor="Par1322" w:tooltip="Статья 31. Порядок подготовки проекта правил землепользования и застройки" w:history="1">
        <w:r w:rsidRPr="00262C44">
          <w:rPr>
            <w:rFonts w:ascii="Times New Roman" w:hAnsi="Times New Roman" w:cs="Times New Roman"/>
            <w:sz w:val="28"/>
            <w:szCs w:val="28"/>
          </w:rPr>
          <w:t>статьями 31</w:t>
        </w:r>
      </w:hyperlink>
      <w:r w:rsidRPr="00262C44">
        <w:rPr>
          <w:rFonts w:ascii="Times New Roman" w:hAnsi="Times New Roman" w:cs="Times New Roman"/>
          <w:sz w:val="28"/>
          <w:szCs w:val="28"/>
        </w:rPr>
        <w:t xml:space="preserve"> - </w:t>
      </w:r>
      <w:hyperlink w:anchor="Par1367" w:tooltip="Статья 32. Порядок утверждения правил землепользования и застройки" w:history="1">
        <w:r w:rsidRPr="00262C44">
          <w:rPr>
            <w:rFonts w:ascii="Times New Roman" w:hAnsi="Times New Roman" w:cs="Times New Roman"/>
            <w:sz w:val="28"/>
            <w:szCs w:val="28"/>
          </w:rPr>
          <w:t>33</w:t>
        </w:r>
      </w:hyperlink>
      <w:r w:rsidRPr="00262C44">
        <w:rPr>
          <w:rFonts w:ascii="Times New Roman" w:hAnsi="Times New Roman" w:cs="Times New Roman"/>
          <w:sz w:val="28"/>
          <w:szCs w:val="28"/>
        </w:rPr>
        <w:t xml:space="preserve"> Градостроительного Кодекса</w:t>
      </w:r>
      <w:r w:rsidR="007F3C6B" w:rsidRPr="00262C44">
        <w:rPr>
          <w:rFonts w:ascii="Times New Roman" w:hAnsi="Times New Roman" w:cs="Times New Roman"/>
          <w:sz w:val="28"/>
          <w:szCs w:val="28"/>
        </w:rPr>
        <w:t xml:space="preserve"> Российской Федерации.</w:t>
      </w:r>
    </w:p>
    <w:p w:rsidR="007511E5" w:rsidRPr="00262C44" w:rsidRDefault="002516BD" w:rsidP="006B14E2">
      <w:pPr>
        <w:pStyle w:val="ConsPlusNormal"/>
        <w:spacing w:after="0"/>
        <w:ind w:firstLine="709"/>
        <w:jc w:val="both"/>
        <w:rPr>
          <w:rFonts w:ascii="Times New Roman" w:hAnsi="Times New Roman" w:cs="Times New Roman"/>
          <w:sz w:val="28"/>
          <w:szCs w:val="28"/>
        </w:rPr>
      </w:pPr>
      <w:r w:rsidRPr="00262C44">
        <w:rPr>
          <w:rFonts w:ascii="Times New Roman" w:hAnsi="Times New Roman" w:cs="Times New Roman"/>
          <w:sz w:val="28"/>
          <w:szCs w:val="28"/>
        </w:rPr>
        <w:t>2. Основаниями для рассмотрения главой местной администрации вопроса о внесении изменений в правила землепользования и застройки являются</w:t>
      </w:r>
      <w:r w:rsidR="007511E5" w:rsidRPr="00262C44">
        <w:rPr>
          <w:rFonts w:ascii="Times New Roman" w:hAnsi="Times New Roman" w:cs="Times New Roman"/>
          <w:sz w:val="28"/>
          <w:szCs w:val="28"/>
        </w:rPr>
        <w:t>:</w:t>
      </w:r>
    </w:p>
    <w:p w:rsidR="007511E5" w:rsidRPr="00262C44" w:rsidRDefault="002516BD" w:rsidP="006B14E2">
      <w:pPr>
        <w:pStyle w:val="ConsPlusNormal"/>
        <w:spacing w:after="0"/>
        <w:ind w:firstLine="709"/>
        <w:jc w:val="both"/>
        <w:rPr>
          <w:rFonts w:ascii="Times New Roman" w:hAnsi="Times New Roman" w:cs="Times New Roman"/>
          <w:sz w:val="28"/>
          <w:szCs w:val="28"/>
        </w:rPr>
      </w:pPr>
      <w:proofErr w:type="gramStart"/>
      <w:r w:rsidRPr="00262C44">
        <w:rPr>
          <w:rFonts w:ascii="Times New Roman" w:hAnsi="Times New Roman" w:cs="Times New Roman"/>
          <w:sz w:val="28"/>
          <w:szCs w:val="28"/>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r w:rsidR="007511E5" w:rsidRPr="00262C44">
        <w:rPr>
          <w:rFonts w:ascii="Times New Roman" w:hAnsi="Times New Roman" w:cs="Times New Roman"/>
          <w:sz w:val="28"/>
          <w:szCs w:val="28"/>
        </w:rPr>
        <w:t>;</w:t>
      </w:r>
      <w:proofErr w:type="gramEnd"/>
    </w:p>
    <w:p w:rsidR="007511E5" w:rsidRPr="004600B5" w:rsidRDefault="007511E5" w:rsidP="006B14E2">
      <w:pPr>
        <w:pStyle w:val="ConsPlusNormal"/>
        <w:spacing w:after="0"/>
        <w:ind w:firstLine="709"/>
        <w:jc w:val="both"/>
        <w:rPr>
          <w:rFonts w:ascii="Times New Roman" w:hAnsi="Times New Roman" w:cs="Times New Roman"/>
          <w:sz w:val="28"/>
          <w:szCs w:val="28"/>
        </w:rPr>
      </w:pPr>
      <w:bookmarkStart w:id="76" w:name="Par1391"/>
      <w:bookmarkEnd w:id="76"/>
      <w:proofErr w:type="gramStart"/>
      <w:r w:rsidRPr="00262C44">
        <w:rPr>
          <w:rFonts w:ascii="Times New Roman" w:hAnsi="Times New Roman" w:cs="Times New Roman"/>
          <w:sz w:val="28"/>
          <w:szCs w:val="28"/>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w:t>
      </w:r>
      <w:r w:rsidRPr="004600B5">
        <w:rPr>
          <w:rFonts w:ascii="Times New Roman" w:hAnsi="Times New Roman" w:cs="Times New Roman"/>
          <w:sz w:val="28"/>
          <w:szCs w:val="28"/>
        </w:rPr>
        <w:t xml:space="preserve">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4600B5">
        <w:rPr>
          <w:rFonts w:ascii="Times New Roman" w:hAnsi="Times New Roman" w:cs="Times New Roman"/>
          <w:sz w:val="28"/>
          <w:szCs w:val="28"/>
        </w:rPr>
        <w:t>приаэродромной</w:t>
      </w:r>
      <w:proofErr w:type="spellEnd"/>
      <w:r w:rsidRPr="004600B5">
        <w:rPr>
          <w:rFonts w:ascii="Times New Roman" w:hAnsi="Times New Roman" w:cs="Times New Roman"/>
          <w:sz w:val="28"/>
          <w:szCs w:val="28"/>
        </w:rPr>
        <w:t xml:space="preserve"> территории, которые допущены в правилах землепользования и застройки поселения, городского округа, межселенной территории;</w:t>
      </w:r>
      <w:proofErr w:type="gramEnd"/>
    </w:p>
    <w:p w:rsidR="007511E5" w:rsidRPr="004600B5" w:rsidRDefault="007511E5" w:rsidP="006B14E2">
      <w:pPr>
        <w:pStyle w:val="ConsPlusNormal"/>
        <w:spacing w:after="0"/>
        <w:ind w:firstLine="709"/>
        <w:jc w:val="both"/>
        <w:rPr>
          <w:rFonts w:ascii="Times New Roman" w:hAnsi="Times New Roman" w:cs="Times New Roman"/>
          <w:sz w:val="28"/>
          <w:szCs w:val="28"/>
        </w:rPr>
      </w:pPr>
      <w:r w:rsidRPr="004600B5">
        <w:rPr>
          <w:rFonts w:ascii="Times New Roman" w:hAnsi="Times New Roman" w:cs="Times New Roman"/>
          <w:sz w:val="28"/>
          <w:szCs w:val="28"/>
        </w:rPr>
        <w:t xml:space="preserve">2) поступление предложений об изменении границ </w:t>
      </w:r>
      <w:proofErr w:type="gramStart"/>
      <w:r w:rsidRPr="004600B5">
        <w:rPr>
          <w:rFonts w:ascii="Times New Roman" w:hAnsi="Times New Roman" w:cs="Times New Roman"/>
          <w:sz w:val="28"/>
          <w:szCs w:val="28"/>
        </w:rPr>
        <w:t>территориальных зон</w:t>
      </w:r>
      <w:proofErr w:type="gramEnd"/>
      <w:r w:rsidRPr="004600B5">
        <w:rPr>
          <w:rFonts w:ascii="Times New Roman" w:hAnsi="Times New Roman" w:cs="Times New Roman"/>
          <w:sz w:val="28"/>
          <w:szCs w:val="28"/>
        </w:rPr>
        <w:t>, изменении градостроительных регламентов;</w:t>
      </w:r>
    </w:p>
    <w:p w:rsidR="007511E5" w:rsidRPr="004600B5" w:rsidRDefault="007511E5" w:rsidP="006B14E2">
      <w:pPr>
        <w:pStyle w:val="ConsPlusNormal"/>
        <w:spacing w:after="0"/>
        <w:ind w:firstLine="709"/>
        <w:jc w:val="both"/>
        <w:rPr>
          <w:rFonts w:ascii="Times New Roman" w:hAnsi="Times New Roman" w:cs="Times New Roman"/>
          <w:sz w:val="28"/>
          <w:szCs w:val="28"/>
        </w:rPr>
      </w:pPr>
      <w:bookmarkStart w:id="77" w:name="Par1394"/>
      <w:bookmarkEnd w:id="77"/>
      <w:proofErr w:type="gramStart"/>
      <w:r w:rsidRPr="004600B5">
        <w:rPr>
          <w:rFonts w:ascii="Times New Roman" w:hAnsi="Times New Roman" w:cs="Times New Roman"/>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roofErr w:type="gramEnd"/>
    </w:p>
    <w:p w:rsidR="007511E5" w:rsidRPr="004600B5" w:rsidRDefault="007511E5" w:rsidP="006B14E2">
      <w:pPr>
        <w:pStyle w:val="ConsPlusNormal"/>
        <w:spacing w:after="0"/>
        <w:ind w:firstLine="709"/>
        <w:jc w:val="both"/>
        <w:rPr>
          <w:rFonts w:ascii="Times New Roman" w:hAnsi="Times New Roman" w:cs="Times New Roman"/>
          <w:sz w:val="28"/>
          <w:szCs w:val="28"/>
        </w:rPr>
      </w:pPr>
      <w:proofErr w:type="gramStart"/>
      <w:r w:rsidRPr="004600B5">
        <w:rPr>
          <w:rFonts w:ascii="Times New Roman" w:hAnsi="Times New Roman" w:cs="Times New Roman"/>
          <w:sz w:val="28"/>
          <w:szCs w:val="28"/>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roofErr w:type="gramEnd"/>
    </w:p>
    <w:p w:rsidR="007511E5" w:rsidRPr="004600B5" w:rsidRDefault="007511E5" w:rsidP="006B14E2">
      <w:pPr>
        <w:pStyle w:val="ConsPlusNormal"/>
        <w:spacing w:after="0"/>
        <w:ind w:firstLine="709"/>
        <w:jc w:val="both"/>
        <w:rPr>
          <w:rFonts w:ascii="Times New Roman" w:hAnsi="Times New Roman" w:cs="Times New Roman"/>
          <w:sz w:val="28"/>
          <w:szCs w:val="28"/>
        </w:rPr>
      </w:pPr>
      <w:bookmarkStart w:id="78" w:name="Par1398"/>
      <w:bookmarkEnd w:id="78"/>
      <w:r w:rsidRPr="004600B5">
        <w:rPr>
          <w:rFonts w:ascii="Times New Roman" w:hAnsi="Times New Roman" w:cs="Times New Roman"/>
          <w:sz w:val="28"/>
          <w:szCs w:val="28"/>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w:t>
      </w:r>
      <w:r w:rsidRPr="004600B5">
        <w:rPr>
          <w:rFonts w:ascii="Times New Roman" w:hAnsi="Times New Roman" w:cs="Times New Roman"/>
          <w:sz w:val="28"/>
          <w:szCs w:val="28"/>
        </w:rPr>
        <w:lastRenderedPageBreak/>
        <w:t>федерального значения, территории исторического поселения регионального значения.</w:t>
      </w:r>
    </w:p>
    <w:p w:rsidR="004775D1" w:rsidRPr="004600B5" w:rsidRDefault="004775D1" w:rsidP="006B14E2">
      <w:pPr>
        <w:pStyle w:val="ConsPlusNormal"/>
        <w:spacing w:after="0"/>
        <w:ind w:firstLine="709"/>
        <w:jc w:val="both"/>
        <w:rPr>
          <w:rFonts w:ascii="Times New Roman" w:hAnsi="Times New Roman" w:cs="Times New Roman"/>
          <w:sz w:val="28"/>
          <w:szCs w:val="28"/>
        </w:rPr>
      </w:pPr>
      <w:r w:rsidRPr="004600B5">
        <w:rPr>
          <w:rFonts w:ascii="Times New Roman" w:hAnsi="Times New Roman" w:cs="Times New Roman"/>
          <w:sz w:val="28"/>
          <w:szCs w:val="28"/>
        </w:rPr>
        <w:t>6) принятие решения о комплексном развитии территории;</w:t>
      </w:r>
    </w:p>
    <w:p w:rsidR="004775D1" w:rsidRPr="004600B5" w:rsidRDefault="004775D1" w:rsidP="00F575FF">
      <w:pPr>
        <w:pStyle w:val="ConsPlusNormal"/>
        <w:spacing w:after="0"/>
        <w:ind w:firstLine="709"/>
        <w:jc w:val="both"/>
        <w:rPr>
          <w:rFonts w:ascii="Times New Roman" w:hAnsi="Times New Roman" w:cs="Times New Roman"/>
          <w:sz w:val="28"/>
          <w:szCs w:val="28"/>
        </w:rPr>
      </w:pPr>
      <w:r w:rsidRPr="004600B5">
        <w:rPr>
          <w:rFonts w:ascii="Times New Roman" w:hAnsi="Times New Roman" w:cs="Times New Roman"/>
          <w:sz w:val="28"/>
          <w:szCs w:val="28"/>
        </w:rPr>
        <w:t>7) обнаружение мест захоронений погибших при защите Отечества, расположенных в границах муниципальных образований.</w:t>
      </w:r>
    </w:p>
    <w:p w:rsidR="007511E5" w:rsidRDefault="007511E5" w:rsidP="006B14E2">
      <w:pPr>
        <w:pStyle w:val="ConsPlusNormal"/>
        <w:spacing w:after="0"/>
        <w:ind w:firstLine="709"/>
        <w:jc w:val="both"/>
        <w:rPr>
          <w:rFonts w:ascii="Times New Roman" w:hAnsi="Times New Roman" w:cs="Times New Roman"/>
          <w:sz w:val="28"/>
          <w:szCs w:val="28"/>
        </w:rPr>
      </w:pPr>
      <w:r w:rsidRPr="004600B5">
        <w:rPr>
          <w:rFonts w:ascii="Times New Roman" w:hAnsi="Times New Roman" w:cs="Times New Roman"/>
          <w:sz w:val="28"/>
          <w:szCs w:val="28"/>
        </w:rPr>
        <w:t>3. Предложения о внесении изменений в правила землепользования и застройки в комиссию направляются:</w:t>
      </w:r>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3B58F2" w:rsidRPr="003B58F2" w:rsidRDefault="003B58F2" w:rsidP="003B58F2">
      <w:pPr>
        <w:pStyle w:val="ConsPlusNormal"/>
        <w:spacing w:after="0"/>
        <w:ind w:firstLine="709"/>
        <w:jc w:val="both"/>
        <w:rPr>
          <w:rFonts w:ascii="Times New Roman" w:hAnsi="Times New Roman" w:cs="Times New Roman"/>
          <w:sz w:val="28"/>
          <w:szCs w:val="28"/>
        </w:rPr>
      </w:pPr>
      <w:proofErr w:type="gramStart"/>
      <w:r w:rsidRPr="003B58F2">
        <w:rPr>
          <w:rFonts w:ascii="Times New Roman" w:hAnsi="Times New Roman" w:cs="Times New Roman"/>
          <w:sz w:val="28"/>
          <w:szCs w:val="28"/>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roofErr w:type="gramEnd"/>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3B58F2" w:rsidRPr="0071445D"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 xml:space="preserve">7) </w:t>
      </w:r>
      <w:proofErr w:type="gramStart"/>
      <w:r w:rsidRPr="003B58F2">
        <w:rPr>
          <w:rFonts w:ascii="Times New Roman" w:hAnsi="Times New Roman" w:cs="Times New Roman"/>
          <w:sz w:val="28"/>
          <w:szCs w:val="28"/>
        </w:rPr>
        <w:t>высшим исполнительным</w:t>
      </w:r>
      <w:proofErr w:type="gramEnd"/>
      <w:r w:rsidRPr="003B58F2">
        <w:rPr>
          <w:rFonts w:ascii="Times New Roman" w:hAnsi="Times New Roman" w:cs="Times New Roman"/>
          <w:sz w:val="28"/>
          <w:szCs w:val="28"/>
        </w:rPr>
        <w:t xml:space="preserve">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w:t>
      </w:r>
      <w:r w:rsidRPr="003B58F2">
        <w:rPr>
          <w:rFonts w:ascii="Times New Roman" w:hAnsi="Times New Roman" w:cs="Times New Roman"/>
          <w:sz w:val="28"/>
          <w:szCs w:val="28"/>
        </w:rPr>
        <w:lastRenderedPageBreak/>
        <w:t>Российской Федерации и обеспечивающим реализацию принятого субъектом Росс</w:t>
      </w:r>
      <w:r w:rsidRPr="0071445D">
        <w:rPr>
          <w:rFonts w:ascii="Times New Roman" w:hAnsi="Times New Roman" w:cs="Times New Roman"/>
          <w:sz w:val="28"/>
          <w:szCs w:val="28"/>
        </w:rPr>
        <w:t>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71445D">
        <w:rPr>
          <w:rFonts w:ascii="Times New Roman" w:hAnsi="Times New Roman" w:cs="Times New Roman"/>
          <w:sz w:val="28"/>
          <w:szCs w:val="28"/>
        </w:rPr>
        <w:t>3.1. В случае</w:t>
      </w:r>
      <w:proofErr w:type="gramStart"/>
      <w:r w:rsidRPr="0071445D">
        <w:rPr>
          <w:rFonts w:ascii="Times New Roman" w:hAnsi="Times New Roman" w:cs="Times New Roman"/>
          <w:sz w:val="28"/>
          <w:szCs w:val="28"/>
        </w:rPr>
        <w:t>,</w:t>
      </w:r>
      <w:proofErr w:type="gramEnd"/>
      <w:r w:rsidRPr="0071445D">
        <w:rPr>
          <w:rFonts w:ascii="Times New Roman" w:hAnsi="Times New Roman" w:cs="Times New Roman"/>
          <w:sz w:val="28"/>
          <w:szCs w:val="28"/>
        </w:rPr>
        <w:t xml:space="preserve"> если правилами землепользования и застройки не обеспечена в соответствии с частью 3.1 статьи 31 </w:t>
      </w:r>
      <w:r w:rsidR="003328EA" w:rsidRPr="0071445D">
        <w:rPr>
          <w:rFonts w:ascii="Times New Roman" w:hAnsi="Times New Roman" w:cs="Times New Roman"/>
          <w:sz w:val="28"/>
          <w:szCs w:val="28"/>
        </w:rPr>
        <w:t>Градостроительного</w:t>
      </w:r>
      <w:r w:rsidRPr="0071445D">
        <w:rPr>
          <w:rFonts w:ascii="Times New Roman" w:hAnsi="Times New Roman" w:cs="Times New Roman"/>
          <w:sz w:val="28"/>
          <w:szCs w:val="28"/>
        </w:rPr>
        <w:t xml:space="preserve"> Кодекса</w:t>
      </w:r>
      <w:r w:rsidR="003328EA" w:rsidRPr="0071445D">
        <w:rPr>
          <w:rFonts w:ascii="Times New Roman" w:hAnsi="Times New Roman" w:cs="Times New Roman"/>
          <w:sz w:val="28"/>
          <w:szCs w:val="28"/>
        </w:rPr>
        <w:t xml:space="preserve"> Российской Федерации</w:t>
      </w:r>
      <w:r w:rsidRPr="0071445D">
        <w:rPr>
          <w:rFonts w:ascii="Times New Roman" w:hAnsi="Times New Roman" w:cs="Times New Roman"/>
          <w:sz w:val="28"/>
          <w:szCs w:val="28"/>
        </w:rPr>
        <w:t xml:space="preserve">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w:t>
      </w:r>
      <w:r w:rsidRPr="003B58F2">
        <w:rPr>
          <w:rFonts w:ascii="Times New Roman" w:hAnsi="Times New Roman" w:cs="Times New Roman"/>
          <w:sz w:val="28"/>
          <w:szCs w:val="28"/>
        </w:rPr>
        <w:t xml:space="preserve">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w:t>
      </w:r>
      <w:proofErr w:type="gramStart"/>
      <w:r w:rsidRPr="003B58F2">
        <w:rPr>
          <w:rFonts w:ascii="Times New Roman" w:hAnsi="Times New Roman" w:cs="Times New Roman"/>
          <w:sz w:val="28"/>
          <w:szCs w:val="28"/>
        </w:rPr>
        <w:t>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roofErr w:type="gramEnd"/>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 xml:space="preserve">3.2. </w:t>
      </w:r>
      <w:proofErr w:type="gramStart"/>
      <w:r w:rsidRPr="003B58F2">
        <w:rPr>
          <w:rFonts w:ascii="Times New Roman" w:hAnsi="Times New Roman" w:cs="Times New Roman"/>
          <w:sz w:val="28"/>
          <w:szCs w:val="28"/>
        </w:rPr>
        <w:t>В случае, предусмотренном частью 3.1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roofErr w:type="gramEnd"/>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 xml:space="preserve">3.3. </w:t>
      </w:r>
      <w:proofErr w:type="gramStart"/>
      <w:r w:rsidRPr="003B58F2">
        <w:rPr>
          <w:rFonts w:ascii="Times New Roman" w:hAnsi="Times New Roman" w:cs="Times New Roman"/>
          <w:sz w:val="28"/>
          <w:szCs w:val="28"/>
        </w:rPr>
        <w:t>В целях внесения изменений в правила землепользования и застройки в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rsidRPr="003B58F2">
        <w:rPr>
          <w:rFonts w:ascii="Times New Roman" w:hAnsi="Times New Roman" w:cs="Times New Roman"/>
          <w:sz w:val="28"/>
          <w:szCs w:val="28"/>
        </w:rPr>
        <w:t xml:space="preserve"> </w:t>
      </w:r>
      <w:proofErr w:type="gramStart"/>
      <w:r w:rsidRPr="003B58F2">
        <w:rPr>
          <w:rFonts w:ascii="Times New Roman" w:hAnsi="Times New Roman" w:cs="Times New Roman"/>
          <w:sz w:val="28"/>
          <w:szCs w:val="28"/>
        </w:rPr>
        <w:t>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roofErr w:type="gramEnd"/>
    </w:p>
    <w:p w:rsidR="003B58F2" w:rsidRPr="0071445D"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 xml:space="preserve">3.4. </w:t>
      </w:r>
      <w:r w:rsidRPr="0071445D">
        <w:rPr>
          <w:rFonts w:ascii="Times New Roman" w:hAnsi="Times New Roman" w:cs="Times New Roman"/>
          <w:sz w:val="28"/>
          <w:szCs w:val="28"/>
        </w:rPr>
        <w:t xml:space="preserve">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w:t>
      </w:r>
      <w:r w:rsidR="003328EA" w:rsidRPr="0071445D">
        <w:rPr>
          <w:rFonts w:ascii="Times New Roman" w:hAnsi="Times New Roman" w:cs="Times New Roman"/>
          <w:sz w:val="28"/>
          <w:szCs w:val="28"/>
        </w:rPr>
        <w:t xml:space="preserve">Градостроительного </w:t>
      </w:r>
      <w:r w:rsidRPr="0071445D">
        <w:rPr>
          <w:rFonts w:ascii="Times New Roman" w:hAnsi="Times New Roman" w:cs="Times New Roman"/>
          <w:sz w:val="28"/>
          <w:szCs w:val="28"/>
        </w:rPr>
        <w:t>Кодекса</w:t>
      </w:r>
      <w:r w:rsidR="003328EA" w:rsidRPr="0071445D">
        <w:rPr>
          <w:rFonts w:ascii="Times New Roman" w:hAnsi="Times New Roman" w:cs="Times New Roman"/>
          <w:sz w:val="28"/>
          <w:szCs w:val="28"/>
        </w:rPr>
        <w:t xml:space="preserve"> Российской Федерации</w:t>
      </w:r>
      <w:r w:rsidRPr="0071445D">
        <w:rPr>
          <w:rFonts w:ascii="Times New Roman" w:hAnsi="Times New Roman" w:cs="Times New Roman"/>
          <w:sz w:val="28"/>
          <w:szCs w:val="28"/>
        </w:rPr>
        <w:t xml:space="preserve">, такие изменения должны быть внесены в срок не </w:t>
      </w:r>
      <w:proofErr w:type="gramStart"/>
      <w:r w:rsidRPr="0071445D">
        <w:rPr>
          <w:rFonts w:ascii="Times New Roman" w:hAnsi="Times New Roman" w:cs="Times New Roman"/>
          <w:sz w:val="28"/>
          <w:szCs w:val="28"/>
        </w:rPr>
        <w:t>позднее</w:t>
      </w:r>
      <w:proofErr w:type="gramEnd"/>
      <w:r w:rsidRPr="0071445D">
        <w:rPr>
          <w:rFonts w:ascii="Times New Roman" w:hAnsi="Times New Roman" w:cs="Times New Roman"/>
          <w:sz w:val="28"/>
          <w:szCs w:val="28"/>
        </w:rPr>
        <w:t xml:space="preserve"> чем </w:t>
      </w:r>
      <w:r w:rsidRPr="0071445D">
        <w:rPr>
          <w:rFonts w:ascii="Times New Roman" w:hAnsi="Times New Roman" w:cs="Times New Roman"/>
          <w:sz w:val="28"/>
          <w:szCs w:val="28"/>
        </w:rPr>
        <w:lastRenderedPageBreak/>
        <w:t>девяносто дней со дня утверждения проекта планировки территории в целях ее комплексного развития.</w:t>
      </w:r>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71445D">
        <w:rPr>
          <w:rFonts w:ascii="Times New Roman" w:hAnsi="Times New Roman" w:cs="Times New Roman"/>
          <w:sz w:val="28"/>
          <w:szCs w:val="28"/>
        </w:rPr>
        <w:t xml:space="preserve">3.5. </w:t>
      </w:r>
      <w:proofErr w:type="gramStart"/>
      <w:r w:rsidRPr="0071445D">
        <w:rPr>
          <w:rFonts w:ascii="Times New Roman" w:hAnsi="Times New Roman" w:cs="Times New Roman"/>
          <w:sz w:val="28"/>
          <w:szCs w:val="28"/>
        </w:rPr>
        <w:t>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w:t>
      </w:r>
      <w:r w:rsidRPr="003B58F2">
        <w:rPr>
          <w:rFonts w:ascii="Times New Roman" w:hAnsi="Times New Roman" w:cs="Times New Roman"/>
          <w:sz w:val="28"/>
          <w:szCs w:val="28"/>
        </w:rPr>
        <w:t>том проведение общественных обсуждений или п</w:t>
      </w:r>
      <w:r>
        <w:rPr>
          <w:rFonts w:ascii="Times New Roman" w:hAnsi="Times New Roman" w:cs="Times New Roman"/>
          <w:sz w:val="28"/>
          <w:szCs w:val="28"/>
        </w:rPr>
        <w:t>убличных слушаний не требуется.</w:t>
      </w:r>
      <w:proofErr w:type="gramEnd"/>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 xml:space="preserve">4. </w:t>
      </w:r>
      <w:proofErr w:type="gramStart"/>
      <w:r w:rsidRPr="003B58F2">
        <w:rPr>
          <w:rFonts w:ascii="Times New Roman" w:hAnsi="Times New Roman" w:cs="Times New Roman"/>
          <w:sz w:val="28"/>
          <w:szCs w:val="28"/>
        </w:rPr>
        <w:t>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roofErr w:type="gramEnd"/>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3B58F2">
        <w:rPr>
          <w:rFonts w:ascii="Times New Roman" w:hAnsi="Times New Roman" w:cs="Times New Roman"/>
          <w:sz w:val="28"/>
          <w:szCs w:val="28"/>
        </w:rPr>
        <w:t>приаэродромной</w:t>
      </w:r>
      <w:proofErr w:type="spellEnd"/>
      <w:r w:rsidRPr="003B58F2">
        <w:rPr>
          <w:rFonts w:ascii="Times New Roman" w:hAnsi="Times New Roman" w:cs="Times New Roman"/>
          <w:sz w:val="28"/>
          <w:szCs w:val="28"/>
        </w:rPr>
        <w:t xml:space="preserve"> территории, расс</w:t>
      </w:r>
      <w:r>
        <w:rPr>
          <w:rFonts w:ascii="Times New Roman" w:hAnsi="Times New Roman" w:cs="Times New Roman"/>
          <w:sz w:val="28"/>
          <w:szCs w:val="28"/>
        </w:rPr>
        <w:t>мотрению комиссией не подлежит.</w:t>
      </w:r>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5. Глава местной администрации с учетом рекомендаций, содержащихся в заключени</w:t>
      </w:r>
      <w:proofErr w:type="gramStart"/>
      <w:r w:rsidRPr="003B58F2">
        <w:rPr>
          <w:rFonts w:ascii="Times New Roman" w:hAnsi="Times New Roman" w:cs="Times New Roman"/>
          <w:sz w:val="28"/>
          <w:szCs w:val="28"/>
        </w:rPr>
        <w:t>и</w:t>
      </w:r>
      <w:proofErr w:type="gramEnd"/>
      <w:r w:rsidRPr="003B58F2">
        <w:rPr>
          <w:rFonts w:ascii="Times New Roman" w:hAnsi="Times New Roman" w:cs="Times New Roman"/>
          <w:sz w:val="28"/>
          <w:szCs w:val="28"/>
        </w:rPr>
        <w:t xml:space="preserve">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5.1. В случае</w:t>
      </w:r>
      <w:proofErr w:type="gramStart"/>
      <w:r w:rsidRPr="003B58F2">
        <w:rPr>
          <w:rFonts w:ascii="Times New Roman" w:hAnsi="Times New Roman" w:cs="Times New Roman"/>
          <w:sz w:val="28"/>
          <w:szCs w:val="28"/>
        </w:rPr>
        <w:t>,</w:t>
      </w:r>
      <w:proofErr w:type="gramEnd"/>
      <w:r w:rsidRPr="003B58F2">
        <w:rPr>
          <w:rFonts w:ascii="Times New Roman" w:hAnsi="Times New Roman" w:cs="Times New Roman"/>
          <w:sz w:val="28"/>
          <w:szCs w:val="28"/>
        </w:rPr>
        <w:t xml:space="preserve">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w:t>
      </w:r>
      <w:proofErr w:type="gramStart"/>
      <w:r w:rsidRPr="003B58F2">
        <w:rPr>
          <w:rFonts w:ascii="Times New Roman" w:hAnsi="Times New Roman" w:cs="Times New Roman"/>
          <w:sz w:val="28"/>
          <w:szCs w:val="28"/>
        </w:rPr>
        <w:t>обязан</w:t>
      </w:r>
      <w:proofErr w:type="gramEnd"/>
      <w:r w:rsidRPr="003B58F2">
        <w:rPr>
          <w:rFonts w:ascii="Times New Roman" w:hAnsi="Times New Roman" w:cs="Times New Roman"/>
          <w:sz w:val="28"/>
          <w:szCs w:val="28"/>
        </w:rPr>
        <w:t xml:space="preserve">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 xml:space="preserve">7. </w:t>
      </w:r>
      <w:proofErr w:type="gramStart"/>
      <w:r w:rsidRPr="003B58F2">
        <w:rPr>
          <w:rFonts w:ascii="Times New Roman" w:hAnsi="Times New Roman" w:cs="Times New Roman"/>
          <w:sz w:val="28"/>
          <w:szCs w:val="28"/>
        </w:rPr>
        <w:t xml:space="preserve">Со дня поступления в орган местного самоуправления уведомления о выявлении самовольной </w:t>
      </w:r>
      <w:r w:rsidRPr="0071445D">
        <w:rPr>
          <w:rFonts w:ascii="Times New Roman" w:hAnsi="Times New Roman" w:cs="Times New Roman"/>
          <w:sz w:val="28"/>
          <w:szCs w:val="28"/>
        </w:rPr>
        <w:t xml:space="preserve">постройки от исполнительного органа государственной власти, должностного лица, государственного учреждения или органа местного </w:t>
      </w:r>
      <w:r w:rsidRPr="0071445D">
        <w:rPr>
          <w:rFonts w:ascii="Times New Roman" w:hAnsi="Times New Roman" w:cs="Times New Roman"/>
          <w:sz w:val="28"/>
          <w:szCs w:val="28"/>
        </w:rPr>
        <w:lastRenderedPageBreak/>
        <w:t xml:space="preserve">самоуправления, указанных в части 2 статьи 55.32 </w:t>
      </w:r>
      <w:r w:rsidR="003328EA" w:rsidRPr="0071445D">
        <w:rPr>
          <w:rFonts w:ascii="Times New Roman" w:hAnsi="Times New Roman" w:cs="Times New Roman"/>
          <w:sz w:val="28"/>
          <w:szCs w:val="28"/>
        </w:rPr>
        <w:t>Градостроительного</w:t>
      </w:r>
      <w:r w:rsidRPr="0071445D">
        <w:rPr>
          <w:rFonts w:ascii="Times New Roman" w:hAnsi="Times New Roman" w:cs="Times New Roman"/>
          <w:sz w:val="28"/>
          <w:szCs w:val="28"/>
        </w:rPr>
        <w:t xml:space="preserve"> Кодекса</w:t>
      </w:r>
      <w:r w:rsidR="003328EA" w:rsidRPr="0071445D">
        <w:rPr>
          <w:rFonts w:ascii="Times New Roman" w:hAnsi="Times New Roman" w:cs="Times New Roman"/>
          <w:sz w:val="28"/>
          <w:szCs w:val="28"/>
        </w:rPr>
        <w:t xml:space="preserve"> Российской Федерации</w:t>
      </w:r>
      <w:r w:rsidRPr="0071445D">
        <w:rPr>
          <w:rFonts w:ascii="Times New Roman" w:hAnsi="Times New Roman" w:cs="Times New Roman"/>
          <w:sz w:val="28"/>
          <w:szCs w:val="28"/>
        </w:rPr>
        <w:t>,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w:t>
      </w:r>
      <w:proofErr w:type="gramEnd"/>
      <w:r w:rsidRPr="0071445D">
        <w:rPr>
          <w:rFonts w:ascii="Times New Roman" w:hAnsi="Times New Roman" w:cs="Times New Roman"/>
          <w:sz w:val="28"/>
          <w:szCs w:val="28"/>
        </w:rPr>
        <w:t xml:space="preserve"> </w:t>
      </w:r>
      <w:proofErr w:type="gramStart"/>
      <w:r w:rsidRPr="0071445D">
        <w:rPr>
          <w:rFonts w:ascii="Times New Roman" w:hAnsi="Times New Roman" w:cs="Times New Roman"/>
          <w:sz w:val="28"/>
          <w:szCs w:val="28"/>
        </w:rPr>
        <w:t>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w:t>
      </w:r>
      <w:proofErr w:type="gramEnd"/>
      <w:r w:rsidRPr="0071445D">
        <w:rPr>
          <w:rFonts w:ascii="Times New Roman" w:hAnsi="Times New Roman" w:cs="Times New Roman"/>
          <w:sz w:val="28"/>
          <w:szCs w:val="28"/>
        </w:rPr>
        <w:t xml:space="preserve"> </w:t>
      </w:r>
      <w:proofErr w:type="gramStart"/>
      <w:r w:rsidRPr="0071445D">
        <w:rPr>
          <w:rFonts w:ascii="Times New Roman" w:hAnsi="Times New Roman" w:cs="Times New Roman"/>
          <w:sz w:val="28"/>
          <w:szCs w:val="28"/>
        </w:rPr>
        <w:t xml:space="preserve">указаны в части 2 статьи 55.32 </w:t>
      </w:r>
      <w:r w:rsidR="003328EA" w:rsidRPr="0071445D">
        <w:rPr>
          <w:rFonts w:ascii="Times New Roman" w:hAnsi="Times New Roman" w:cs="Times New Roman"/>
          <w:sz w:val="28"/>
          <w:szCs w:val="28"/>
        </w:rPr>
        <w:t>Градостроительного Кодекса Российской Федерации</w:t>
      </w:r>
      <w:r w:rsidRPr="0071445D">
        <w:rPr>
          <w:rFonts w:ascii="Times New Roman" w:hAnsi="Times New Roman" w:cs="Times New Roman"/>
          <w:sz w:val="28"/>
          <w:szCs w:val="28"/>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w:t>
      </w:r>
      <w:r w:rsidRPr="003B58F2">
        <w:rPr>
          <w:rFonts w:ascii="Times New Roman" w:hAnsi="Times New Roman" w:cs="Times New Roman"/>
          <w:sz w:val="28"/>
          <w:szCs w:val="28"/>
        </w:rPr>
        <w:t>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End"/>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 xml:space="preserve">8. </w:t>
      </w:r>
      <w:proofErr w:type="gramStart"/>
      <w:r w:rsidRPr="003B58F2">
        <w:rPr>
          <w:rFonts w:ascii="Times New Roman" w:hAnsi="Times New Roman" w:cs="Times New Roman"/>
          <w:sz w:val="28"/>
          <w:szCs w:val="28"/>
        </w:rPr>
        <w:t>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w:t>
      </w:r>
      <w:proofErr w:type="gramEnd"/>
      <w:r w:rsidRPr="003B58F2">
        <w:rPr>
          <w:rFonts w:ascii="Times New Roman" w:hAnsi="Times New Roman" w:cs="Times New Roman"/>
          <w:sz w:val="28"/>
          <w:szCs w:val="28"/>
        </w:rPr>
        <w:t xml:space="preserve"> </w:t>
      </w:r>
      <w:proofErr w:type="gramStart"/>
      <w:r w:rsidRPr="003B58F2">
        <w:rPr>
          <w:rFonts w:ascii="Times New Roman" w:hAnsi="Times New Roman" w:cs="Times New Roman"/>
          <w:sz w:val="28"/>
          <w:szCs w:val="28"/>
        </w:rPr>
        <w:t>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roofErr w:type="gramEnd"/>
    </w:p>
    <w:p w:rsidR="003B58F2" w:rsidRPr="003B58F2" w:rsidRDefault="003B58F2" w:rsidP="003B58F2">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 xml:space="preserve">9. </w:t>
      </w:r>
      <w:proofErr w:type="gramStart"/>
      <w:r w:rsidRPr="003B58F2">
        <w:rPr>
          <w:rFonts w:ascii="Times New Roman" w:hAnsi="Times New Roman" w:cs="Times New Roman"/>
          <w:sz w:val="28"/>
          <w:szCs w:val="28"/>
        </w:rPr>
        <w:t>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w:t>
      </w:r>
      <w:proofErr w:type="gramEnd"/>
      <w:r w:rsidRPr="003B58F2">
        <w:rPr>
          <w:rFonts w:ascii="Times New Roman" w:hAnsi="Times New Roman" w:cs="Times New Roman"/>
          <w:sz w:val="28"/>
          <w:szCs w:val="28"/>
        </w:rPr>
        <w:t xml:space="preserve">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w:t>
      </w:r>
      <w:r w:rsidRPr="003B58F2">
        <w:rPr>
          <w:rFonts w:ascii="Times New Roman" w:hAnsi="Times New Roman" w:cs="Times New Roman"/>
          <w:sz w:val="28"/>
          <w:szCs w:val="28"/>
        </w:rPr>
        <w:lastRenderedPageBreak/>
        <w:t>застройки в целях их уточнения в соответствии с требованием, предусмотренным частью 8 настоящей статьи, не требуется.</w:t>
      </w:r>
    </w:p>
    <w:p w:rsidR="00734E44" w:rsidRDefault="003B58F2" w:rsidP="0071445D">
      <w:pPr>
        <w:pStyle w:val="ConsPlusNormal"/>
        <w:spacing w:after="0"/>
        <w:ind w:firstLine="709"/>
        <w:jc w:val="both"/>
        <w:rPr>
          <w:rFonts w:ascii="Times New Roman" w:hAnsi="Times New Roman" w:cs="Times New Roman"/>
          <w:sz w:val="28"/>
          <w:szCs w:val="28"/>
        </w:rPr>
      </w:pPr>
      <w:r w:rsidRPr="003B58F2">
        <w:rPr>
          <w:rFonts w:ascii="Times New Roman" w:hAnsi="Times New Roman" w:cs="Times New Roman"/>
          <w:sz w:val="28"/>
          <w:szCs w:val="28"/>
        </w:rPr>
        <w:t xml:space="preserve">10. </w:t>
      </w:r>
      <w:proofErr w:type="gramStart"/>
      <w:r w:rsidRPr="003B58F2">
        <w:rPr>
          <w:rFonts w:ascii="Times New Roman" w:hAnsi="Times New Roman" w:cs="Times New Roman"/>
          <w:sz w:val="28"/>
          <w:szCs w:val="28"/>
        </w:rPr>
        <w:t>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rsidRPr="003B58F2">
        <w:rPr>
          <w:rFonts w:ascii="Times New Roman" w:hAnsi="Times New Roman" w:cs="Times New Roman"/>
          <w:sz w:val="28"/>
          <w:szCs w:val="28"/>
        </w:rPr>
        <w:t xml:space="preserve">, </w:t>
      </w:r>
      <w:proofErr w:type="gramStart"/>
      <w:r w:rsidRPr="003B58F2">
        <w:rPr>
          <w:rFonts w:ascii="Times New Roman" w:hAnsi="Times New Roman" w:cs="Times New Roman"/>
          <w:sz w:val="28"/>
          <w:szCs w:val="28"/>
        </w:rPr>
        <w:t>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bookmarkStart w:id="79" w:name="_Toc58575529"/>
      <w:bookmarkStart w:id="80" w:name="_Toc95295845"/>
      <w:bookmarkEnd w:id="14"/>
      <w:bookmarkEnd w:id="15"/>
      <w:bookmarkEnd w:id="16"/>
      <w:bookmarkEnd w:id="17"/>
      <w:bookmarkEnd w:id="73"/>
      <w:proofErr w:type="gramEnd"/>
    </w:p>
    <w:p w:rsidR="006A6485" w:rsidRPr="004600B5" w:rsidRDefault="006A6485" w:rsidP="006A6485">
      <w:pPr>
        <w:pStyle w:val="ConsPlusNormal"/>
        <w:spacing w:before="200"/>
        <w:ind w:firstLine="709"/>
        <w:jc w:val="both"/>
        <w:outlineLvl w:val="1"/>
        <w:rPr>
          <w:rFonts w:ascii="Times New Roman" w:hAnsi="Times New Roman" w:cs="Times New Roman"/>
          <w:b/>
          <w:sz w:val="28"/>
          <w:szCs w:val="28"/>
        </w:rPr>
      </w:pPr>
      <w:r w:rsidRPr="004600B5">
        <w:rPr>
          <w:rFonts w:ascii="Times New Roman" w:hAnsi="Times New Roman" w:cs="Times New Roman"/>
          <w:b/>
          <w:sz w:val="28"/>
          <w:szCs w:val="28"/>
        </w:rPr>
        <w:t xml:space="preserve">ГЛАВА 7. Сведения о границах </w:t>
      </w:r>
      <w:proofErr w:type="gramStart"/>
      <w:r w:rsidRPr="004600B5">
        <w:rPr>
          <w:rFonts w:ascii="Times New Roman" w:hAnsi="Times New Roman" w:cs="Times New Roman"/>
          <w:b/>
          <w:sz w:val="28"/>
          <w:szCs w:val="28"/>
        </w:rPr>
        <w:t>территориальных зон</w:t>
      </w:r>
      <w:bookmarkEnd w:id="79"/>
      <w:bookmarkEnd w:id="80"/>
      <w:proofErr w:type="gramEnd"/>
    </w:p>
    <w:p w:rsidR="006A6485" w:rsidRPr="004600B5" w:rsidRDefault="006A6485" w:rsidP="006A6485">
      <w:pPr>
        <w:pStyle w:val="ConsPlusNormal"/>
        <w:spacing w:after="120"/>
        <w:ind w:firstLine="709"/>
        <w:jc w:val="both"/>
        <w:outlineLvl w:val="2"/>
        <w:rPr>
          <w:rFonts w:ascii="Times New Roman" w:hAnsi="Times New Roman" w:cs="Times New Roman"/>
          <w:b/>
          <w:sz w:val="28"/>
          <w:szCs w:val="28"/>
        </w:rPr>
      </w:pPr>
      <w:bookmarkStart w:id="81" w:name="_Toc58575530"/>
      <w:bookmarkStart w:id="82" w:name="_Toc95295846"/>
      <w:r w:rsidRPr="004600B5">
        <w:rPr>
          <w:rFonts w:ascii="Times New Roman" w:hAnsi="Times New Roman" w:cs="Times New Roman"/>
          <w:b/>
          <w:sz w:val="28"/>
          <w:szCs w:val="28"/>
        </w:rPr>
        <w:t xml:space="preserve">Статья 16. Сведения о границах </w:t>
      </w:r>
      <w:proofErr w:type="gramStart"/>
      <w:r w:rsidRPr="004600B5">
        <w:rPr>
          <w:rFonts w:ascii="Times New Roman" w:hAnsi="Times New Roman" w:cs="Times New Roman"/>
          <w:b/>
          <w:sz w:val="28"/>
          <w:szCs w:val="28"/>
        </w:rPr>
        <w:t>территориальных зон</w:t>
      </w:r>
      <w:bookmarkEnd w:id="81"/>
      <w:bookmarkEnd w:id="82"/>
      <w:proofErr w:type="gramEnd"/>
    </w:p>
    <w:p w:rsidR="006A6485" w:rsidRPr="0020088B" w:rsidRDefault="0038511B" w:rsidP="0038511B">
      <w:pPr>
        <w:pStyle w:val="ConsPlusNormal"/>
        <w:numPr>
          <w:ilvl w:val="0"/>
          <w:numId w:val="18"/>
        </w:numPr>
        <w:spacing w:after="0"/>
        <w:ind w:left="0" w:firstLine="709"/>
        <w:jc w:val="both"/>
        <w:rPr>
          <w:rFonts w:ascii="Times New Roman" w:hAnsi="Times New Roman" w:cs="Times New Roman"/>
          <w:sz w:val="28"/>
          <w:szCs w:val="28"/>
        </w:rPr>
      </w:pPr>
      <w:proofErr w:type="gramStart"/>
      <w:r w:rsidRPr="0038511B">
        <w:rPr>
          <w:rFonts w:ascii="Times New Roman" w:hAnsi="Times New Roman" w:cs="Times New Roman"/>
          <w:sz w:val="28"/>
          <w:szCs w:val="28"/>
        </w:rPr>
        <w:t>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roofErr w:type="gramEnd"/>
      <w:r w:rsidRPr="0038511B">
        <w:rPr>
          <w:rFonts w:ascii="Times New Roman" w:hAnsi="Times New Roman" w:cs="Times New Roman"/>
          <w:sz w:val="28"/>
          <w:szCs w:val="28"/>
        </w:rPr>
        <w:t xml:space="preserve"> Органы местного самоуправления поселения, городского округа также вправе подготовить текстовое описание местоположения границ </w:t>
      </w:r>
      <w:proofErr w:type="gramStart"/>
      <w:r w:rsidRPr="0038511B">
        <w:rPr>
          <w:rFonts w:ascii="Times New Roman" w:hAnsi="Times New Roman" w:cs="Times New Roman"/>
          <w:sz w:val="28"/>
          <w:szCs w:val="28"/>
        </w:rPr>
        <w:t>территориальных зон</w:t>
      </w:r>
      <w:proofErr w:type="gramEnd"/>
      <w:r w:rsidRPr="0038511B">
        <w:rPr>
          <w:rFonts w:ascii="Times New Roman" w:hAnsi="Times New Roman" w:cs="Times New Roman"/>
          <w:sz w:val="28"/>
          <w:szCs w:val="28"/>
        </w:rPr>
        <w:t xml:space="preserve">. </w:t>
      </w:r>
      <w:proofErr w:type="gramStart"/>
      <w:r w:rsidRPr="0038511B">
        <w:rPr>
          <w:rFonts w:ascii="Times New Roman" w:hAnsi="Times New Roman" w:cs="Times New Roman"/>
          <w:sz w:val="28"/>
          <w:szCs w:val="28"/>
        </w:rPr>
        <w:t>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38511B">
        <w:rPr>
          <w:rFonts w:ascii="Times New Roman" w:hAnsi="Times New Roman" w:cs="Times New Roman"/>
          <w:sz w:val="28"/>
          <w:szCs w:val="28"/>
        </w:rPr>
        <w:t xml:space="preserve"> с ним, предоставления сведений, содержащихся в Едином государственном реестре недвижимости.</w:t>
      </w:r>
    </w:p>
    <w:sectPr w:rsidR="006A6485" w:rsidRPr="0020088B" w:rsidSect="009165B1">
      <w:footerReference w:type="default" r:id="rId14"/>
      <w:pgSz w:w="11906" w:h="16838"/>
      <w:pgMar w:top="851"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382" w:rsidRDefault="00175382" w:rsidP="0089497D">
      <w:pPr>
        <w:spacing w:after="0" w:line="240" w:lineRule="auto"/>
      </w:pPr>
      <w:r>
        <w:separator/>
      </w:r>
    </w:p>
  </w:endnote>
  <w:endnote w:type="continuationSeparator" w:id="0">
    <w:p w:rsidR="00175382" w:rsidRDefault="00175382" w:rsidP="008949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altName w:val="Calibri Light"/>
    <w:panose1 w:val="020F0502020204030204"/>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8B0" w:rsidRDefault="003F24BB">
    <w:pPr>
      <w:pStyle w:val="ae"/>
      <w:jc w:val="right"/>
    </w:pPr>
    <w:r>
      <w:fldChar w:fldCharType="begin"/>
    </w:r>
    <w:r w:rsidR="005D68B0">
      <w:instrText>PAGE   \* MERGEFORMAT</w:instrText>
    </w:r>
    <w:r>
      <w:fldChar w:fldCharType="separate"/>
    </w:r>
    <w:r w:rsidR="003A5724">
      <w:rPr>
        <w:noProof/>
      </w:rPr>
      <w:t>24</w:t>
    </w:r>
    <w:r>
      <w:fldChar w:fldCharType="end"/>
    </w:r>
  </w:p>
  <w:p w:rsidR="005D68B0" w:rsidRDefault="005D68B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382" w:rsidRDefault="00175382" w:rsidP="0089497D">
      <w:pPr>
        <w:spacing w:after="0" w:line="240" w:lineRule="auto"/>
      </w:pPr>
      <w:r>
        <w:separator/>
      </w:r>
    </w:p>
  </w:footnote>
  <w:footnote w:type="continuationSeparator" w:id="0">
    <w:p w:rsidR="00175382" w:rsidRDefault="00175382" w:rsidP="008949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0E7395"/>
    <w:multiLevelType w:val="hybridMultilevel"/>
    <w:tmpl w:val="C32E50EA"/>
    <w:lvl w:ilvl="0" w:tplc="CA0257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4D33CF"/>
    <w:multiLevelType w:val="hybridMultilevel"/>
    <w:tmpl w:val="7D82751A"/>
    <w:lvl w:ilvl="0" w:tplc="57E094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03D375C"/>
    <w:multiLevelType w:val="hybridMultilevel"/>
    <w:tmpl w:val="27E84BFA"/>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783D3F"/>
    <w:multiLevelType w:val="hybridMultilevel"/>
    <w:tmpl w:val="AB5C8FA8"/>
    <w:lvl w:ilvl="0" w:tplc="CA025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731679"/>
    <w:multiLevelType w:val="hybridMultilevel"/>
    <w:tmpl w:val="DA8A9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39229E"/>
    <w:multiLevelType w:val="hybridMultilevel"/>
    <w:tmpl w:val="67909282"/>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E42E77"/>
    <w:multiLevelType w:val="hybridMultilevel"/>
    <w:tmpl w:val="761A24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5E0CE3"/>
    <w:multiLevelType w:val="hybridMultilevel"/>
    <w:tmpl w:val="97F2C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CA227D"/>
    <w:multiLevelType w:val="hybridMultilevel"/>
    <w:tmpl w:val="2A0423D2"/>
    <w:lvl w:ilvl="0" w:tplc="FE2A2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9C1CE4"/>
    <w:multiLevelType w:val="hybridMultilevel"/>
    <w:tmpl w:val="3864E316"/>
    <w:lvl w:ilvl="0" w:tplc="0110FB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ED5147F"/>
    <w:multiLevelType w:val="hybridMultilevel"/>
    <w:tmpl w:val="AEEC0F62"/>
    <w:lvl w:ilvl="0" w:tplc="EDE06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F60052"/>
    <w:multiLevelType w:val="hybridMultilevel"/>
    <w:tmpl w:val="741AA898"/>
    <w:lvl w:ilvl="0" w:tplc="CA0257E8">
      <w:start w:val="1"/>
      <w:numFmt w:val="bullet"/>
      <w:lvlText w:val=""/>
      <w:lvlJc w:val="left"/>
      <w:pPr>
        <w:ind w:left="1429" w:hanging="360"/>
      </w:pPr>
      <w:rPr>
        <w:rFonts w:ascii="Symbol" w:hAnsi="Symbol" w:hint="default"/>
      </w:rPr>
    </w:lvl>
    <w:lvl w:ilvl="1" w:tplc="FABA344E">
      <w:start w:val="1"/>
      <w:numFmt w:val="russianLower"/>
      <w:lvlText w:val="%2)"/>
      <w:lvlJc w:val="left"/>
      <w:pPr>
        <w:ind w:left="2149" w:hanging="360"/>
      </w:pPr>
      <w:rPr>
        <w:rFonts w:hint="default"/>
      </w:rPr>
    </w:lvl>
    <w:lvl w:ilvl="2" w:tplc="43EE9542">
      <w:start w:val="1"/>
      <w:numFmt w:val="decimal"/>
      <w:lvlText w:val="%3."/>
      <w:lvlJc w:val="left"/>
      <w:pPr>
        <w:ind w:left="2869" w:hanging="360"/>
      </w:pPr>
      <w:rPr>
        <w:rFont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0225E37"/>
    <w:multiLevelType w:val="hybridMultilevel"/>
    <w:tmpl w:val="712AF172"/>
    <w:lvl w:ilvl="0" w:tplc="95E4C342">
      <w:start w:val="1"/>
      <w:numFmt w:val="bullet"/>
      <w:pStyle w:val="3"/>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330"/>
        </w:tabs>
        <w:ind w:left="2330" w:hanging="360"/>
      </w:pPr>
      <w:rPr>
        <w:rFonts w:ascii="Courier New" w:hAnsi="Courier New" w:hint="default"/>
      </w:rPr>
    </w:lvl>
    <w:lvl w:ilvl="2" w:tplc="04190005" w:tentative="1">
      <w:start w:val="1"/>
      <w:numFmt w:val="bullet"/>
      <w:lvlText w:val=""/>
      <w:lvlJc w:val="left"/>
      <w:pPr>
        <w:tabs>
          <w:tab w:val="num" w:pos="3050"/>
        </w:tabs>
        <w:ind w:left="3050" w:hanging="360"/>
      </w:pPr>
      <w:rPr>
        <w:rFonts w:ascii="Wingdings" w:hAnsi="Wingdings" w:hint="default"/>
      </w:rPr>
    </w:lvl>
    <w:lvl w:ilvl="3" w:tplc="04190001" w:tentative="1">
      <w:start w:val="1"/>
      <w:numFmt w:val="bullet"/>
      <w:lvlText w:val=""/>
      <w:lvlJc w:val="left"/>
      <w:pPr>
        <w:tabs>
          <w:tab w:val="num" w:pos="3770"/>
        </w:tabs>
        <w:ind w:left="3770" w:hanging="360"/>
      </w:pPr>
      <w:rPr>
        <w:rFonts w:ascii="Symbol" w:hAnsi="Symbol" w:hint="default"/>
      </w:rPr>
    </w:lvl>
    <w:lvl w:ilvl="4" w:tplc="04190003" w:tentative="1">
      <w:start w:val="1"/>
      <w:numFmt w:val="bullet"/>
      <w:lvlText w:val="o"/>
      <w:lvlJc w:val="left"/>
      <w:pPr>
        <w:tabs>
          <w:tab w:val="num" w:pos="4490"/>
        </w:tabs>
        <w:ind w:left="4490" w:hanging="360"/>
      </w:pPr>
      <w:rPr>
        <w:rFonts w:ascii="Courier New" w:hAnsi="Courier New" w:hint="default"/>
      </w:rPr>
    </w:lvl>
    <w:lvl w:ilvl="5" w:tplc="04190005" w:tentative="1">
      <w:start w:val="1"/>
      <w:numFmt w:val="bullet"/>
      <w:lvlText w:val=""/>
      <w:lvlJc w:val="left"/>
      <w:pPr>
        <w:tabs>
          <w:tab w:val="num" w:pos="5210"/>
        </w:tabs>
        <w:ind w:left="5210" w:hanging="360"/>
      </w:pPr>
      <w:rPr>
        <w:rFonts w:ascii="Wingdings" w:hAnsi="Wingdings" w:hint="default"/>
      </w:rPr>
    </w:lvl>
    <w:lvl w:ilvl="6" w:tplc="04190001" w:tentative="1">
      <w:start w:val="1"/>
      <w:numFmt w:val="bullet"/>
      <w:lvlText w:val=""/>
      <w:lvlJc w:val="left"/>
      <w:pPr>
        <w:tabs>
          <w:tab w:val="num" w:pos="5930"/>
        </w:tabs>
        <w:ind w:left="5930" w:hanging="360"/>
      </w:pPr>
      <w:rPr>
        <w:rFonts w:ascii="Symbol" w:hAnsi="Symbol" w:hint="default"/>
      </w:rPr>
    </w:lvl>
    <w:lvl w:ilvl="7" w:tplc="04190003" w:tentative="1">
      <w:start w:val="1"/>
      <w:numFmt w:val="bullet"/>
      <w:lvlText w:val="o"/>
      <w:lvlJc w:val="left"/>
      <w:pPr>
        <w:tabs>
          <w:tab w:val="num" w:pos="6650"/>
        </w:tabs>
        <w:ind w:left="6650" w:hanging="360"/>
      </w:pPr>
      <w:rPr>
        <w:rFonts w:ascii="Courier New" w:hAnsi="Courier New" w:hint="default"/>
      </w:rPr>
    </w:lvl>
    <w:lvl w:ilvl="8" w:tplc="04190005" w:tentative="1">
      <w:start w:val="1"/>
      <w:numFmt w:val="bullet"/>
      <w:lvlText w:val=""/>
      <w:lvlJc w:val="left"/>
      <w:pPr>
        <w:tabs>
          <w:tab w:val="num" w:pos="7370"/>
        </w:tabs>
        <w:ind w:left="7370" w:hanging="360"/>
      </w:pPr>
      <w:rPr>
        <w:rFonts w:ascii="Wingdings" w:hAnsi="Wingdings" w:hint="default"/>
      </w:rPr>
    </w:lvl>
  </w:abstractNum>
  <w:abstractNum w:abstractNumId="14">
    <w:nsid w:val="6A2262AF"/>
    <w:multiLevelType w:val="hybridMultilevel"/>
    <w:tmpl w:val="321CB36C"/>
    <w:lvl w:ilvl="0" w:tplc="C62AC15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D5D5139"/>
    <w:multiLevelType w:val="hybridMultilevel"/>
    <w:tmpl w:val="4FAA7E3A"/>
    <w:lvl w:ilvl="0" w:tplc="FFFFFFFF">
      <w:start w:val="1"/>
      <w:numFmt w:val="bullet"/>
      <w:pStyle w:val="a"/>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7620762D"/>
    <w:multiLevelType w:val="hybridMultilevel"/>
    <w:tmpl w:val="44D65030"/>
    <w:lvl w:ilvl="0" w:tplc="9252C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443F1C"/>
    <w:multiLevelType w:val="multilevel"/>
    <w:tmpl w:val="5B729648"/>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13"/>
  </w:num>
  <w:num w:numId="2">
    <w:abstractNumId w:val="15"/>
  </w:num>
  <w:num w:numId="3">
    <w:abstractNumId w:val="17"/>
  </w:num>
  <w:num w:numId="4">
    <w:abstractNumId w:val="2"/>
  </w:num>
  <w:num w:numId="5">
    <w:abstractNumId w:val="0"/>
  </w:num>
  <w:num w:numId="6">
    <w:abstractNumId w:val="14"/>
  </w:num>
  <w:num w:numId="7">
    <w:abstractNumId w:val="8"/>
  </w:num>
  <w:num w:numId="8">
    <w:abstractNumId w:val="16"/>
  </w:num>
  <w:num w:numId="9">
    <w:abstractNumId w:val="7"/>
  </w:num>
  <w:num w:numId="10">
    <w:abstractNumId w:val="10"/>
  </w:num>
  <w:num w:numId="11">
    <w:abstractNumId w:val="11"/>
  </w:num>
  <w:num w:numId="12">
    <w:abstractNumId w:val="3"/>
  </w:num>
  <w:num w:numId="13">
    <w:abstractNumId w:val="1"/>
  </w:num>
  <w:num w:numId="14">
    <w:abstractNumId w:val="6"/>
  </w:num>
  <w:num w:numId="15">
    <w:abstractNumId w:val="4"/>
  </w:num>
  <w:num w:numId="16">
    <w:abstractNumId w:val="12"/>
  </w:num>
  <w:num w:numId="17">
    <w:abstractNumId w:val="9"/>
  </w:num>
  <w:num w:numId="18">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useFELayout/>
  </w:compat>
  <w:rsids>
    <w:rsidRoot w:val="00B229AC"/>
    <w:rsid w:val="0000019D"/>
    <w:rsid w:val="000019A8"/>
    <w:rsid w:val="00002745"/>
    <w:rsid w:val="00002F48"/>
    <w:rsid w:val="00003B19"/>
    <w:rsid w:val="00003BD2"/>
    <w:rsid w:val="00006310"/>
    <w:rsid w:val="000070FB"/>
    <w:rsid w:val="00007DE4"/>
    <w:rsid w:val="000148AB"/>
    <w:rsid w:val="00014EEA"/>
    <w:rsid w:val="000167EB"/>
    <w:rsid w:val="0001753B"/>
    <w:rsid w:val="00017BC1"/>
    <w:rsid w:val="00025609"/>
    <w:rsid w:val="00030F2E"/>
    <w:rsid w:val="00035F3D"/>
    <w:rsid w:val="0004328E"/>
    <w:rsid w:val="00044FDC"/>
    <w:rsid w:val="000460EB"/>
    <w:rsid w:val="00046316"/>
    <w:rsid w:val="00046BBF"/>
    <w:rsid w:val="000534E3"/>
    <w:rsid w:val="00056A2F"/>
    <w:rsid w:val="00057A1B"/>
    <w:rsid w:val="00060FDC"/>
    <w:rsid w:val="00062776"/>
    <w:rsid w:val="0007002F"/>
    <w:rsid w:val="00070DC3"/>
    <w:rsid w:val="000729C7"/>
    <w:rsid w:val="00075CA5"/>
    <w:rsid w:val="00083392"/>
    <w:rsid w:val="00084352"/>
    <w:rsid w:val="000876B4"/>
    <w:rsid w:val="000879AA"/>
    <w:rsid w:val="00090C03"/>
    <w:rsid w:val="00093C2E"/>
    <w:rsid w:val="00095AAE"/>
    <w:rsid w:val="000A0CC2"/>
    <w:rsid w:val="000A106F"/>
    <w:rsid w:val="000A1EDE"/>
    <w:rsid w:val="000A2E95"/>
    <w:rsid w:val="000A6270"/>
    <w:rsid w:val="000B0240"/>
    <w:rsid w:val="000B253B"/>
    <w:rsid w:val="000B62BB"/>
    <w:rsid w:val="000B7848"/>
    <w:rsid w:val="000C19E0"/>
    <w:rsid w:val="000C3E09"/>
    <w:rsid w:val="000C480E"/>
    <w:rsid w:val="000C6F35"/>
    <w:rsid w:val="000D0F70"/>
    <w:rsid w:val="000D4B84"/>
    <w:rsid w:val="000D5F4B"/>
    <w:rsid w:val="000E0E64"/>
    <w:rsid w:val="000E164B"/>
    <w:rsid w:val="000E24F7"/>
    <w:rsid w:val="000E7049"/>
    <w:rsid w:val="000F28A1"/>
    <w:rsid w:val="000F51C5"/>
    <w:rsid w:val="000F5CBF"/>
    <w:rsid w:val="00105557"/>
    <w:rsid w:val="001066DC"/>
    <w:rsid w:val="001071ED"/>
    <w:rsid w:val="0011065C"/>
    <w:rsid w:val="001108DC"/>
    <w:rsid w:val="00116281"/>
    <w:rsid w:val="00120320"/>
    <w:rsid w:val="00120BF3"/>
    <w:rsid w:val="001211AC"/>
    <w:rsid w:val="001248E2"/>
    <w:rsid w:val="00125577"/>
    <w:rsid w:val="0013668D"/>
    <w:rsid w:val="00137020"/>
    <w:rsid w:val="001458AE"/>
    <w:rsid w:val="0014693A"/>
    <w:rsid w:val="00150BFE"/>
    <w:rsid w:val="0015141E"/>
    <w:rsid w:val="00154FE5"/>
    <w:rsid w:val="001556F5"/>
    <w:rsid w:val="00162419"/>
    <w:rsid w:val="00162F8C"/>
    <w:rsid w:val="0016589B"/>
    <w:rsid w:val="001661CC"/>
    <w:rsid w:val="001672E7"/>
    <w:rsid w:val="001741A9"/>
    <w:rsid w:val="00175382"/>
    <w:rsid w:val="001826E3"/>
    <w:rsid w:val="00183B03"/>
    <w:rsid w:val="00183F13"/>
    <w:rsid w:val="0019542D"/>
    <w:rsid w:val="00195C92"/>
    <w:rsid w:val="00196BED"/>
    <w:rsid w:val="001A0CAD"/>
    <w:rsid w:val="001A647D"/>
    <w:rsid w:val="001A6781"/>
    <w:rsid w:val="001A6A1B"/>
    <w:rsid w:val="001B0C34"/>
    <w:rsid w:val="001B6F2B"/>
    <w:rsid w:val="001B7A2F"/>
    <w:rsid w:val="001B7F3B"/>
    <w:rsid w:val="001C5941"/>
    <w:rsid w:val="001D2BF3"/>
    <w:rsid w:val="001E031F"/>
    <w:rsid w:val="001E0B30"/>
    <w:rsid w:val="001E33B6"/>
    <w:rsid w:val="001E4A95"/>
    <w:rsid w:val="001E5045"/>
    <w:rsid w:val="001E6457"/>
    <w:rsid w:val="001E64F0"/>
    <w:rsid w:val="001E7B91"/>
    <w:rsid w:val="001F16B5"/>
    <w:rsid w:val="001F2F34"/>
    <w:rsid w:val="001F6606"/>
    <w:rsid w:val="001F6A5A"/>
    <w:rsid w:val="0020088B"/>
    <w:rsid w:val="00204EFC"/>
    <w:rsid w:val="00211BBD"/>
    <w:rsid w:val="002121BF"/>
    <w:rsid w:val="00215DBD"/>
    <w:rsid w:val="0021753C"/>
    <w:rsid w:val="00220599"/>
    <w:rsid w:val="00220943"/>
    <w:rsid w:val="002219D6"/>
    <w:rsid w:val="00226018"/>
    <w:rsid w:val="00233469"/>
    <w:rsid w:val="00234EED"/>
    <w:rsid w:val="002468B1"/>
    <w:rsid w:val="002516BD"/>
    <w:rsid w:val="00257D89"/>
    <w:rsid w:val="00260185"/>
    <w:rsid w:val="00261E61"/>
    <w:rsid w:val="00262C13"/>
    <w:rsid w:val="00262C44"/>
    <w:rsid w:val="002662F9"/>
    <w:rsid w:val="00271F4C"/>
    <w:rsid w:val="00273151"/>
    <w:rsid w:val="002738AC"/>
    <w:rsid w:val="00274545"/>
    <w:rsid w:val="00276C8D"/>
    <w:rsid w:val="00281070"/>
    <w:rsid w:val="0028248C"/>
    <w:rsid w:val="002828F9"/>
    <w:rsid w:val="00282A50"/>
    <w:rsid w:val="00284175"/>
    <w:rsid w:val="002A04E3"/>
    <w:rsid w:val="002A250C"/>
    <w:rsid w:val="002A766B"/>
    <w:rsid w:val="002B0C37"/>
    <w:rsid w:val="002B1C8F"/>
    <w:rsid w:val="002B3E4E"/>
    <w:rsid w:val="002C25E4"/>
    <w:rsid w:val="002C68D5"/>
    <w:rsid w:val="002D2D9A"/>
    <w:rsid w:val="002D3526"/>
    <w:rsid w:val="002D4DED"/>
    <w:rsid w:val="002D54A5"/>
    <w:rsid w:val="002E4586"/>
    <w:rsid w:val="002E47DE"/>
    <w:rsid w:val="002E5243"/>
    <w:rsid w:val="002F02EB"/>
    <w:rsid w:val="002F1ED6"/>
    <w:rsid w:val="002F65E6"/>
    <w:rsid w:val="002F7591"/>
    <w:rsid w:val="003006A0"/>
    <w:rsid w:val="00310C36"/>
    <w:rsid w:val="0031262C"/>
    <w:rsid w:val="0031408F"/>
    <w:rsid w:val="00314ADA"/>
    <w:rsid w:val="0031578F"/>
    <w:rsid w:val="00320C85"/>
    <w:rsid w:val="003235C2"/>
    <w:rsid w:val="003269CC"/>
    <w:rsid w:val="003320AC"/>
    <w:rsid w:val="003328EA"/>
    <w:rsid w:val="00333489"/>
    <w:rsid w:val="00336C4D"/>
    <w:rsid w:val="00336E8D"/>
    <w:rsid w:val="003372C8"/>
    <w:rsid w:val="00340695"/>
    <w:rsid w:val="003424D7"/>
    <w:rsid w:val="00342A7E"/>
    <w:rsid w:val="003447ED"/>
    <w:rsid w:val="003456D7"/>
    <w:rsid w:val="00347AB9"/>
    <w:rsid w:val="003516AE"/>
    <w:rsid w:val="00352D2D"/>
    <w:rsid w:val="00353416"/>
    <w:rsid w:val="0035367B"/>
    <w:rsid w:val="00353BAC"/>
    <w:rsid w:val="00354AA5"/>
    <w:rsid w:val="00356D0E"/>
    <w:rsid w:val="003574BC"/>
    <w:rsid w:val="00361CFE"/>
    <w:rsid w:val="0036266D"/>
    <w:rsid w:val="00362B97"/>
    <w:rsid w:val="00363A27"/>
    <w:rsid w:val="0036577A"/>
    <w:rsid w:val="0038138C"/>
    <w:rsid w:val="00383605"/>
    <w:rsid w:val="0038511B"/>
    <w:rsid w:val="0038677D"/>
    <w:rsid w:val="00396F36"/>
    <w:rsid w:val="003A416E"/>
    <w:rsid w:val="003A5724"/>
    <w:rsid w:val="003B2A4D"/>
    <w:rsid w:val="003B5488"/>
    <w:rsid w:val="003B58F2"/>
    <w:rsid w:val="003B5C65"/>
    <w:rsid w:val="003C10A2"/>
    <w:rsid w:val="003C2009"/>
    <w:rsid w:val="003C2CB1"/>
    <w:rsid w:val="003D12E8"/>
    <w:rsid w:val="003D1FD6"/>
    <w:rsid w:val="003D1FEF"/>
    <w:rsid w:val="003D35D7"/>
    <w:rsid w:val="003D3653"/>
    <w:rsid w:val="003D4328"/>
    <w:rsid w:val="003D5789"/>
    <w:rsid w:val="003F1B05"/>
    <w:rsid w:val="003F1F63"/>
    <w:rsid w:val="003F24BB"/>
    <w:rsid w:val="003F4E9F"/>
    <w:rsid w:val="003F56E3"/>
    <w:rsid w:val="003F6CC0"/>
    <w:rsid w:val="003F7B6A"/>
    <w:rsid w:val="0040338E"/>
    <w:rsid w:val="00403E22"/>
    <w:rsid w:val="00406246"/>
    <w:rsid w:val="00407DAC"/>
    <w:rsid w:val="00410F9F"/>
    <w:rsid w:val="004137F5"/>
    <w:rsid w:val="004147C3"/>
    <w:rsid w:val="00414BC1"/>
    <w:rsid w:val="00414E26"/>
    <w:rsid w:val="004167A7"/>
    <w:rsid w:val="00417E09"/>
    <w:rsid w:val="00422192"/>
    <w:rsid w:val="00427C84"/>
    <w:rsid w:val="004325BE"/>
    <w:rsid w:val="00432681"/>
    <w:rsid w:val="00432E37"/>
    <w:rsid w:val="00433DA7"/>
    <w:rsid w:val="004347A0"/>
    <w:rsid w:val="00435DE2"/>
    <w:rsid w:val="00436180"/>
    <w:rsid w:val="004416F7"/>
    <w:rsid w:val="00442498"/>
    <w:rsid w:val="00443E34"/>
    <w:rsid w:val="004600B5"/>
    <w:rsid w:val="004610E6"/>
    <w:rsid w:val="00465780"/>
    <w:rsid w:val="004657B1"/>
    <w:rsid w:val="00467DF0"/>
    <w:rsid w:val="00470DF4"/>
    <w:rsid w:val="004711D3"/>
    <w:rsid w:val="00472A16"/>
    <w:rsid w:val="004775D1"/>
    <w:rsid w:val="00487093"/>
    <w:rsid w:val="0048724C"/>
    <w:rsid w:val="00487425"/>
    <w:rsid w:val="00491149"/>
    <w:rsid w:val="00495465"/>
    <w:rsid w:val="004957EC"/>
    <w:rsid w:val="00495F60"/>
    <w:rsid w:val="004968D2"/>
    <w:rsid w:val="004A2E42"/>
    <w:rsid w:val="004A431A"/>
    <w:rsid w:val="004B13B1"/>
    <w:rsid w:val="004B63EE"/>
    <w:rsid w:val="004C0578"/>
    <w:rsid w:val="004C4E34"/>
    <w:rsid w:val="004C61F9"/>
    <w:rsid w:val="004C69DF"/>
    <w:rsid w:val="004C756E"/>
    <w:rsid w:val="004D0744"/>
    <w:rsid w:val="004D1C09"/>
    <w:rsid w:val="004D48DA"/>
    <w:rsid w:val="004D5B5B"/>
    <w:rsid w:val="004D72C0"/>
    <w:rsid w:val="004E202C"/>
    <w:rsid w:val="004E2473"/>
    <w:rsid w:val="004E653A"/>
    <w:rsid w:val="004F0BDB"/>
    <w:rsid w:val="004F2025"/>
    <w:rsid w:val="005028D3"/>
    <w:rsid w:val="00502EC0"/>
    <w:rsid w:val="00503803"/>
    <w:rsid w:val="00503A98"/>
    <w:rsid w:val="00504130"/>
    <w:rsid w:val="00504B65"/>
    <w:rsid w:val="005100C0"/>
    <w:rsid w:val="0051126A"/>
    <w:rsid w:val="00514103"/>
    <w:rsid w:val="00534C8A"/>
    <w:rsid w:val="00541878"/>
    <w:rsid w:val="00543D37"/>
    <w:rsid w:val="005445BC"/>
    <w:rsid w:val="005451B9"/>
    <w:rsid w:val="00550AD9"/>
    <w:rsid w:val="0055283A"/>
    <w:rsid w:val="005554F9"/>
    <w:rsid w:val="00561F2D"/>
    <w:rsid w:val="00563522"/>
    <w:rsid w:val="00564296"/>
    <w:rsid w:val="0056494A"/>
    <w:rsid w:val="005679ED"/>
    <w:rsid w:val="00570C5B"/>
    <w:rsid w:val="00571E17"/>
    <w:rsid w:val="005745FF"/>
    <w:rsid w:val="005774CB"/>
    <w:rsid w:val="0057757C"/>
    <w:rsid w:val="005779AA"/>
    <w:rsid w:val="00580AE9"/>
    <w:rsid w:val="00580E2C"/>
    <w:rsid w:val="00580F69"/>
    <w:rsid w:val="00581E55"/>
    <w:rsid w:val="00583A65"/>
    <w:rsid w:val="005858F9"/>
    <w:rsid w:val="00585C63"/>
    <w:rsid w:val="0058669A"/>
    <w:rsid w:val="00591289"/>
    <w:rsid w:val="00591E58"/>
    <w:rsid w:val="005944EC"/>
    <w:rsid w:val="00596AEA"/>
    <w:rsid w:val="00596E9E"/>
    <w:rsid w:val="005A04B6"/>
    <w:rsid w:val="005A391A"/>
    <w:rsid w:val="005A7DE0"/>
    <w:rsid w:val="005B03FA"/>
    <w:rsid w:val="005B1BCE"/>
    <w:rsid w:val="005B237E"/>
    <w:rsid w:val="005B733F"/>
    <w:rsid w:val="005C257E"/>
    <w:rsid w:val="005D0185"/>
    <w:rsid w:val="005D170E"/>
    <w:rsid w:val="005D1821"/>
    <w:rsid w:val="005D2D7A"/>
    <w:rsid w:val="005D498F"/>
    <w:rsid w:val="005D51DC"/>
    <w:rsid w:val="005D68B0"/>
    <w:rsid w:val="005E1AD2"/>
    <w:rsid w:val="005E20C8"/>
    <w:rsid w:val="005E6CDC"/>
    <w:rsid w:val="005E7910"/>
    <w:rsid w:val="005F1623"/>
    <w:rsid w:val="005F33A8"/>
    <w:rsid w:val="005F34B8"/>
    <w:rsid w:val="005F35E3"/>
    <w:rsid w:val="005F3E76"/>
    <w:rsid w:val="005F5FD9"/>
    <w:rsid w:val="005F6F4B"/>
    <w:rsid w:val="00600405"/>
    <w:rsid w:val="00600DD1"/>
    <w:rsid w:val="006016BF"/>
    <w:rsid w:val="006045C0"/>
    <w:rsid w:val="00605FF5"/>
    <w:rsid w:val="006109B1"/>
    <w:rsid w:val="006124A6"/>
    <w:rsid w:val="00613575"/>
    <w:rsid w:val="00614770"/>
    <w:rsid w:val="00615F3B"/>
    <w:rsid w:val="0062361C"/>
    <w:rsid w:val="00623C58"/>
    <w:rsid w:val="006248A7"/>
    <w:rsid w:val="00625E46"/>
    <w:rsid w:val="00626F17"/>
    <w:rsid w:val="0063113B"/>
    <w:rsid w:val="0063409B"/>
    <w:rsid w:val="0064122B"/>
    <w:rsid w:val="00641D7A"/>
    <w:rsid w:val="0064248D"/>
    <w:rsid w:val="00642A02"/>
    <w:rsid w:val="00646E92"/>
    <w:rsid w:val="00653969"/>
    <w:rsid w:val="00657B64"/>
    <w:rsid w:val="0066182E"/>
    <w:rsid w:val="0066736F"/>
    <w:rsid w:val="0066738E"/>
    <w:rsid w:val="00670061"/>
    <w:rsid w:val="006714A1"/>
    <w:rsid w:val="00673A36"/>
    <w:rsid w:val="006740F6"/>
    <w:rsid w:val="00674F20"/>
    <w:rsid w:val="00681049"/>
    <w:rsid w:val="006831A8"/>
    <w:rsid w:val="0068635F"/>
    <w:rsid w:val="00686CC2"/>
    <w:rsid w:val="00686F61"/>
    <w:rsid w:val="006900B8"/>
    <w:rsid w:val="00690467"/>
    <w:rsid w:val="00690E0E"/>
    <w:rsid w:val="00693A3D"/>
    <w:rsid w:val="00696BDA"/>
    <w:rsid w:val="006A194E"/>
    <w:rsid w:val="006A6485"/>
    <w:rsid w:val="006A76B8"/>
    <w:rsid w:val="006B13CB"/>
    <w:rsid w:val="006B14E2"/>
    <w:rsid w:val="006B1F2D"/>
    <w:rsid w:val="006B23E9"/>
    <w:rsid w:val="006B271A"/>
    <w:rsid w:val="006B2FE0"/>
    <w:rsid w:val="006B5CA1"/>
    <w:rsid w:val="006B688F"/>
    <w:rsid w:val="006C2300"/>
    <w:rsid w:val="006D09DD"/>
    <w:rsid w:val="006D2D87"/>
    <w:rsid w:val="006D479B"/>
    <w:rsid w:val="006D5AE4"/>
    <w:rsid w:val="006E26FA"/>
    <w:rsid w:val="006E42D0"/>
    <w:rsid w:val="006E42E8"/>
    <w:rsid w:val="006E5598"/>
    <w:rsid w:val="006E7DA1"/>
    <w:rsid w:val="006F0F18"/>
    <w:rsid w:val="006F31CC"/>
    <w:rsid w:val="006F3FDF"/>
    <w:rsid w:val="006F4688"/>
    <w:rsid w:val="006F55C7"/>
    <w:rsid w:val="006F766F"/>
    <w:rsid w:val="0070162A"/>
    <w:rsid w:val="00703871"/>
    <w:rsid w:val="0070441A"/>
    <w:rsid w:val="00704D24"/>
    <w:rsid w:val="007075CA"/>
    <w:rsid w:val="0070799F"/>
    <w:rsid w:val="00707B7D"/>
    <w:rsid w:val="00710177"/>
    <w:rsid w:val="00711CCE"/>
    <w:rsid w:val="0071445D"/>
    <w:rsid w:val="007152F0"/>
    <w:rsid w:val="0071612D"/>
    <w:rsid w:val="007229AC"/>
    <w:rsid w:val="007236C9"/>
    <w:rsid w:val="0073020B"/>
    <w:rsid w:val="00731ADC"/>
    <w:rsid w:val="00733828"/>
    <w:rsid w:val="00734E44"/>
    <w:rsid w:val="00737307"/>
    <w:rsid w:val="007406BA"/>
    <w:rsid w:val="00742C68"/>
    <w:rsid w:val="0074390F"/>
    <w:rsid w:val="00745FC4"/>
    <w:rsid w:val="0074734D"/>
    <w:rsid w:val="0074786C"/>
    <w:rsid w:val="007511E5"/>
    <w:rsid w:val="0075667B"/>
    <w:rsid w:val="00761861"/>
    <w:rsid w:val="00765DA2"/>
    <w:rsid w:val="00767EE4"/>
    <w:rsid w:val="00774977"/>
    <w:rsid w:val="007757D8"/>
    <w:rsid w:val="00777058"/>
    <w:rsid w:val="00783D21"/>
    <w:rsid w:val="00786283"/>
    <w:rsid w:val="00790024"/>
    <w:rsid w:val="00790C14"/>
    <w:rsid w:val="00791A1F"/>
    <w:rsid w:val="00791A83"/>
    <w:rsid w:val="00791C63"/>
    <w:rsid w:val="00793167"/>
    <w:rsid w:val="00793997"/>
    <w:rsid w:val="00794211"/>
    <w:rsid w:val="007A04A8"/>
    <w:rsid w:val="007A0D36"/>
    <w:rsid w:val="007A3A90"/>
    <w:rsid w:val="007A3FC6"/>
    <w:rsid w:val="007A6189"/>
    <w:rsid w:val="007B6195"/>
    <w:rsid w:val="007B63A3"/>
    <w:rsid w:val="007C0D89"/>
    <w:rsid w:val="007C14BE"/>
    <w:rsid w:val="007C4349"/>
    <w:rsid w:val="007C7C28"/>
    <w:rsid w:val="007D19B2"/>
    <w:rsid w:val="007D20B6"/>
    <w:rsid w:val="007D3F39"/>
    <w:rsid w:val="007D65E7"/>
    <w:rsid w:val="007E086D"/>
    <w:rsid w:val="007E098B"/>
    <w:rsid w:val="007E6195"/>
    <w:rsid w:val="007F3C6B"/>
    <w:rsid w:val="00801E49"/>
    <w:rsid w:val="008057F3"/>
    <w:rsid w:val="00811654"/>
    <w:rsid w:val="00812FB7"/>
    <w:rsid w:val="00813609"/>
    <w:rsid w:val="0081447F"/>
    <w:rsid w:val="0081748D"/>
    <w:rsid w:val="0082357C"/>
    <w:rsid w:val="00823BC4"/>
    <w:rsid w:val="00824BCC"/>
    <w:rsid w:val="00827AB8"/>
    <w:rsid w:val="00832E46"/>
    <w:rsid w:val="00834C8B"/>
    <w:rsid w:val="0083685D"/>
    <w:rsid w:val="00841715"/>
    <w:rsid w:val="00843153"/>
    <w:rsid w:val="00845BC9"/>
    <w:rsid w:val="008532B6"/>
    <w:rsid w:val="00857251"/>
    <w:rsid w:val="00874FA9"/>
    <w:rsid w:val="00875897"/>
    <w:rsid w:val="008766B9"/>
    <w:rsid w:val="00886E5D"/>
    <w:rsid w:val="0089046D"/>
    <w:rsid w:val="0089497D"/>
    <w:rsid w:val="00894B1F"/>
    <w:rsid w:val="008A007A"/>
    <w:rsid w:val="008A1636"/>
    <w:rsid w:val="008B0F1B"/>
    <w:rsid w:val="008B3BE0"/>
    <w:rsid w:val="008B5D5D"/>
    <w:rsid w:val="008C13AE"/>
    <w:rsid w:val="008C43B9"/>
    <w:rsid w:val="008C5562"/>
    <w:rsid w:val="008D2BF0"/>
    <w:rsid w:val="008D3322"/>
    <w:rsid w:val="008D3FFC"/>
    <w:rsid w:val="008D773B"/>
    <w:rsid w:val="008E089A"/>
    <w:rsid w:val="008E379E"/>
    <w:rsid w:val="008E46CC"/>
    <w:rsid w:val="008E506E"/>
    <w:rsid w:val="008F45CB"/>
    <w:rsid w:val="008F7C30"/>
    <w:rsid w:val="00903516"/>
    <w:rsid w:val="00903554"/>
    <w:rsid w:val="009058AB"/>
    <w:rsid w:val="0090735A"/>
    <w:rsid w:val="009165B1"/>
    <w:rsid w:val="009215C9"/>
    <w:rsid w:val="009221FE"/>
    <w:rsid w:val="009240C7"/>
    <w:rsid w:val="00937E32"/>
    <w:rsid w:val="009403E5"/>
    <w:rsid w:val="0094057F"/>
    <w:rsid w:val="00941E60"/>
    <w:rsid w:val="0094371E"/>
    <w:rsid w:val="009464AF"/>
    <w:rsid w:val="00946551"/>
    <w:rsid w:val="0095092B"/>
    <w:rsid w:val="009517E6"/>
    <w:rsid w:val="009521F5"/>
    <w:rsid w:val="0095537F"/>
    <w:rsid w:val="00962D27"/>
    <w:rsid w:val="00963F90"/>
    <w:rsid w:val="00965ED4"/>
    <w:rsid w:val="0097569F"/>
    <w:rsid w:val="0098404E"/>
    <w:rsid w:val="009842CE"/>
    <w:rsid w:val="009849EE"/>
    <w:rsid w:val="00984B36"/>
    <w:rsid w:val="00994867"/>
    <w:rsid w:val="00995896"/>
    <w:rsid w:val="00996661"/>
    <w:rsid w:val="00996BB2"/>
    <w:rsid w:val="009A007D"/>
    <w:rsid w:val="009A12CD"/>
    <w:rsid w:val="009A30AA"/>
    <w:rsid w:val="009A409C"/>
    <w:rsid w:val="009A6627"/>
    <w:rsid w:val="009B036B"/>
    <w:rsid w:val="009B04C0"/>
    <w:rsid w:val="009B265B"/>
    <w:rsid w:val="009B564F"/>
    <w:rsid w:val="009B692D"/>
    <w:rsid w:val="009B76B6"/>
    <w:rsid w:val="009C27E0"/>
    <w:rsid w:val="009C307F"/>
    <w:rsid w:val="009C3A59"/>
    <w:rsid w:val="009C7984"/>
    <w:rsid w:val="009D0457"/>
    <w:rsid w:val="009D2693"/>
    <w:rsid w:val="009D6995"/>
    <w:rsid w:val="009E1CEE"/>
    <w:rsid w:val="009E3AC5"/>
    <w:rsid w:val="009E4931"/>
    <w:rsid w:val="009E6C64"/>
    <w:rsid w:val="009F4203"/>
    <w:rsid w:val="009F6ABE"/>
    <w:rsid w:val="00A00E14"/>
    <w:rsid w:val="00A04ECA"/>
    <w:rsid w:val="00A06A80"/>
    <w:rsid w:val="00A10C3D"/>
    <w:rsid w:val="00A118B2"/>
    <w:rsid w:val="00A138A1"/>
    <w:rsid w:val="00A13B0B"/>
    <w:rsid w:val="00A162EA"/>
    <w:rsid w:val="00A25D9F"/>
    <w:rsid w:val="00A26DFC"/>
    <w:rsid w:val="00A27625"/>
    <w:rsid w:val="00A27F25"/>
    <w:rsid w:val="00A27F78"/>
    <w:rsid w:val="00A301A7"/>
    <w:rsid w:val="00A325A2"/>
    <w:rsid w:val="00A34566"/>
    <w:rsid w:val="00A34C84"/>
    <w:rsid w:val="00A436F8"/>
    <w:rsid w:val="00A550B5"/>
    <w:rsid w:val="00A556CD"/>
    <w:rsid w:val="00A56C0F"/>
    <w:rsid w:val="00A65E4B"/>
    <w:rsid w:val="00A67843"/>
    <w:rsid w:val="00A71A23"/>
    <w:rsid w:val="00A71B28"/>
    <w:rsid w:val="00A932ED"/>
    <w:rsid w:val="00A94338"/>
    <w:rsid w:val="00A952D9"/>
    <w:rsid w:val="00A96A4D"/>
    <w:rsid w:val="00A97B26"/>
    <w:rsid w:val="00AA4403"/>
    <w:rsid w:val="00AA5242"/>
    <w:rsid w:val="00AB54BE"/>
    <w:rsid w:val="00AC2580"/>
    <w:rsid w:val="00AC36E6"/>
    <w:rsid w:val="00AC3F5E"/>
    <w:rsid w:val="00AC6056"/>
    <w:rsid w:val="00AC7007"/>
    <w:rsid w:val="00AD1BFF"/>
    <w:rsid w:val="00AD3023"/>
    <w:rsid w:val="00AD40A9"/>
    <w:rsid w:val="00AD4505"/>
    <w:rsid w:val="00AD5BC8"/>
    <w:rsid w:val="00AD617B"/>
    <w:rsid w:val="00AD61D9"/>
    <w:rsid w:val="00AE5FFE"/>
    <w:rsid w:val="00AF5518"/>
    <w:rsid w:val="00B01AA7"/>
    <w:rsid w:val="00B02010"/>
    <w:rsid w:val="00B078F8"/>
    <w:rsid w:val="00B1174D"/>
    <w:rsid w:val="00B1512A"/>
    <w:rsid w:val="00B2096A"/>
    <w:rsid w:val="00B229AC"/>
    <w:rsid w:val="00B262E5"/>
    <w:rsid w:val="00B26DC0"/>
    <w:rsid w:val="00B3062E"/>
    <w:rsid w:val="00B31952"/>
    <w:rsid w:val="00B328F9"/>
    <w:rsid w:val="00B341DD"/>
    <w:rsid w:val="00B37669"/>
    <w:rsid w:val="00B40C49"/>
    <w:rsid w:val="00B42A7F"/>
    <w:rsid w:val="00B43B23"/>
    <w:rsid w:val="00B4401A"/>
    <w:rsid w:val="00B44610"/>
    <w:rsid w:val="00B44943"/>
    <w:rsid w:val="00B44C09"/>
    <w:rsid w:val="00B462D7"/>
    <w:rsid w:val="00B544D8"/>
    <w:rsid w:val="00B55F0B"/>
    <w:rsid w:val="00B62984"/>
    <w:rsid w:val="00B67474"/>
    <w:rsid w:val="00B71C74"/>
    <w:rsid w:val="00B7404F"/>
    <w:rsid w:val="00B75E8F"/>
    <w:rsid w:val="00B9261D"/>
    <w:rsid w:val="00B94E1E"/>
    <w:rsid w:val="00B95FC7"/>
    <w:rsid w:val="00BA3BFC"/>
    <w:rsid w:val="00BA6804"/>
    <w:rsid w:val="00BA6A52"/>
    <w:rsid w:val="00BA72F9"/>
    <w:rsid w:val="00BB01DB"/>
    <w:rsid w:val="00BB169E"/>
    <w:rsid w:val="00BB67B9"/>
    <w:rsid w:val="00BC2467"/>
    <w:rsid w:val="00BC3009"/>
    <w:rsid w:val="00BC6DF5"/>
    <w:rsid w:val="00BC7E6D"/>
    <w:rsid w:val="00BD26AC"/>
    <w:rsid w:val="00BD5529"/>
    <w:rsid w:val="00BD5800"/>
    <w:rsid w:val="00BE0584"/>
    <w:rsid w:val="00BE0727"/>
    <w:rsid w:val="00BE4829"/>
    <w:rsid w:val="00BE4FC1"/>
    <w:rsid w:val="00BF31D7"/>
    <w:rsid w:val="00BF5FA2"/>
    <w:rsid w:val="00BF60F3"/>
    <w:rsid w:val="00C01D0B"/>
    <w:rsid w:val="00C0321C"/>
    <w:rsid w:val="00C101CF"/>
    <w:rsid w:val="00C1047B"/>
    <w:rsid w:val="00C10647"/>
    <w:rsid w:val="00C11D3E"/>
    <w:rsid w:val="00C20242"/>
    <w:rsid w:val="00C234DC"/>
    <w:rsid w:val="00C263C8"/>
    <w:rsid w:val="00C329B5"/>
    <w:rsid w:val="00C32E90"/>
    <w:rsid w:val="00C4123B"/>
    <w:rsid w:val="00C47FD7"/>
    <w:rsid w:val="00C51B73"/>
    <w:rsid w:val="00C522E6"/>
    <w:rsid w:val="00C55A64"/>
    <w:rsid w:val="00C605D7"/>
    <w:rsid w:val="00C62779"/>
    <w:rsid w:val="00C719E6"/>
    <w:rsid w:val="00C7391D"/>
    <w:rsid w:val="00C74D5F"/>
    <w:rsid w:val="00C77F8F"/>
    <w:rsid w:val="00C81F4F"/>
    <w:rsid w:val="00C83D81"/>
    <w:rsid w:val="00C90E80"/>
    <w:rsid w:val="00C9215B"/>
    <w:rsid w:val="00C9303F"/>
    <w:rsid w:val="00C9561D"/>
    <w:rsid w:val="00C976CE"/>
    <w:rsid w:val="00CA2C7C"/>
    <w:rsid w:val="00CA3A21"/>
    <w:rsid w:val="00CA3AAF"/>
    <w:rsid w:val="00CA3FCA"/>
    <w:rsid w:val="00CB2F5F"/>
    <w:rsid w:val="00CB34A1"/>
    <w:rsid w:val="00CB512A"/>
    <w:rsid w:val="00CB6D3C"/>
    <w:rsid w:val="00CB6F59"/>
    <w:rsid w:val="00CB74C1"/>
    <w:rsid w:val="00CB7A8C"/>
    <w:rsid w:val="00CC1641"/>
    <w:rsid w:val="00CC2446"/>
    <w:rsid w:val="00CC3789"/>
    <w:rsid w:val="00CC7A9C"/>
    <w:rsid w:val="00CD09C8"/>
    <w:rsid w:val="00CD0B4C"/>
    <w:rsid w:val="00CD3848"/>
    <w:rsid w:val="00CD5DCF"/>
    <w:rsid w:val="00CD67E8"/>
    <w:rsid w:val="00CE02FC"/>
    <w:rsid w:val="00CF04CD"/>
    <w:rsid w:val="00CF098A"/>
    <w:rsid w:val="00CF1A75"/>
    <w:rsid w:val="00CF1F7C"/>
    <w:rsid w:val="00CF38CA"/>
    <w:rsid w:val="00D06410"/>
    <w:rsid w:val="00D06E0B"/>
    <w:rsid w:val="00D1066D"/>
    <w:rsid w:val="00D15EE3"/>
    <w:rsid w:val="00D17A32"/>
    <w:rsid w:val="00D2126C"/>
    <w:rsid w:val="00D219A0"/>
    <w:rsid w:val="00D31103"/>
    <w:rsid w:val="00D31272"/>
    <w:rsid w:val="00D323F4"/>
    <w:rsid w:val="00D32EEE"/>
    <w:rsid w:val="00D43739"/>
    <w:rsid w:val="00D4605B"/>
    <w:rsid w:val="00D46D1E"/>
    <w:rsid w:val="00D476F6"/>
    <w:rsid w:val="00D54AD5"/>
    <w:rsid w:val="00D55649"/>
    <w:rsid w:val="00D74649"/>
    <w:rsid w:val="00D755AE"/>
    <w:rsid w:val="00D804FA"/>
    <w:rsid w:val="00D81529"/>
    <w:rsid w:val="00D8199E"/>
    <w:rsid w:val="00D82C72"/>
    <w:rsid w:val="00D90F21"/>
    <w:rsid w:val="00D94841"/>
    <w:rsid w:val="00D9665C"/>
    <w:rsid w:val="00DA104E"/>
    <w:rsid w:val="00DA197A"/>
    <w:rsid w:val="00DA2DCF"/>
    <w:rsid w:val="00DA2F1A"/>
    <w:rsid w:val="00DA456E"/>
    <w:rsid w:val="00DA62A1"/>
    <w:rsid w:val="00DA6943"/>
    <w:rsid w:val="00DB0838"/>
    <w:rsid w:val="00DB1B40"/>
    <w:rsid w:val="00DB2E89"/>
    <w:rsid w:val="00DC10F4"/>
    <w:rsid w:val="00DC290D"/>
    <w:rsid w:val="00DD3794"/>
    <w:rsid w:val="00DD41F1"/>
    <w:rsid w:val="00DD5DAB"/>
    <w:rsid w:val="00DE02B7"/>
    <w:rsid w:val="00DE0FFA"/>
    <w:rsid w:val="00DE5B20"/>
    <w:rsid w:val="00DE6314"/>
    <w:rsid w:val="00DF020C"/>
    <w:rsid w:val="00DF3B09"/>
    <w:rsid w:val="00E019BB"/>
    <w:rsid w:val="00E02875"/>
    <w:rsid w:val="00E03692"/>
    <w:rsid w:val="00E04A37"/>
    <w:rsid w:val="00E05753"/>
    <w:rsid w:val="00E10442"/>
    <w:rsid w:val="00E11D0C"/>
    <w:rsid w:val="00E12A9F"/>
    <w:rsid w:val="00E146D6"/>
    <w:rsid w:val="00E14861"/>
    <w:rsid w:val="00E176EB"/>
    <w:rsid w:val="00E31260"/>
    <w:rsid w:val="00E3312B"/>
    <w:rsid w:val="00E33192"/>
    <w:rsid w:val="00E344A5"/>
    <w:rsid w:val="00E34579"/>
    <w:rsid w:val="00E35346"/>
    <w:rsid w:val="00E358E0"/>
    <w:rsid w:val="00E37C06"/>
    <w:rsid w:val="00E40260"/>
    <w:rsid w:val="00E42A11"/>
    <w:rsid w:val="00E437FD"/>
    <w:rsid w:val="00E4461A"/>
    <w:rsid w:val="00E46030"/>
    <w:rsid w:val="00E507E5"/>
    <w:rsid w:val="00E525D7"/>
    <w:rsid w:val="00E6182F"/>
    <w:rsid w:val="00E634DB"/>
    <w:rsid w:val="00E64675"/>
    <w:rsid w:val="00E64909"/>
    <w:rsid w:val="00E72B37"/>
    <w:rsid w:val="00E7546D"/>
    <w:rsid w:val="00E75BDA"/>
    <w:rsid w:val="00E82387"/>
    <w:rsid w:val="00E878D7"/>
    <w:rsid w:val="00E94734"/>
    <w:rsid w:val="00E9494D"/>
    <w:rsid w:val="00EA3B5C"/>
    <w:rsid w:val="00EA3CCE"/>
    <w:rsid w:val="00EA4401"/>
    <w:rsid w:val="00EA6488"/>
    <w:rsid w:val="00EB2258"/>
    <w:rsid w:val="00EB26AF"/>
    <w:rsid w:val="00EB2B71"/>
    <w:rsid w:val="00EB30F2"/>
    <w:rsid w:val="00EC2620"/>
    <w:rsid w:val="00EC2C85"/>
    <w:rsid w:val="00EC57FC"/>
    <w:rsid w:val="00EC7A79"/>
    <w:rsid w:val="00ED1389"/>
    <w:rsid w:val="00ED3BA3"/>
    <w:rsid w:val="00ED3C54"/>
    <w:rsid w:val="00ED3C8D"/>
    <w:rsid w:val="00ED4CF4"/>
    <w:rsid w:val="00ED6B91"/>
    <w:rsid w:val="00EE12D0"/>
    <w:rsid w:val="00EE320A"/>
    <w:rsid w:val="00EE54E1"/>
    <w:rsid w:val="00EE70BF"/>
    <w:rsid w:val="00EE7E39"/>
    <w:rsid w:val="00EF44F0"/>
    <w:rsid w:val="00EF48A3"/>
    <w:rsid w:val="00EF4E1F"/>
    <w:rsid w:val="00EF5FC3"/>
    <w:rsid w:val="00F04D89"/>
    <w:rsid w:val="00F118E9"/>
    <w:rsid w:val="00F13316"/>
    <w:rsid w:val="00F136ED"/>
    <w:rsid w:val="00F21E0D"/>
    <w:rsid w:val="00F23ED1"/>
    <w:rsid w:val="00F24168"/>
    <w:rsid w:val="00F255AB"/>
    <w:rsid w:val="00F27A6C"/>
    <w:rsid w:val="00F312D1"/>
    <w:rsid w:val="00F4036A"/>
    <w:rsid w:val="00F41D14"/>
    <w:rsid w:val="00F4643A"/>
    <w:rsid w:val="00F53AF1"/>
    <w:rsid w:val="00F53F80"/>
    <w:rsid w:val="00F56664"/>
    <w:rsid w:val="00F575FF"/>
    <w:rsid w:val="00F609F3"/>
    <w:rsid w:val="00F70E7B"/>
    <w:rsid w:val="00F80F15"/>
    <w:rsid w:val="00F81910"/>
    <w:rsid w:val="00F8251C"/>
    <w:rsid w:val="00F82CD6"/>
    <w:rsid w:val="00F83AA7"/>
    <w:rsid w:val="00F875BC"/>
    <w:rsid w:val="00F92090"/>
    <w:rsid w:val="00F9331C"/>
    <w:rsid w:val="00FA04B4"/>
    <w:rsid w:val="00FA282B"/>
    <w:rsid w:val="00FA2CEE"/>
    <w:rsid w:val="00FB1E49"/>
    <w:rsid w:val="00FB2BDE"/>
    <w:rsid w:val="00FB7C3A"/>
    <w:rsid w:val="00FC0C4E"/>
    <w:rsid w:val="00FC51D8"/>
    <w:rsid w:val="00FC6686"/>
    <w:rsid w:val="00FC7419"/>
    <w:rsid w:val="00FD1F9B"/>
    <w:rsid w:val="00FD2E49"/>
    <w:rsid w:val="00FD6653"/>
    <w:rsid w:val="00FD6C02"/>
    <w:rsid w:val="00FE2C70"/>
    <w:rsid w:val="00FE52F7"/>
    <w:rsid w:val="00FE5B97"/>
    <w:rsid w:val="00FF23B1"/>
    <w:rsid w:val="00FF3227"/>
    <w:rsid w:val="00FF5318"/>
    <w:rsid w:val="00FF734D"/>
    <w:rsid w:val="00FF74CF"/>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35" w:qFormat="1"/>
    <w:lsdException w:name="Title" w:locked="1" w:semiHidden="0" w:uiPriority="10" w:unhideWhenUsed="0" w:qFormat="1"/>
    <w:lsdException w:name="Default Paragraph Font" w:locked="1" w:uiPriority="0"/>
    <w:lsdException w:name="Body Text" w:locked="1" w:uiPriority="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75E8F"/>
  </w:style>
  <w:style w:type="paragraph" w:styleId="1">
    <w:name w:val="heading 1"/>
    <w:basedOn w:val="a0"/>
    <w:next w:val="a0"/>
    <w:link w:val="10"/>
    <w:uiPriority w:val="9"/>
    <w:qFormat/>
    <w:rsid w:val="00B75E8F"/>
    <w:pPr>
      <w:keepNext/>
      <w:keepLines/>
      <w:spacing w:before="480" w:after="0"/>
      <w:outlineLvl w:val="0"/>
    </w:pPr>
    <w:rPr>
      <w:rFonts w:ascii="Calibri Light" w:eastAsia="SimSun" w:hAnsi="Calibri Light" w:cs="Times New Roman"/>
      <w:b/>
      <w:bCs/>
      <w:color w:val="2E74B5"/>
      <w:sz w:val="28"/>
      <w:szCs w:val="28"/>
    </w:rPr>
  </w:style>
  <w:style w:type="paragraph" w:styleId="2">
    <w:name w:val="heading 2"/>
    <w:basedOn w:val="a0"/>
    <w:next w:val="a0"/>
    <w:link w:val="20"/>
    <w:uiPriority w:val="9"/>
    <w:unhideWhenUsed/>
    <w:qFormat/>
    <w:rsid w:val="00B75E8F"/>
    <w:pPr>
      <w:keepNext/>
      <w:keepLines/>
      <w:spacing w:before="200" w:after="0"/>
      <w:outlineLvl w:val="1"/>
    </w:pPr>
    <w:rPr>
      <w:rFonts w:ascii="Calibri Light" w:eastAsia="SimSun" w:hAnsi="Calibri Light" w:cs="Times New Roman"/>
      <w:b/>
      <w:bCs/>
      <w:color w:val="5B9BD5"/>
      <w:sz w:val="26"/>
      <w:szCs w:val="26"/>
    </w:rPr>
  </w:style>
  <w:style w:type="paragraph" w:styleId="30">
    <w:name w:val="heading 3"/>
    <w:basedOn w:val="a0"/>
    <w:next w:val="a0"/>
    <w:link w:val="31"/>
    <w:uiPriority w:val="9"/>
    <w:unhideWhenUsed/>
    <w:qFormat/>
    <w:rsid w:val="00B75E8F"/>
    <w:pPr>
      <w:keepNext/>
      <w:keepLines/>
      <w:spacing w:before="200" w:after="0"/>
      <w:outlineLvl w:val="2"/>
    </w:pPr>
    <w:rPr>
      <w:rFonts w:ascii="Calibri Light" w:eastAsia="SimSun" w:hAnsi="Calibri Light" w:cs="Times New Roman"/>
      <w:b/>
      <w:bCs/>
      <w:color w:val="5B9BD5"/>
    </w:rPr>
  </w:style>
  <w:style w:type="paragraph" w:styleId="4">
    <w:name w:val="heading 4"/>
    <w:basedOn w:val="a0"/>
    <w:next w:val="a0"/>
    <w:link w:val="40"/>
    <w:uiPriority w:val="9"/>
    <w:unhideWhenUsed/>
    <w:qFormat/>
    <w:rsid w:val="00B75E8F"/>
    <w:pPr>
      <w:keepNext/>
      <w:keepLines/>
      <w:spacing w:before="200" w:after="0"/>
      <w:outlineLvl w:val="3"/>
    </w:pPr>
    <w:rPr>
      <w:rFonts w:ascii="Calibri Light" w:eastAsia="SimSun" w:hAnsi="Calibri Light" w:cs="Times New Roman"/>
      <w:b/>
      <w:bCs/>
      <w:i/>
      <w:iCs/>
      <w:color w:val="5B9BD5"/>
    </w:rPr>
  </w:style>
  <w:style w:type="paragraph" w:styleId="5">
    <w:name w:val="heading 5"/>
    <w:basedOn w:val="a0"/>
    <w:next w:val="a0"/>
    <w:link w:val="50"/>
    <w:uiPriority w:val="9"/>
    <w:unhideWhenUsed/>
    <w:qFormat/>
    <w:rsid w:val="00B75E8F"/>
    <w:pPr>
      <w:keepNext/>
      <w:keepLines/>
      <w:spacing w:before="200" w:after="0"/>
      <w:outlineLvl w:val="4"/>
    </w:pPr>
    <w:rPr>
      <w:rFonts w:ascii="Calibri Light" w:eastAsia="SimSun" w:hAnsi="Calibri Light" w:cs="Times New Roman"/>
      <w:color w:val="1F4D78"/>
    </w:rPr>
  </w:style>
  <w:style w:type="paragraph" w:styleId="6">
    <w:name w:val="heading 6"/>
    <w:basedOn w:val="a0"/>
    <w:next w:val="a0"/>
    <w:link w:val="60"/>
    <w:uiPriority w:val="9"/>
    <w:unhideWhenUsed/>
    <w:qFormat/>
    <w:rsid w:val="00B75E8F"/>
    <w:pPr>
      <w:keepNext/>
      <w:keepLines/>
      <w:spacing w:before="200" w:after="0"/>
      <w:outlineLvl w:val="5"/>
    </w:pPr>
    <w:rPr>
      <w:rFonts w:ascii="Calibri Light" w:eastAsia="SimSun" w:hAnsi="Calibri Light" w:cs="Times New Roman"/>
      <w:i/>
      <w:iCs/>
      <w:color w:val="1F4D78"/>
    </w:rPr>
  </w:style>
  <w:style w:type="paragraph" w:styleId="7">
    <w:name w:val="heading 7"/>
    <w:basedOn w:val="a0"/>
    <w:next w:val="a0"/>
    <w:link w:val="70"/>
    <w:uiPriority w:val="9"/>
    <w:unhideWhenUsed/>
    <w:qFormat/>
    <w:rsid w:val="00B75E8F"/>
    <w:pPr>
      <w:keepNext/>
      <w:keepLines/>
      <w:spacing w:before="200" w:after="0"/>
      <w:outlineLvl w:val="6"/>
    </w:pPr>
    <w:rPr>
      <w:rFonts w:ascii="Calibri Light" w:eastAsia="SimSun" w:hAnsi="Calibri Light" w:cs="Times New Roman"/>
      <w:i/>
      <w:iCs/>
      <w:color w:val="404040"/>
    </w:rPr>
  </w:style>
  <w:style w:type="paragraph" w:styleId="8">
    <w:name w:val="heading 8"/>
    <w:basedOn w:val="a0"/>
    <w:next w:val="a0"/>
    <w:link w:val="80"/>
    <w:uiPriority w:val="9"/>
    <w:unhideWhenUsed/>
    <w:qFormat/>
    <w:rsid w:val="00B75E8F"/>
    <w:pPr>
      <w:keepNext/>
      <w:keepLines/>
      <w:spacing w:before="200" w:after="0"/>
      <w:outlineLvl w:val="7"/>
    </w:pPr>
    <w:rPr>
      <w:rFonts w:ascii="Calibri Light" w:eastAsia="SimSun" w:hAnsi="Calibri Light" w:cs="Times New Roman"/>
      <w:color w:val="5B9BD5"/>
      <w:sz w:val="20"/>
      <w:szCs w:val="20"/>
    </w:rPr>
  </w:style>
  <w:style w:type="paragraph" w:styleId="9">
    <w:name w:val="heading 9"/>
    <w:basedOn w:val="a0"/>
    <w:next w:val="a0"/>
    <w:link w:val="90"/>
    <w:uiPriority w:val="9"/>
    <w:unhideWhenUsed/>
    <w:qFormat/>
    <w:rsid w:val="00B75E8F"/>
    <w:pPr>
      <w:keepNext/>
      <w:keepLines/>
      <w:spacing w:before="200" w:after="0"/>
      <w:outlineLvl w:val="8"/>
    </w:pPr>
    <w:rPr>
      <w:rFonts w:ascii="Calibri Light" w:eastAsia="SimSun" w:hAnsi="Calibri Light"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B75E8F"/>
    <w:rPr>
      <w:rFonts w:ascii="Calibri Light" w:eastAsia="SimSun" w:hAnsi="Calibri Light" w:cs="Times New Roman"/>
      <w:b/>
      <w:bCs/>
      <w:color w:val="2E74B5"/>
      <w:sz w:val="28"/>
      <w:szCs w:val="28"/>
    </w:rPr>
  </w:style>
  <w:style w:type="character" w:customStyle="1" w:styleId="20">
    <w:name w:val="Заголовок 2 Знак"/>
    <w:link w:val="2"/>
    <w:uiPriority w:val="9"/>
    <w:locked/>
    <w:rsid w:val="00B75E8F"/>
    <w:rPr>
      <w:rFonts w:ascii="Calibri Light" w:eastAsia="SimSun" w:hAnsi="Calibri Light" w:cs="Times New Roman"/>
      <w:b/>
      <w:bCs/>
      <w:color w:val="5B9BD5"/>
      <w:sz w:val="26"/>
      <w:szCs w:val="26"/>
    </w:rPr>
  </w:style>
  <w:style w:type="character" w:customStyle="1" w:styleId="31">
    <w:name w:val="Заголовок 3 Знак"/>
    <w:link w:val="30"/>
    <w:uiPriority w:val="9"/>
    <w:locked/>
    <w:rsid w:val="00B75E8F"/>
    <w:rPr>
      <w:rFonts w:ascii="Calibri Light" w:eastAsia="SimSun" w:hAnsi="Calibri Light" w:cs="Times New Roman"/>
      <w:b/>
      <w:bCs/>
      <w:color w:val="5B9BD5"/>
    </w:rPr>
  </w:style>
  <w:style w:type="character" w:customStyle="1" w:styleId="40">
    <w:name w:val="Заголовок 4 Знак"/>
    <w:link w:val="4"/>
    <w:uiPriority w:val="9"/>
    <w:locked/>
    <w:rsid w:val="00B75E8F"/>
    <w:rPr>
      <w:rFonts w:ascii="Calibri Light" w:eastAsia="SimSun" w:hAnsi="Calibri Light" w:cs="Times New Roman"/>
      <w:b/>
      <w:bCs/>
      <w:i/>
      <w:iCs/>
      <w:color w:val="5B9BD5"/>
    </w:rPr>
  </w:style>
  <w:style w:type="character" w:customStyle="1" w:styleId="50">
    <w:name w:val="Заголовок 5 Знак"/>
    <w:link w:val="5"/>
    <w:uiPriority w:val="9"/>
    <w:locked/>
    <w:rsid w:val="00B75E8F"/>
    <w:rPr>
      <w:rFonts w:ascii="Calibri Light" w:eastAsia="SimSun" w:hAnsi="Calibri Light" w:cs="Times New Roman"/>
      <w:color w:val="1F4D78"/>
    </w:rPr>
  </w:style>
  <w:style w:type="character" w:customStyle="1" w:styleId="60">
    <w:name w:val="Заголовок 6 Знак"/>
    <w:link w:val="6"/>
    <w:uiPriority w:val="9"/>
    <w:locked/>
    <w:rsid w:val="00B75E8F"/>
    <w:rPr>
      <w:rFonts w:ascii="Calibri Light" w:eastAsia="SimSun" w:hAnsi="Calibri Light" w:cs="Times New Roman"/>
      <w:i/>
      <w:iCs/>
      <w:color w:val="1F4D78"/>
    </w:rPr>
  </w:style>
  <w:style w:type="character" w:customStyle="1" w:styleId="70">
    <w:name w:val="Заголовок 7 Знак"/>
    <w:link w:val="7"/>
    <w:uiPriority w:val="9"/>
    <w:locked/>
    <w:rsid w:val="00B75E8F"/>
    <w:rPr>
      <w:rFonts w:ascii="Calibri Light" w:eastAsia="SimSun" w:hAnsi="Calibri Light" w:cs="Times New Roman"/>
      <w:i/>
      <w:iCs/>
      <w:color w:val="404040"/>
    </w:rPr>
  </w:style>
  <w:style w:type="character" w:customStyle="1" w:styleId="80">
    <w:name w:val="Заголовок 8 Знак"/>
    <w:link w:val="8"/>
    <w:uiPriority w:val="9"/>
    <w:locked/>
    <w:rsid w:val="00B75E8F"/>
    <w:rPr>
      <w:rFonts w:ascii="Calibri Light" w:eastAsia="SimSun" w:hAnsi="Calibri Light" w:cs="Times New Roman"/>
      <w:color w:val="5B9BD5"/>
      <w:sz w:val="20"/>
      <w:szCs w:val="20"/>
    </w:rPr>
  </w:style>
  <w:style w:type="character" w:customStyle="1" w:styleId="90">
    <w:name w:val="Заголовок 9 Знак"/>
    <w:link w:val="9"/>
    <w:uiPriority w:val="9"/>
    <w:locked/>
    <w:rsid w:val="00B75E8F"/>
    <w:rPr>
      <w:rFonts w:ascii="Calibri Light" w:eastAsia="SimSun" w:hAnsi="Calibri Light" w:cs="Times New Roman"/>
      <w:i/>
      <w:iCs/>
      <w:color w:val="404040"/>
      <w:sz w:val="20"/>
      <w:szCs w:val="20"/>
    </w:rPr>
  </w:style>
  <w:style w:type="paragraph" w:styleId="a4">
    <w:name w:val="Title"/>
    <w:basedOn w:val="a0"/>
    <w:next w:val="a0"/>
    <w:link w:val="a5"/>
    <w:uiPriority w:val="10"/>
    <w:qFormat/>
    <w:rsid w:val="00B75E8F"/>
    <w:pPr>
      <w:pBdr>
        <w:bottom w:val="single" w:sz="8" w:space="4" w:color="5B9BD5"/>
      </w:pBdr>
      <w:spacing w:after="300" w:line="240" w:lineRule="auto"/>
      <w:contextualSpacing/>
    </w:pPr>
    <w:rPr>
      <w:rFonts w:ascii="Calibri Light" w:eastAsia="SimSun" w:hAnsi="Calibri Light" w:cs="Times New Roman"/>
      <w:color w:val="323E4F"/>
      <w:spacing w:val="5"/>
      <w:sz w:val="52"/>
      <w:szCs w:val="52"/>
    </w:rPr>
  </w:style>
  <w:style w:type="character" w:customStyle="1" w:styleId="a5">
    <w:name w:val="Название Знак"/>
    <w:link w:val="a4"/>
    <w:uiPriority w:val="10"/>
    <w:locked/>
    <w:rsid w:val="00B75E8F"/>
    <w:rPr>
      <w:rFonts w:ascii="Calibri Light" w:eastAsia="SimSun" w:hAnsi="Calibri Light" w:cs="Times New Roman"/>
      <w:color w:val="323E4F"/>
      <w:spacing w:val="5"/>
      <w:sz w:val="52"/>
      <w:szCs w:val="52"/>
    </w:rPr>
  </w:style>
  <w:style w:type="character" w:styleId="a6">
    <w:name w:val="Strong"/>
    <w:uiPriority w:val="22"/>
    <w:qFormat/>
    <w:rsid w:val="00B75E8F"/>
    <w:rPr>
      <w:b/>
      <w:bCs/>
    </w:rPr>
  </w:style>
  <w:style w:type="character" w:styleId="a7">
    <w:name w:val="Emphasis"/>
    <w:uiPriority w:val="20"/>
    <w:qFormat/>
    <w:rsid w:val="00B75E8F"/>
    <w:rPr>
      <w:i/>
      <w:iCs/>
    </w:rPr>
  </w:style>
  <w:style w:type="paragraph" w:styleId="a8">
    <w:name w:val="List Paragraph"/>
    <w:basedOn w:val="a0"/>
    <w:link w:val="a9"/>
    <w:uiPriority w:val="99"/>
    <w:qFormat/>
    <w:rsid w:val="007C14BE"/>
    <w:pPr>
      <w:ind w:left="720"/>
      <w:contextualSpacing/>
    </w:pPr>
  </w:style>
  <w:style w:type="paragraph" w:styleId="aa">
    <w:name w:val="TOC Heading"/>
    <w:basedOn w:val="1"/>
    <w:next w:val="a0"/>
    <w:uiPriority w:val="39"/>
    <w:unhideWhenUsed/>
    <w:qFormat/>
    <w:rsid w:val="00B75E8F"/>
    <w:pPr>
      <w:outlineLvl w:val="9"/>
    </w:pPr>
  </w:style>
  <w:style w:type="character" w:styleId="ab">
    <w:name w:val="Hyperlink"/>
    <w:uiPriority w:val="99"/>
    <w:rsid w:val="00B229AC"/>
    <w:rPr>
      <w:rFonts w:ascii="Times New Roman" w:hAnsi="Times New Roman" w:cs="Times New Roman"/>
      <w:color w:val="0000FF"/>
      <w:u w:val="single"/>
    </w:rPr>
  </w:style>
  <w:style w:type="character" w:customStyle="1" w:styleId="HTMLPreformattedChar">
    <w:name w:val="HTML Preformatted Char"/>
    <w:uiPriority w:val="99"/>
    <w:semiHidden/>
    <w:locked/>
    <w:rsid w:val="00B229AC"/>
    <w:rPr>
      <w:rFonts w:ascii="Courier New" w:hAnsi="Courier New"/>
      <w:sz w:val="20"/>
      <w:lang w:eastAsia="ru-RU"/>
    </w:rPr>
  </w:style>
  <w:style w:type="paragraph" w:styleId="HTML">
    <w:name w:val="HTML Preformatted"/>
    <w:basedOn w:val="a0"/>
    <w:link w:val="HTML0"/>
    <w:uiPriority w:val="99"/>
    <w:semiHidden/>
    <w:rsid w:val="00B22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semiHidden/>
    <w:locked/>
    <w:rsid w:val="001D2BF3"/>
    <w:rPr>
      <w:rFonts w:ascii="Courier New" w:hAnsi="Courier New"/>
      <w:sz w:val="20"/>
      <w:lang w:eastAsia="en-US"/>
    </w:rPr>
  </w:style>
  <w:style w:type="paragraph" w:styleId="11">
    <w:name w:val="toc 1"/>
    <w:basedOn w:val="a0"/>
    <w:next w:val="a0"/>
    <w:autoRedefine/>
    <w:uiPriority w:val="39"/>
    <w:rsid w:val="005944EC"/>
    <w:pPr>
      <w:tabs>
        <w:tab w:val="right" w:leader="dot" w:pos="9921"/>
      </w:tabs>
      <w:spacing w:after="120" w:line="240" w:lineRule="auto"/>
      <w:jc w:val="center"/>
    </w:pPr>
    <w:rPr>
      <w:rFonts w:ascii="Times New Roman" w:eastAsia="Times New Roman" w:hAnsi="Times New Roman"/>
      <w:b/>
      <w:bCs/>
      <w:caps/>
      <w:sz w:val="20"/>
      <w:szCs w:val="20"/>
    </w:rPr>
  </w:style>
  <w:style w:type="paragraph" w:styleId="21">
    <w:name w:val="toc 2"/>
    <w:basedOn w:val="a0"/>
    <w:next w:val="a0"/>
    <w:autoRedefine/>
    <w:uiPriority w:val="39"/>
    <w:rsid w:val="00D2126C"/>
    <w:pPr>
      <w:tabs>
        <w:tab w:val="right" w:leader="dot" w:pos="9921"/>
      </w:tabs>
      <w:spacing w:before="120" w:after="120" w:line="240" w:lineRule="auto"/>
      <w:jc w:val="both"/>
    </w:pPr>
    <w:rPr>
      <w:rFonts w:ascii="Times New Roman" w:eastAsia="BatangChe" w:hAnsi="Times New Roman"/>
      <w:b/>
      <w:bCs/>
      <w:i/>
      <w:smallCaps/>
      <w:noProof/>
      <w:color w:val="000000" w:themeColor="text1"/>
      <w:sz w:val="28"/>
      <w:szCs w:val="28"/>
    </w:rPr>
  </w:style>
  <w:style w:type="paragraph" w:styleId="32">
    <w:name w:val="toc 3"/>
    <w:basedOn w:val="a0"/>
    <w:next w:val="a0"/>
    <w:autoRedefine/>
    <w:uiPriority w:val="39"/>
    <w:rsid w:val="00D2126C"/>
    <w:pPr>
      <w:tabs>
        <w:tab w:val="right" w:leader="dot" w:pos="9921"/>
      </w:tabs>
      <w:spacing w:after="0" w:line="240" w:lineRule="auto"/>
      <w:ind w:firstLine="709"/>
      <w:jc w:val="both"/>
    </w:pPr>
    <w:rPr>
      <w:rFonts w:ascii="Times New Roman" w:eastAsia="Times New Roman" w:hAnsi="Times New Roman"/>
      <w:i/>
      <w:iCs/>
      <w:sz w:val="20"/>
      <w:szCs w:val="20"/>
    </w:rPr>
  </w:style>
  <w:style w:type="paragraph" w:styleId="ac">
    <w:name w:val="annotation text"/>
    <w:basedOn w:val="a0"/>
    <w:link w:val="ad"/>
    <w:uiPriority w:val="99"/>
    <w:semiHidden/>
    <w:rsid w:val="00B229AC"/>
    <w:pPr>
      <w:spacing w:after="0" w:line="240" w:lineRule="auto"/>
      <w:ind w:firstLine="709"/>
      <w:jc w:val="both"/>
    </w:pPr>
    <w:rPr>
      <w:rFonts w:ascii="Times New Roman" w:hAnsi="Times New Roman"/>
      <w:sz w:val="20"/>
      <w:szCs w:val="20"/>
    </w:rPr>
  </w:style>
  <w:style w:type="character" w:customStyle="1" w:styleId="ad">
    <w:name w:val="Текст примечания Знак"/>
    <w:link w:val="ac"/>
    <w:uiPriority w:val="99"/>
    <w:semiHidden/>
    <w:locked/>
    <w:rsid w:val="00B229AC"/>
    <w:rPr>
      <w:rFonts w:ascii="Times New Roman" w:hAnsi="Times New Roman"/>
      <w:sz w:val="20"/>
      <w:lang w:eastAsia="ru-RU"/>
    </w:rPr>
  </w:style>
  <w:style w:type="character" w:customStyle="1" w:styleId="FooterChar">
    <w:name w:val="Footer Char"/>
    <w:uiPriority w:val="99"/>
    <w:semiHidden/>
    <w:locked/>
    <w:rsid w:val="00B229AC"/>
    <w:rPr>
      <w:rFonts w:ascii="Times New Roman" w:hAnsi="Times New Roman"/>
      <w:sz w:val="24"/>
      <w:lang w:eastAsia="ru-RU"/>
    </w:rPr>
  </w:style>
  <w:style w:type="paragraph" w:styleId="ae">
    <w:name w:val="footer"/>
    <w:basedOn w:val="a0"/>
    <w:link w:val="af"/>
    <w:uiPriority w:val="99"/>
    <w:rsid w:val="00B229AC"/>
    <w:pPr>
      <w:tabs>
        <w:tab w:val="center" w:pos="4677"/>
        <w:tab w:val="right" w:pos="9355"/>
      </w:tabs>
      <w:spacing w:after="0" w:line="240" w:lineRule="auto"/>
      <w:ind w:firstLine="709"/>
      <w:jc w:val="both"/>
    </w:pPr>
    <w:rPr>
      <w:sz w:val="20"/>
      <w:szCs w:val="20"/>
    </w:rPr>
  </w:style>
  <w:style w:type="character" w:customStyle="1" w:styleId="af">
    <w:name w:val="Нижний колонтитул Знак"/>
    <w:link w:val="ae"/>
    <w:uiPriority w:val="99"/>
    <w:locked/>
    <w:rsid w:val="001D2BF3"/>
    <w:rPr>
      <w:lang w:eastAsia="en-US"/>
    </w:rPr>
  </w:style>
  <w:style w:type="paragraph" w:styleId="af0">
    <w:name w:val="Body Text"/>
    <w:basedOn w:val="a0"/>
    <w:link w:val="af1"/>
    <w:uiPriority w:val="99"/>
    <w:rsid w:val="00B229AC"/>
    <w:pPr>
      <w:spacing w:after="120" w:line="240" w:lineRule="auto"/>
      <w:ind w:firstLine="709"/>
      <w:jc w:val="both"/>
    </w:pPr>
    <w:rPr>
      <w:rFonts w:ascii="Times New Roman" w:hAnsi="Times New Roman"/>
      <w:sz w:val="24"/>
      <w:szCs w:val="24"/>
    </w:rPr>
  </w:style>
  <w:style w:type="character" w:customStyle="1" w:styleId="af1">
    <w:name w:val="Основной текст Знак"/>
    <w:link w:val="af0"/>
    <w:uiPriority w:val="99"/>
    <w:locked/>
    <w:rsid w:val="00B229AC"/>
    <w:rPr>
      <w:rFonts w:ascii="Times New Roman" w:hAnsi="Times New Roman"/>
      <w:sz w:val="24"/>
      <w:lang w:eastAsia="ru-RU"/>
    </w:rPr>
  </w:style>
  <w:style w:type="character" w:customStyle="1" w:styleId="BodyText2Char">
    <w:name w:val="Body Text 2 Char"/>
    <w:aliases w:val="об1 Char"/>
    <w:uiPriority w:val="99"/>
    <w:semiHidden/>
    <w:locked/>
    <w:rsid w:val="00B229AC"/>
    <w:rPr>
      <w:rFonts w:ascii="Times New Roman" w:hAnsi="Times New Roman"/>
      <w:sz w:val="20"/>
      <w:lang w:eastAsia="ru-RU"/>
    </w:rPr>
  </w:style>
  <w:style w:type="paragraph" w:styleId="22">
    <w:name w:val="Body Text 2"/>
    <w:aliases w:val="об1"/>
    <w:basedOn w:val="a0"/>
    <w:link w:val="23"/>
    <w:uiPriority w:val="99"/>
    <w:semiHidden/>
    <w:rsid w:val="00B229AC"/>
    <w:pPr>
      <w:spacing w:after="120" w:line="480" w:lineRule="auto"/>
    </w:pPr>
    <w:rPr>
      <w:sz w:val="20"/>
      <w:szCs w:val="20"/>
    </w:rPr>
  </w:style>
  <w:style w:type="character" w:customStyle="1" w:styleId="23">
    <w:name w:val="Основной текст 2 Знак"/>
    <w:aliases w:val="об1 Знак"/>
    <w:link w:val="22"/>
    <w:uiPriority w:val="99"/>
    <w:semiHidden/>
    <w:locked/>
    <w:rsid w:val="001D2BF3"/>
    <w:rPr>
      <w:lang w:eastAsia="en-US"/>
    </w:rPr>
  </w:style>
  <w:style w:type="character" w:customStyle="1" w:styleId="210">
    <w:name w:val="Основной текст 2 Знак1"/>
    <w:aliases w:val="об1 Знак1"/>
    <w:uiPriority w:val="99"/>
    <w:semiHidden/>
    <w:rsid w:val="00B229AC"/>
  </w:style>
  <w:style w:type="character" w:customStyle="1" w:styleId="BodyTextIndent2Char">
    <w:name w:val="Body Text Indent 2 Char"/>
    <w:uiPriority w:val="99"/>
    <w:semiHidden/>
    <w:locked/>
    <w:rsid w:val="00B229AC"/>
    <w:rPr>
      <w:rFonts w:ascii="Times New Roman" w:hAnsi="Times New Roman"/>
      <w:sz w:val="24"/>
      <w:lang w:eastAsia="ru-RU"/>
    </w:rPr>
  </w:style>
  <w:style w:type="paragraph" w:styleId="24">
    <w:name w:val="Body Text Indent 2"/>
    <w:basedOn w:val="a0"/>
    <w:link w:val="25"/>
    <w:uiPriority w:val="99"/>
    <w:semiHidden/>
    <w:rsid w:val="00B229AC"/>
    <w:pPr>
      <w:spacing w:after="120" w:line="480" w:lineRule="auto"/>
      <w:ind w:left="283" w:firstLine="709"/>
      <w:jc w:val="both"/>
    </w:pPr>
    <w:rPr>
      <w:sz w:val="20"/>
      <w:szCs w:val="20"/>
    </w:rPr>
  </w:style>
  <w:style w:type="character" w:customStyle="1" w:styleId="25">
    <w:name w:val="Основной текст с отступом 2 Знак"/>
    <w:link w:val="24"/>
    <w:uiPriority w:val="99"/>
    <w:semiHidden/>
    <w:locked/>
    <w:rsid w:val="001D2BF3"/>
    <w:rPr>
      <w:lang w:eastAsia="en-US"/>
    </w:rPr>
  </w:style>
  <w:style w:type="paragraph" w:styleId="33">
    <w:name w:val="Body Text Indent 3"/>
    <w:basedOn w:val="a0"/>
    <w:link w:val="34"/>
    <w:uiPriority w:val="99"/>
    <w:semiHidden/>
    <w:rsid w:val="00B229AC"/>
    <w:pPr>
      <w:spacing w:after="120" w:line="240" w:lineRule="auto"/>
      <w:ind w:left="283" w:firstLine="709"/>
      <w:jc w:val="both"/>
    </w:pPr>
    <w:rPr>
      <w:rFonts w:ascii="Times New Roman" w:hAnsi="Times New Roman"/>
      <w:sz w:val="16"/>
      <w:szCs w:val="16"/>
    </w:rPr>
  </w:style>
  <w:style w:type="character" w:customStyle="1" w:styleId="34">
    <w:name w:val="Основной текст с отступом 3 Знак"/>
    <w:link w:val="33"/>
    <w:uiPriority w:val="99"/>
    <w:semiHidden/>
    <w:locked/>
    <w:rsid w:val="00B229AC"/>
    <w:rPr>
      <w:rFonts w:ascii="Times New Roman" w:hAnsi="Times New Roman"/>
      <w:sz w:val="16"/>
      <w:lang w:eastAsia="ru-RU"/>
    </w:rPr>
  </w:style>
  <w:style w:type="character" w:customStyle="1" w:styleId="DocumentMapChar">
    <w:name w:val="Document Map Char"/>
    <w:uiPriority w:val="99"/>
    <w:semiHidden/>
    <w:locked/>
    <w:rsid w:val="00B229AC"/>
    <w:rPr>
      <w:rFonts w:ascii="Tahoma" w:hAnsi="Tahoma"/>
      <w:sz w:val="24"/>
      <w:shd w:val="clear" w:color="auto" w:fill="000080"/>
      <w:lang w:eastAsia="ru-RU"/>
    </w:rPr>
  </w:style>
  <w:style w:type="paragraph" w:styleId="af2">
    <w:name w:val="Document Map"/>
    <w:basedOn w:val="a0"/>
    <w:link w:val="af3"/>
    <w:uiPriority w:val="99"/>
    <w:semiHidden/>
    <w:rsid w:val="00B229AC"/>
    <w:pPr>
      <w:shd w:val="clear" w:color="auto" w:fill="000080"/>
      <w:spacing w:after="0" w:line="240" w:lineRule="auto"/>
      <w:ind w:firstLine="709"/>
      <w:jc w:val="both"/>
    </w:pPr>
    <w:rPr>
      <w:rFonts w:ascii="Times New Roman" w:hAnsi="Times New Roman"/>
      <w:sz w:val="2"/>
      <w:szCs w:val="20"/>
    </w:rPr>
  </w:style>
  <w:style w:type="character" w:customStyle="1" w:styleId="af3">
    <w:name w:val="Схема документа Знак"/>
    <w:link w:val="af2"/>
    <w:uiPriority w:val="99"/>
    <w:semiHidden/>
    <w:locked/>
    <w:rsid w:val="001D2BF3"/>
    <w:rPr>
      <w:rFonts w:ascii="Times New Roman" w:hAnsi="Times New Roman"/>
      <w:sz w:val="2"/>
      <w:lang w:eastAsia="en-US"/>
    </w:rPr>
  </w:style>
  <w:style w:type="character" w:customStyle="1" w:styleId="CommentSubjectChar">
    <w:name w:val="Comment Subject Char"/>
    <w:uiPriority w:val="99"/>
    <w:semiHidden/>
    <w:locked/>
    <w:rsid w:val="00B229AC"/>
    <w:rPr>
      <w:rFonts w:ascii="Times New Roman" w:hAnsi="Times New Roman"/>
      <w:b/>
      <w:sz w:val="20"/>
      <w:lang w:eastAsia="ru-RU"/>
    </w:rPr>
  </w:style>
  <w:style w:type="paragraph" w:styleId="af4">
    <w:name w:val="annotation subject"/>
    <w:basedOn w:val="ac"/>
    <w:next w:val="ac"/>
    <w:link w:val="af5"/>
    <w:uiPriority w:val="99"/>
    <w:semiHidden/>
    <w:rsid w:val="00B229AC"/>
    <w:rPr>
      <w:b/>
      <w:bCs/>
      <w:lang w:eastAsia="en-US"/>
    </w:rPr>
  </w:style>
  <w:style w:type="character" w:customStyle="1" w:styleId="af5">
    <w:name w:val="Тема примечания Знак"/>
    <w:link w:val="af4"/>
    <w:uiPriority w:val="99"/>
    <w:semiHidden/>
    <w:locked/>
    <w:rsid w:val="001D2BF3"/>
    <w:rPr>
      <w:rFonts w:ascii="Times New Roman" w:hAnsi="Times New Roman"/>
      <w:b/>
      <w:sz w:val="20"/>
      <w:lang w:eastAsia="en-US"/>
    </w:rPr>
  </w:style>
  <w:style w:type="paragraph" w:styleId="af6">
    <w:name w:val="Balloon Text"/>
    <w:basedOn w:val="a0"/>
    <w:link w:val="af7"/>
    <w:uiPriority w:val="99"/>
    <w:semiHidden/>
    <w:rsid w:val="00B229AC"/>
    <w:pPr>
      <w:spacing w:after="0" w:line="240" w:lineRule="auto"/>
      <w:ind w:firstLine="709"/>
      <w:jc w:val="both"/>
    </w:pPr>
    <w:rPr>
      <w:rFonts w:ascii="Tahoma" w:hAnsi="Tahoma"/>
      <w:sz w:val="16"/>
      <w:szCs w:val="16"/>
    </w:rPr>
  </w:style>
  <w:style w:type="character" w:customStyle="1" w:styleId="af7">
    <w:name w:val="Текст выноски Знак"/>
    <w:link w:val="af6"/>
    <w:uiPriority w:val="99"/>
    <w:semiHidden/>
    <w:locked/>
    <w:rsid w:val="00B229AC"/>
    <w:rPr>
      <w:rFonts w:ascii="Tahoma" w:hAnsi="Tahoma"/>
      <w:sz w:val="16"/>
      <w:lang w:eastAsia="ru-RU"/>
    </w:rPr>
  </w:style>
  <w:style w:type="paragraph" w:customStyle="1" w:styleId="af8">
    <w:name w:val="Заголовок таблицы"/>
    <w:basedOn w:val="a0"/>
    <w:uiPriority w:val="99"/>
    <w:rsid w:val="00B229AC"/>
    <w:pPr>
      <w:tabs>
        <w:tab w:val="num" w:pos="794"/>
      </w:tabs>
      <w:spacing w:after="0" w:line="240" w:lineRule="auto"/>
      <w:ind w:left="1163"/>
      <w:jc w:val="center"/>
    </w:pPr>
    <w:rPr>
      <w:rFonts w:ascii="Times New Roman" w:eastAsia="Times New Roman" w:hAnsi="Times New Roman"/>
      <w:i/>
      <w:sz w:val="28"/>
      <w:szCs w:val="24"/>
    </w:rPr>
  </w:style>
  <w:style w:type="paragraph" w:customStyle="1" w:styleId="af9">
    <w:name w:val="Курсив"/>
    <w:basedOn w:val="a0"/>
    <w:next w:val="a0"/>
    <w:uiPriority w:val="99"/>
    <w:rsid w:val="00B229AC"/>
    <w:pPr>
      <w:spacing w:after="0" w:line="240" w:lineRule="auto"/>
      <w:ind w:firstLine="709"/>
      <w:jc w:val="both"/>
    </w:pPr>
    <w:rPr>
      <w:rFonts w:ascii="Times New Roman" w:eastAsia="Times New Roman" w:hAnsi="Times New Roman"/>
      <w:i/>
      <w:sz w:val="28"/>
      <w:szCs w:val="24"/>
    </w:rPr>
  </w:style>
  <w:style w:type="paragraph" w:customStyle="1" w:styleId="afa">
    <w:name w:val="Маркированный"/>
    <w:basedOn w:val="a0"/>
    <w:uiPriority w:val="99"/>
    <w:rsid w:val="00B229AC"/>
    <w:pPr>
      <w:tabs>
        <w:tab w:val="num" w:pos="794"/>
      </w:tabs>
      <w:spacing w:after="0" w:line="240" w:lineRule="auto"/>
      <w:ind w:left="1163" w:hanging="227"/>
      <w:jc w:val="both"/>
    </w:pPr>
    <w:rPr>
      <w:rFonts w:ascii="Times New Roman" w:eastAsia="Times New Roman" w:hAnsi="Times New Roman"/>
      <w:sz w:val="28"/>
      <w:szCs w:val="24"/>
    </w:rPr>
  </w:style>
  <w:style w:type="paragraph" w:customStyle="1" w:styleId="afb">
    <w:name w:val="Номер таблицы"/>
    <w:basedOn w:val="a0"/>
    <w:next w:val="af8"/>
    <w:uiPriority w:val="99"/>
    <w:rsid w:val="00B229AC"/>
    <w:pPr>
      <w:tabs>
        <w:tab w:val="num" w:pos="1429"/>
      </w:tabs>
      <w:spacing w:after="0" w:line="240" w:lineRule="auto"/>
      <w:ind w:left="1429"/>
      <w:jc w:val="right"/>
    </w:pPr>
    <w:rPr>
      <w:rFonts w:ascii="Times New Roman" w:eastAsia="Times New Roman" w:hAnsi="Times New Roman"/>
      <w:sz w:val="28"/>
      <w:szCs w:val="24"/>
    </w:rPr>
  </w:style>
  <w:style w:type="paragraph" w:customStyle="1" w:styleId="afc">
    <w:name w:val="Нумерация рисунков"/>
    <w:basedOn w:val="a0"/>
    <w:uiPriority w:val="99"/>
    <w:rsid w:val="00B229AC"/>
    <w:pPr>
      <w:spacing w:after="0" w:line="240" w:lineRule="auto"/>
    </w:pPr>
    <w:rPr>
      <w:rFonts w:ascii="Times New Roman" w:eastAsia="Times New Roman" w:hAnsi="Times New Roman"/>
      <w:sz w:val="28"/>
      <w:szCs w:val="20"/>
    </w:rPr>
  </w:style>
  <w:style w:type="paragraph" w:customStyle="1" w:styleId="afd">
    <w:name w:val="Нумерованный"/>
    <w:basedOn w:val="a0"/>
    <w:uiPriority w:val="99"/>
    <w:rsid w:val="00B229AC"/>
    <w:pPr>
      <w:tabs>
        <w:tab w:val="num" w:pos="1429"/>
      </w:tabs>
      <w:spacing w:after="0" w:line="240" w:lineRule="auto"/>
      <w:ind w:left="1429" w:hanging="360"/>
      <w:jc w:val="both"/>
    </w:pPr>
    <w:rPr>
      <w:rFonts w:ascii="Times New Roman" w:eastAsia="Times New Roman" w:hAnsi="Times New Roman"/>
      <w:sz w:val="28"/>
      <w:szCs w:val="24"/>
    </w:rPr>
  </w:style>
  <w:style w:type="paragraph" w:customStyle="1" w:styleId="afe">
    <w:name w:val="Подчеркивание"/>
    <w:basedOn w:val="a0"/>
    <w:next w:val="a0"/>
    <w:uiPriority w:val="99"/>
    <w:rsid w:val="00B229AC"/>
    <w:pPr>
      <w:spacing w:after="0" w:line="240" w:lineRule="auto"/>
      <w:ind w:firstLine="709"/>
      <w:jc w:val="both"/>
    </w:pPr>
    <w:rPr>
      <w:rFonts w:ascii="Times New Roman" w:eastAsia="Times New Roman" w:hAnsi="Times New Roman"/>
      <w:sz w:val="28"/>
      <w:szCs w:val="24"/>
      <w:u w:val="single"/>
    </w:rPr>
  </w:style>
  <w:style w:type="paragraph" w:customStyle="1" w:styleId="aff">
    <w:name w:val="Полужирный"/>
    <w:basedOn w:val="a0"/>
    <w:uiPriority w:val="99"/>
    <w:rsid w:val="00B229AC"/>
    <w:pPr>
      <w:spacing w:after="0" w:line="240" w:lineRule="auto"/>
      <w:ind w:firstLine="709"/>
      <w:jc w:val="both"/>
    </w:pPr>
    <w:rPr>
      <w:rFonts w:ascii="Times New Roman" w:eastAsia="Times New Roman" w:hAnsi="Times New Roman"/>
      <w:b/>
      <w:sz w:val="28"/>
      <w:szCs w:val="24"/>
    </w:rPr>
  </w:style>
  <w:style w:type="paragraph" w:customStyle="1" w:styleId="aff0">
    <w:name w:val="Примечания_наш стиль"/>
    <w:basedOn w:val="a0"/>
    <w:uiPriority w:val="99"/>
    <w:rsid w:val="00B229AC"/>
    <w:pPr>
      <w:spacing w:after="0" w:line="240" w:lineRule="auto"/>
      <w:jc w:val="both"/>
    </w:pPr>
    <w:rPr>
      <w:rFonts w:ascii="Times New Roman" w:eastAsia="Times New Roman" w:hAnsi="Times New Roman"/>
      <w:szCs w:val="24"/>
    </w:rPr>
  </w:style>
  <w:style w:type="paragraph" w:customStyle="1" w:styleId="aff1">
    <w:name w:val="содерание_введение"/>
    <w:basedOn w:val="1"/>
    <w:next w:val="a0"/>
    <w:uiPriority w:val="99"/>
    <w:rsid w:val="00B229AC"/>
    <w:pPr>
      <w:keepLines w:val="0"/>
      <w:pageBreakBefore/>
      <w:spacing w:before="100" w:beforeAutospacing="1" w:after="100" w:afterAutospacing="1" w:line="360" w:lineRule="auto"/>
      <w:ind w:firstLine="709"/>
      <w:jc w:val="center"/>
    </w:pPr>
    <w:rPr>
      <w:rFonts w:ascii="Times New Roman" w:hAnsi="Times New Roman" w:cs="Arial"/>
      <w:color w:val="auto"/>
      <w:kern w:val="32"/>
      <w:szCs w:val="32"/>
    </w:rPr>
  </w:style>
  <w:style w:type="paragraph" w:customStyle="1" w:styleId="aff2">
    <w:name w:val="Текст в таблицах"/>
    <w:basedOn w:val="a0"/>
    <w:uiPriority w:val="99"/>
    <w:rsid w:val="00B229AC"/>
    <w:pPr>
      <w:spacing w:after="0" w:line="240" w:lineRule="auto"/>
    </w:pPr>
    <w:rPr>
      <w:rFonts w:ascii="Times New Roman" w:eastAsia="Times New Roman" w:hAnsi="Times New Roman"/>
      <w:sz w:val="24"/>
      <w:szCs w:val="24"/>
    </w:rPr>
  </w:style>
  <w:style w:type="character" w:customStyle="1" w:styleId="aff3">
    <w:name w:val="Шапка таблицы Знак"/>
    <w:link w:val="aff4"/>
    <w:uiPriority w:val="99"/>
    <w:locked/>
    <w:rsid w:val="00B229AC"/>
    <w:rPr>
      <w:rFonts w:ascii="Times New Roman" w:hAnsi="Times New Roman"/>
      <w:sz w:val="24"/>
      <w:lang w:eastAsia="ru-RU"/>
    </w:rPr>
  </w:style>
  <w:style w:type="paragraph" w:customStyle="1" w:styleId="aff4">
    <w:name w:val="Шапка таблицы"/>
    <w:basedOn w:val="a0"/>
    <w:link w:val="aff3"/>
    <w:uiPriority w:val="99"/>
    <w:rsid w:val="00B229AC"/>
    <w:pPr>
      <w:spacing w:after="0" w:line="240" w:lineRule="auto"/>
      <w:jc w:val="center"/>
    </w:pPr>
    <w:rPr>
      <w:rFonts w:ascii="Times New Roman" w:hAnsi="Times New Roman"/>
      <w:sz w:val="24"/>
      <w:szCs w:val="24"/>
    </w:rPr>
  </w:style>
  <w:style w:type="paragraph" w:customStyle="1" w:styleId="ConsPlusNormal">
    <w:name w:val="ConsPlusNormal"/>
    <w:rsid w:val="00B229AC"/>
    <w:pPr>
      <w:autoSpaceDE w:val="0"/>
      <w:autoSpaceDN w:val="0"/>
      <w:adjustRightInd w:val="0"/>
      <w:ind w:firstLine="720"/>
    </w:pPr>
    <w:rPr>
      <w:rFonts w:ascii="Arial" w:eastAsia="Times New Roman" w:hAnsi="Arial"/>
    </w:rPr>
  </w:style>
  <w:style w:type="paragraph" w:customStyle="1" w:styleId="ConsTitle">
    <w:name w:val="ConsTitle"/>
    <w:uiPriority w:val="99"/>
    <w:rsid w:val="00B229AC"/>
    <w:pPr>
      <w:widowControl w:val="0"/>
      <w:autoSpaceDE w:val="0"/>
      <w:autoSpaceDN w:val="0"/>
      <w:adjustRightInd w:val="0"/>
      <w:ind w:right="19772"/>
    </w:pPr>
    <w:rPr>
      <w:rFonts w:ascii="Arial" w:eastAsia="SimSun" w:hAnsi="Arial"/>
      <w:b/>
      <w:sz w:val="16"/>
      <w:lang w:eastAsia="zh-CN"/>
    </w:rPr>
  </w:style>
  <w:style w:type="paragraph" w:customStyle="1" w:styleId="Iauiue">
    <w:name w:val="Iau?iue"/>
    <w:uiPriority w:val="99"/>
    <w:rsid w:val="00B229AC"/>
    <w:pPr>
      <w:widowControl w:val="0"/>
    </w:pPr>
    <w:rPr>
      <w:rFonts w:ascii="Times New Roman" w:eastAsia="Times New Roman" w:hAnsi="Times New Roman"/>
    </w:rPr>
  </w:style>
  <w:style w:type="paragraph" w:customStyle="1" w:styleId="western">
    <w:name w:val="western"/>
    <w:basedOn w:val="a0"/>
    <w:uiPriority w:val="99"/>
    <w:rsid w:val="00B229AC"/>
    <w:pPr>
      <w:spacing w:before="100" w:after="119" w:line="240" w:lineRule="auto"/>
    </w:pPr>
    <w:rPr>
      <w:rFonts w:ascii="Times New Roman" w:eastAsia="Times New Roman" w:hAnsi="Times New Roman"/>
      <w:color w:val="000000"/>
      <w:sz w:val="24"/>
      <w:szCs w:val="20"/>
      <w:lang w:eastAsia="zh-CN"/>
    </w:rPr>
  </w:style>
  <w:style w:type="paragraph" w:customStyle="1" w:styleId="Heading">
    <w:name w:val="Heading"/>
    <w:uiPriority w:val="99"/>
    <w:rsid w:val="00B229AC"/>
    <w:pPr>
      <w:autoSpaceDE w:val="0"/>
      <w:autoSpaceDN w:val="0"/>
      <w:adjustRightInd w:val="0"/>
    </w:pPr>
    <w:rPr>
      <w:rFonts w:ascii="Arial" w:eastAsia="Times New Roman" w:hAnsi="Arial"/>
      <w:b/>
    </w:rPr>
  </w:style>
  <w:style w:type="paragraph" w:customStyle="1" w:styleId="26">
    <w:name w:val="Îñíîâíîé òåêñò 2"/>
    <w:basedOn w:val="a0"/>
    <w:uiPriority w:val="99"/>
    <w:rsid w:val="00B229AC"/>
    <w:pPr>
      <w:widowControl w:val="0"/>
      <w:spacing w:after="0" w:line="240" w:lineRule="auto"/>
      <w:ind w:firstLine="720"/>
      <w:jc w:val="both"/>
    </w:pPr>
    <w:rPr>
      <w:rFonts w:ascii="Times New Roman" w:eastAsia="Times New Roman" w:hAnsi="Times New Roman"/>
      <w:b/>
      <w:color w:val="000000"/>
      <w:sz w:val="24"/>
      <w:szCs w:val="20"/>
      <w:lang w:val="en-US"/>
    </w:rPr>
  </w:style>
  <w:style w:type="character" w:customStyle="1" w:styleId="aff5">
    <w:name w:val="маркер Знак"/>
    <w:link w:val="aff6"/>
    <w:uiPriority w:val="99"/>
    <w:locked/>
    <w:rsid w:val="00B229AC"/>
    <w:rPr>
      <w:rFonts w:ascii="Times New Roman" w:hAnsi="Times New Roman"/>
      <w:b/>
      <w:sz w:val="20"/>
      <w:lang w:eastAsia="ru-RU"/>
    </w:rPr>
  </w:style>
  <w:style w:type="paragraph" w:customStyle="1" w:styleId="aff6">
    <w:name w:val="маркер"/>
    <w:basedOn w:val="af0"/>
    <w:link w:val="aff5"/>
    <w:uiPriority w:val="99"/>
    <w:rsid w:val="00B229AC"/>
    <w:pPr>
      <w:tabs>
        <w:tab w:val="num" w:pos="1287"/>
      </w:tabs>
      <w:spacing w:after="0"/>
      <w:ind w:left="1287" w:hanging="360"/>
    </w:pPr>
    <w:rPr>
      <w:b/>
      <w:sz w:val="20"/>
      <w:szCs w:val="20"/>
    </w:rPr>
  </w:style>
  <w:style w:type="paragraph" w:customStyle="1" w:styleId="12">
    <w:name w:val="Абзац списка1"/>
    <w:basedOn w:val="a0"/>
    <w:uiPriority w:val="99"/>
    <w:rsid w:val="00B229AC"/>
    <w:pPr>
      <w:spacing w:after="0" w:line="240" w:lineRule="auto"/>
      <w:ind w:left="720"/>
      <w:contextualSpacing/>
    </w:pPr>
    <w:rPr>
      <w:rFonts w:ascii="Times New Roman" w:hAnsi="Times New Roman"/>
      <w:sz w:val="20"/>
      <w:szCs w:val="20"/>
    </w:rPr>
  </w:style>
  <w:style w:type="character" w:customStyle="1" w:styleId="aff7">
    <w:name w:val="Осн_текст Знак"/>
    <w:link w:val="aff8"/>
    <w:uiPriority w:val="99"/>
    <w:locked/>
    <w:rsid w:val="00B229AC"/>
    <w:rPr>
      <w:rFonts w:ascii="Times New Roman" w:hAnsi="Times New Roman"/>
      <w:sz w:val="20"/>
      <w:lang w:eastAsia="ru-RU"/>
    </w:rPr>
  </w:style>
  <w:style w:type="paragraph" w:customStyle="1" w:styleId="aff8">
    <w:name w:val="Осн_текст"/>
    <w:basedOn w:val="33"/>
    <w:link w:val="aff7"/>
    <w:uiPriority w:val="99"/>
    <w:rsid w:val="00B229AC"/>
    <w:pPr>
      <w:tabs>
        <w:tab w:val="num" w:pos="2460"/>
      </w:tabs>
      <w:spacing w:after="0"/>
      <w:ind w:left="0" w:firstLine="851"/>
    </w:pPr>
    <w:rPr>
      <w:sz w:val="20"/>
      <w:szCs w:val="20"/>
    </w:rPr>
  </w:style>
  <w:style w:type="character" w:customStyle="1" w:styleId="27">
    <w:name w:val="ПЗЗ_2_Обычный Знак"/>
    <w:link w:val="28"/>
    <w:uiPriority w:val="99"/>
    <w:locked/>
    <w:rsid w:val="00B229AC"/>
    <w:rPr>
      <w:rFonts w:ascii="Times New Roman" w:hAnsi="Times New Roman"/>
      <w:sz w:val="20"/>
      <w:lang w:eastAsia="ru-RU"/>
    </w:rPr>
  </w:style>
  <w:style w:type="paragraph" w:customStyle="1" w:styleId="28">
    <w:name w:val="ПЗЗ_2_Обычный"/>
    <w:basedOn w:val="a0"/>
    <w:link w:val="27"/>
    <w:uiPriority w:val="99"/>
    <w:rsid w:val="00B229AC"/>
    <w:pPr>
      <w:spacing w:after="0" w:line="240" w:lineRule="auto"/>
      <w:ind w:left="1134" w:hanging="283"/>
      <w:jc w:val="both"/>
    </w:pPr>
    <w:rPr>
      <w:rFonts w:ascii="Times New Roman" w:hAnsi="Times New Roman"/>
      <w:sz w:val="20"/>
      <w:szCs w:val="20"/>
    </w:rPr>
  </w:style>
  <w:style w:type="character" w:customStyle="1" w:styleId="13">
    <w:name w:val="ПЗЗ_1_Обычный Знак"/>
    <w:link w:val="14"/>
    <w:uiPriority w:val="99"/>
    <w:locked/>
    <w:rsid w:val="00B229AC"/>
    <w:rPr>
      <w:rFonts w:ascii="Times New Roman" w:hAnsi="Times New Roman"/>
      <w:sz w:val="20"/>
      <w:lang w:eastAsia="ru-RU"/>
    </w:rPr>
  </w:style>
  <w:style w:type="paragraph" w:customStyle="1" w:styleId="14">
    <w:name w:val="ПЗЗ_1_Обычный"/>
    <w:basedOn w:val="a0"/>
    <w:link w:val="13"/>
    <w:uiPriority w:val="99"/>
    <w:rsid w:val="00B229AC"/>
    <w:pPr>
      <w:spacing w:after="0" w:line="240" w:lineRule="auto"/>
      <w:ind w:firstLine="567"/>
      <w:jc w:val="both"/>
    </w:pPr>
    <w:rPr>
      <w:rFonts w:ascii="Times New Roman" w:hAnsi="Times New Roman"/>
      <w:sz w:val="20"/>
      <w:szCs w:val="20"/>
    </w:rPr>
  </w:style>
  <w:style w:type="character" w:customStyle="1" w:styleId="35">
    <w:name w:val="ПЗЗ_3_Уровень Знак"/>
    <w:link w:val="36"/>
    <w:uiPriority w:val="99"/>
    <w:locked/>
    <w:rsid w:val="00B229AC"/>
    <w:rPr>
      <w:rFonts w:ascii="Times New Roman" w:hAnsi="Times New Roman"/>
      <w:b/>
      <w:sz w:val="20"/>
      <w:lang w:eastAsia="ru-RU"/>
    </w:rPr>
  </w:style>
  <w:style w:type="paragraph" w:customStyle="1" w:styleId="36">
    <w:name w:val="ПЗЗ_3_Уровень"/>
    <w:basedOn w:val="a0"/>
    <w:link w:val="35"/>
    <w:uiPriority w:val="99"/>
    <w:rsid w:val="00B229AC"/>
    <w:pPr>
      <w:spacing w:before="180" w:after="180" w:line="240" w:lineRule="auto"/>
      <w:ind w:firstLine="567"/>
      <w:jc w:val="both"/>
      <w:outlineLvl w:val="2"/>
    </w:pPr>
    <w:rPr>
      <w:rFonts w:ascii="Times New Roman" w:hAnsi="Times New Roman"/>
      <w:b/>
      <w:sz w:val="20"/>
      <w:szCs w:val="20"/>
    </w:rPr>
  </w:style>
  <w:style w:type="character" w:customStyle="1" w:styleId="41">
    <w:name w:val="ПЗЗ_4_уровень Знак"/>
    <w:link w:val="42"/>
    <w:uiPriority w:val="99"/>
    <w:locked/>
    <w:rsid w:val="00B229AC"/>
    <w:rPr>
      <w:rFonts w:ascii="Times New Roman" w:hAnsi="Times New Roman"/>
      <w:b/>
      <w:sz w:val="20"/>
      <w:lang w:eastAsia="ru-RU"/>
    </w:rPr>
  </w:style>
  <w:style w:type="paragraph" w:customStyle="1" w:styleId="42">
    <w:name w:val="ПЗЗ_4_уровень"/>
    <w:basedOn w:val="a0"/>
    <w:link w:val="41"/>
    <w:uiPriority w:val="99"/>
    <w:rsid w:val="00B229AC"/>
    <w:pPr>
      <w:spacing w:before="120" w:after="120" w:line="240" w:lineRule="auto"/>
      <w:ind w:firstLine="567"/>
      <w:jc w:val="both"/>
      <w:outlineLvl w:val="3"/>
    </w:pPr>
    <w:rPr>
      <w:rFonts w:ascii="Times New Roman" w:hAnsi="Times New Roman"/>
      <w:b/>
      <w:sz w:val="20"/>
      <w:szCs w:val="20"/>
    </w:rPr>
  </w:style>
  <w:style w:type="paragraph" w:customStyle="1" w:styleId="29">
    <w:name w:val="Абзац списка2"/>
    <w:basedOn w:val="a0"/>
    <w:uiPriority w:val="99"/>
    <w:rsid w:val="00B229AC"/>
    <w:pPr>
      <w:widowControl w:val="0"/>
      <w:tabs>
        <w:tab w:val="num" w:pos="0"/>
        <w:tab w:val="left" w:pos="240"/>
        <w:tab w:val="left" w:pos="560"/>
      </w:tabs>
      <w:suppressAutoHyphens/>
      <w:autoSpaceDE w:val="0"/>
      <w:spacing w:after="0" w:line="264" w:lineRule="auto"/>
      <w:ind w:left="720"/>
      <w:contextualSpacing/>
      <w:jc w:val="both"/>
    </w:pPr>
    <w:rPr>
      <w:rFonts w:ascii="Times New Roman" w:eastAsia="Times New Roman" w:hAnsi="Times New Roman"/>
      <w:kern w:val="2"/>
      <w:sz w:val="24"/>
      <w:szCs w:val="24"/>
      <w:lang w:eastAsia="ar-SA"/>
    </w:rPr>
  </w:style>
  <w:style w:type="paragraph" w:customStyle="1" w:styleId="140952">
    <w:name w:val="Стиль 14 пт По ширине Первая строка:  095 см2"/>
    <w:basedOn w:val="a0"/>
    <w:uiPriority w:val="99"/>
    <w:rsid w:val="00B229AC"/>
    <w:pPr>
      <w:spacing w:after="0" w:line="240" w:lineRule="auto"/>
      <w:ind w:firstLine="567"/>
      <w:jc w:val="both"/>
    </w:pPr>
    <w:rPr>
      <w:rFonts w:ascii="Times New Roman" w:eastAsia="Times New Roman" w:hAnsi="Times New Roman"/>
      <w:sz w:val="28"/>
      <w:szCs w:val="20"/>
    </w:rPr>
  </w:style>
  <w:style w:type="paragraph" w:customStyle="1" w:styleId="nienie">
    <w:name w:val="nienie"/>
    <w:basedOn w:val="Iauiue"/>
    <w:uiPriority w:val="99"/>
    <w:rsid w:val="00B229AC"/>
    <w:pPr>
      <w:keepLines/>
      <w:ind w:left="709" w:hanging="284"/>
      <w:jc w:val="both"/>
    </w:pPr>
    <w:rPr>
      <w:rFonts w:ascii="Peterburg" w:hAnsi="Peterburg"/>
      <w:sz w:val="24"/>
    </w:rPr>
  </w:style>
  <w:style w:type="paragraph" w:customStyle="1" w:styleId="ConsPlusNonformat">
    <w:name w:val="ConsPlusNonformat"/>
    <w:uiPriority w:val="99"/>
    <w:rsid w:val="00B229AC"/>
    <w:pPr>
      <w:autoSpaceDE w:val="0"/>
      <w:autoSpaceDN w:val="0"/>
      <w:adjustRightInd w:val="0"/>
    </w:pPr>
    <w:rPr>
      <w:rFonts w:ascii="Courier New" w:eastAsia="Times New Roman" w:hAnsi="Courier New"/>
    </w:rPr>
  </w:style>
  <w:style w:type="paragraph" w:customStyle="1" w:styleId="37">
    <w:name w:val="Абзац списка3"/>
    <w:basedOn w:val="a0"/>
    <w:uiPriority w:val="99"/>
    <w:rsid w:val="00B229AC"/>
    <w:pPr>
      <w:spacing w:after="0" w:line="240" w:lineRule="auto"/>
      <w:ind w:left="720"/>
      <w:contextualSpacing/>
    </w:pPr>
    <w:rPr>
      <w:rFonts w:ascii="Times New Roman" w:hAnsi="Times New Roman"/>
      <w:sz w:val="20"/>
      <w:szCs w:val="20"/>
    </w:rPr>
  </w:style>
  <w:style w:type="character" w:customStyle="1" w:styleId="15">
    <w:name w:val="Основной текст с отступом.об1 Знак"/>
    <w:link w:val="16"/>
    <w:uiPriority w:val="99"/>
    <w:locked/>
    <w:rsid w:val="00B229AC"/>
    <w:rPr>
      <w:rFonts w:ascii="Times New Roman" w:hAnsi="Times New Roman"/>
      <w:sz w:val="20"/>
      <w:lang w:eastAsia="ru-RU"/>
    </w:rPr>
  </w:style>
  <w:style w:type="paragraph" w:customStyle="1" w:styleId="16">
    <w:name w:val="Основной текст с отступом.об1"/>
    <w:basedOn w:val="a0"/>
    <w:link w:val="15"/>
    <w:uiPriority w:val="99"/>
    <w:rsid w:val="00B229AC"/>
    <w:pPr>
      <w:spacing w:after="0" w:line="240" w:lineRule="atLeast"/>
      <w:ind w:firstLine="720"/>
      <w:jc w:val="both"/>
    </w:pPr>
    <w:rPr>
      <w:rFonts w:ascii="Times New Roman" w:hAnsi="Times New Roman"/>
      <w:sz w:val="20"/>
      <w:szCs w:val="20"/>
    </w:rPr>
  </w:style>
  <w:style w:type="paragraph" w:customStyle="1" w:styleId="--">
    <w:name w:val="- СТРАНИЦА -"/>
    <w:uiPriority w:val="99"/>
    <w:rsid w:val="00B229AC"/>
    <w:pPr>
      <w:tabs>
        <w:tab w:val="num" w:pos="0"/>
      </w:tabs>
      <w:ind w:left="851"/>
    </w:pPr>
    <w:rPr>
      <w:rFonts w:ascii="Times New Roman" w:eastAsia="Times New Roman" w:hAnsi="Times New Roman"/>
    </w:rPr>
  </w:style>
  <w:style w:type="paragraph" w:customStyle="1" w:styleId="Iniiaiieoaenonionooiii2">
    <w:name w:val="Iniiaiie oaeno n ionooiii 2"/>
    <w:basedOn w:val="Iauiue"/>
    <w:uiPriority w:val="99"/>
    <w:rsid w:val="00B229AC"/>
    <w:pPr>
      <w:widowControl/>
      <w:tabs>
        <w:tab w:val="num" w:pos="720"/>
      </w:tabs>
      <w:ind w:left="720" w:firstLine="284"/>
      <w:jc w:val="both"/>
    </w:pPr>
    <w:rPr>
      <w:rFonts w:ascii="Peterburg" w:hAnsi="Peterburg"/>
    </w:rPr>
  </w:style>
  <w:style w:type="paragraph" w:customStyle="1" w:styleId="43">
    <w:name w:val="Абзац списка4"/>
    <w:basedOn w:val="a0"/>
    <w:uiPriority w:val="99"/>
    <w:rsid w:val="00B229AC"/>
    <w:pPr>
      <w:spacing w:after="0" w:line="240" w:lineRule="auto"/>
      <w:ind w:left="720"/>
      <w:contextualSpacing/>
    </w:pPr>
    <w:rPr>
      <w:rFonts w:ascii="Times New Roman" w:hAnsi="Times New Roman"/>
      <w:sz w:val="20"/>
      <w:szCs w:val="20"/>
    </w:rPr>
  </w:style>
  <w:style w:type="character" w:customStyle="1" w:styleId="aff9">
    <w:name w:val="внутри  таблиц Знак"/>
    <w:link w:val="affa"/>
    <w:uiPriority w:val="99"/>
    <w:locked/>
    <w:rsid w:val="00B229AC"/>
    <w:rPr>
      <w:rFonts w:ascii="Calibri" w:hAnsi="Calibri"/>
      <w:sz w:val="20"/>
      <w:lang w:eastAsia="ru-RU"/>
    </w:rPr>
  </w:style>
  <w:style w:type="paragraph" w:customStyle="1" w:styleId="affa">
    <w:name w:val="внутри  таблиц"/>
    <w:basedOn w:val="a0"/>
    <w:link w:val="aff9"/>
    <w:uiPriority w:val="99"/>
    <w:rsid w:val="00B229AC"/>
    <w:pPr>
      <w:spacing w:after="0" w:line="240" w:lineRule="auto"/>
      <w:ind w:left="-57" w:right="-57"/>
      <w:jc w:val="center"/>
    </w:pPr>
    <w:rPr>
      <w:sz w:val="20"/>
      <w:szCs w:val="20"/>
    </w:rPr>
  </w:style>
  <w:style w:type="character" w:customStyle="1" w:styleId="affb">
    <w:name w:val="Основной Знак"/>
    <w:link w:val="affc"/>
    <w:uiPriority w:val="99"/>
    <w:locked/>
    <w:rsid w:val="00B229AC"/>
    <w:rPr>
      <w:rFonts w:ascii="Calibri" w:hAnsi="Calibri"/>
      <w:sz w:val="20"/>
      <w:lang w:eastAsia="ru-RU"/>
    </w:rPr>
  </w:style>
  <w:style w:type="paragraph" w:customStyle="1" w:styleId="affc">
    <w:name w:val="Основной"/>
    <w:basedOn w:val="a0"/>
    <w:link w:val="affb"/>
    <w:uiPriority w:val="99"/>
    <w:rsid w:val="00B229AC"/>
    <w:pPr>
      <w:spacing w:after="0" w:line="240" w:lineRule="auto"/>
      <w:ind w:firstLine="540"/>
      <w:jc w:val="both"/>
    </w:pPr>
    <w:rPr>
      <w:sz w:val="20"/>
      <w:szCs w:val="20"/>
    </w:rPr>
  </w:style>
  <w:style w:type="paragraph" w:customStyle="1" w:styleId="120">
    <w:name w:val="Стиль маркер + 12 пт"/>
    <w:basedOn w:val="aff6"/>
    <w:uiPriority w:val="99"/>
    <w:rsid w:val="00B229AC"/>
    <w:rPr>
      <w:b w:val="0"/>
      <w:bCs/>
      <w:sz w:val="24"/>
    </w:rPr>
  </w:style>
  <w:style w:type="paragraph" w:customStyle="1" w:styleId="12095">
    <w:name w:val="Стиль Основной текст + 12 пт полужирный Первая строка:  095 см"/>
    <w:basedOn w:val="af0"/>
    <w:uiPriority w:val="99"/>
    <w:rsid w:val="00B229AC"/>
    <w:pPr>
      <w:ind w:firstLine="540"/>
    </w:pPr>
    <w:rPr>
      <w:bCs/>
      <w:szCs w:val="20"/>
    </w:rPr>
  </w:style>
  <w:style w:type="character" w:styleId="affd">
    <w:name w:val="annotation reference"/>
    <w:uiPriority w:val="99"/>
    <w:semiHidden/>
    <w:rsid w:val="00B229AC"/>
    <w:rPr>
      <w:rFonts w:ascii="Times New Roman" w:hAnsi="Times New Roman" w:cs="Times New Roman"/>
      <w:sz w:val="16"/>
    </w:rPr>
  </w:style>
  <w:style w:type="character" w:customStyle="1" w:styleId="affe">
    <w:name w:val="Гипертекстовая ссылка"/>
    <w:uiPriority w:val="99"/>
    <w:rsid w:val="00B229AC"/>
    <w:rPr>
      <w:color w:val="008000"/>
    </w:rPr>
  </w:style>
  <w:style w:type="paragraph" w:customStyle="1" w:styleId="0">
    <w:name w:val="Стиль Основной текст + После:  0 пт"/>
    <w:basedOn w:val="af0"/>
    <w:uiPriority w:val="99"/>
    <w:rsid w:val="00433DA7"/>
    <w:pPr>
      <w:spacing w:after="0"/>
    </w:pPr>
    <w:rPr>
      <w:szCs w:val="20"/>
    </w:rPr>
  </w:style>
  <w:style w:type="paragraph" w:customStyle="1" w:styleId="a">
    <w:name w:val="Мал_маркер"/>
    <w:basedOn w:val="a0"/>
    <w:link w:val="afff"/>
    <w:uiPriority w:val="99"/>
    <w:rsid w:val="00433DA7"/>
    <w:pPr>
      <w:numPr>
        <w:numId w:val="2"/>
      </w:numPr>
      <w:tabs>
        <w:tab w:val="left" w:pos="284"/>
      </w:tabs>
      <w:spacing w:after="0" w:line="240" w:lineRule="auto"/>
      <w:jc w:val="both"/>
      <w:outlineLvl w:val="0"/>
    </w:pPr>
    <w:rPr>
      <w:sz w:val="20"/>
      <w:szCs w:val="20"/>
    </w:rPr>
  </w:style>
  <w:style w:type="character" w:customStyle="1" w:styleId="afff">
    <w:name w:val="Мал_маркер Знак Знак"/>
    <w:link w:val="a"/>
    <w:uiPriority w:val="99"/>
    <w:locked/>
    <w:rsid w:val="00433DA7"/>
    <w:rPr>
      <w:sz w:val="20"/>
      <w:szCs w:val="20"/>
    </w:rPr>
  </w:style>
  <w:style w:type="paragraph" w:styleId="afff0">
    <w:name w:val="header"/>
    <w:basedOn w:val="a0"/>
    <w:link w:val="afff1"/>
    <w:uiPriority w:val="99"/>
    <w:rsid w:val="0089497D"/>
    <w:pPr>
      <w:tabs>
        <w:tab w:val="center" w:pos="4677"/>
        <w:tab w:val="right" w:pos="9355"/>
      </w:tabs>
    </w:pPr>
  </w:style>
  <w:style w:type="character" w:customStyle="1" w:styleId="afff1">
    <w:name w:val="Верхний колонтитул Знак"/>
    <w:link w:val="afff0"/>
    <w:uiPriority w:val="99"/>
    <w:locked/>
    <w:rsid w:val="0089497D"/>
    <w:rPr>
      <w:sz w:val="22"/>
      <w:lang w:eastAsia="en-US"/>
    </w:rPr>
  </w:style>
  <w:style w:type="table" w:styleId="afff2">
    <w:name w:val="Table Grid"/>
    <w:basedOn w:val="a2"/>
    <w:uiPriority w:val="39"/>
    <w:locked/>
    <w:rsid w:val="000D5F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491149"/>
    <w:pPr>
      <w:widowControl w:val="0"/>
      <w:autoSpaceDE w:val="0"/>
      <w:autoSpaceDN w:val="0"/>
      <w:adjustRightInd w:val="0"/>
    </w:pPr>
    <w:rPr>
      <w:rFonts w:ascii="Arial" w:eastAsia="Times New Roman" w:hAnsi="Arial" w:cs="Arial"/>
      <w:b/>
      <w:bCs/>
      <w:sz w:val="24"/>
      <w:szCs w:val="24"/>
    </w:rPr>
  </w:style>
  <w:style w:type="paragraph" w:customStyle="1" w:styleId="ConsNormal">
    <w:name w:val="ConsNormal"/>
    <w:rsid w:val="003B2A4D"/>
    <w:pPr>
      <w:widowControl w:val="0"/>
      <w:autoSpaceDE w:val="0"/>
      <w:autoSpaceDN w:val="0"/>
      <w:adjustRightInd w:val="0"/>
      <w:ind w:firstLine="720"/>
    </w:pPr>
    <w:rPr>
      <w:rFonts w:ascii="Arial" w:eastAsia="Times New Roman" w:hAnsi="Arial" w:cs="Arial"/>
    </w:rPr>
  </w:style>
  <w:style w:type="character" w:customStyle="1" w:styleId="51">
    <w:name w:val="5_текст Знак"/>
    <w:link w:val="52"/>
    <w:locked/>
    <w:rsid w:val="002E5243"/>
    <w:rPr>
      <w:rFonts w:ascii="Times New Roman" w:hAnsi="Times New Roman"/>
      <w:sz w:val="24"/>
      <w:szCs w:val="24"/>
      <w:lang w:eastAsia="en-US"/>
    </w:rPr>
  </w:style>
  <w:style w:type="paragraph" w:customStyle="1" w:styleId="52">
    <w:name w:val="5_текст"/>
    <w:basedOn w:val="af0"/>
    <w:link w:val="51"/>
    <w:qFormat/>
    <w:rsid w:val="002E5243"/>
    <w:pPr>
      <w:suppressAutoHyphens/>
      <w:spacing w:after="0"/>
      <w:ind w:firstLine="720"/>
    </w:pPr>
    <w:rPr>
      <w:lang w:eastAsia="en-US"/>
    </w:rPr>
  </w:style>
  <w:style w:type="character" w:customStyle="1" w:styleId="apple-style-span">
    <w:name w:val="apple-style-span"/>
    <w:rsid w:val="002E5243"/>
  </w:style>
  <w:style w:type="paragraph" w:customStyle="1" w:styleId="3">
    <w:name w:val="3_Подраздел"/>
    <w:basedOn w:val="a0"/>
    <w:link w:val="38"/>
    <w:rsid w:val="00A325A2"/>
    <w:pPr>
      <w:numPr>
        <w:numId w:val="1"/>
      </w:numPr>
      <w:tabs>
        <w:tab w:val="num" w:pos="0"/>
      </w:tabs>
      <w:spacing w:after="0" w:line="240" w:lineRule="auto"/>
      <w:ind w:firstLine="709"/>
      <w:contextualSpacing/>
      <w:jc w:val="both"/>
    </w:pPr>
    <w:rPr>
      <w:rFonts w:ascii="Times New Roman" w:hAnsi="Times New Roman"/>
      <w:b/>
      <w:i/>
      <w:sz w:val="24"/>
      <w:szCs w:val="24"/>
    </w:rPr>
  </w:style>
  <w:style w:type="character" w:customStyle="1" w:styleId="38">
    <w:name w:val="3_Подраздел Знак"/>
    <w:link w:val="3"/>
    <w:rsid w:val="00A325A2"/>
    <w:rPr>
      <w:rFonts w:ascii="Times New Roman" w:hAnsi="Times New Roman"/>
      <w:b/>
      <w:i/>
      <w:sz w:val="24"/>
      <w:szCs w:val="24"/>
    </w:rPr>
  </w:style>
  <w:style w:type="paragraph" w:customStyle="1" w:styleId="17">
    <w:name w:val="1_ЧАСТЬ"/>
    <w:basedOn w:val="1"/>
    <w:link w:val="18"/>
    <w:rsid w:val="006109B1"/>
    <w:pPr>
      <w:keepLines w:val="0"/>
      <w:pageBreakBefore/>
      <w:spacing w:before="0" w:after="240" w:line="240" w:lineRule="auto"/>
      <w:ind w:left="709"/>
      <w:jc w:val="both"/>
    </w:pPr>
    <w:rPr>
      <w:rFonts w:ascii="Times New Roman" w:hAnsi="Times New Roman"/>
      <w:caps/>
      <w:color w:val="auto"/>
      <w:kern w:val="32"/>
      <w:szCs w:val="32"/>
    </w:rPr>
  </w:style>
  <w:style w:type="character" w:customStyle="1" w:styleId="18">
    <w:name w:val="1_ЧАСТЬ Знак"/>
    <w:link w:val="17"/>
    <w:rsid w:val="006109B1"/>
    <w:rPr>
      <w:rFonts w:ascii="Times New Roman" w:hAnsi="Times New Roman"/>
      <w:b/>
      <w:bCs/>
      <w:caps/>
      <w:kern w:val="32"/>
      <w:sz w:val="28"/>
      <w:szCs w:val="32"/>
    </w:rPr>
  </w:style>
  <w:style w:type="paragraph" w:customStyle="1" w:styleId="2a">
    <w:name w:val="2_Раздел"/>
    <w:basedOn w:val="2"/>
    <w:link w:val="2b"/>
    <w:rsid w:val="006109B1"/>
    <w:pPr>
      <w:keepLines w:val="0"/>
      <w:spacing w:before="0" w:line="240" w:lineRule="auto"/>
      <w:ind w:firstLine="709"/>
      <w:jc w:val="both"/>
    </w:pPr>
    <w:rPr>
      <w:rFonts w:ascii="Times New Roman" w:hAnsi="Times New Roman"/>
      <w:iCs/>
      <w:color w:val="000000"/>
      <w:sz w:val="24"/>
      <w:szCs w:val="24"/>
    </w:rPr>
  </w:style>
  <w:style w:type="character" w:customStyle="1" w:styleId="2b">
    <w:name w:val="2_Раздел Знак"/>
    <w:link w:val="2a"/>
    <w:rsid w:val="006109B1"/>
    <w:rPr>
      <w:rFonts w:ascii="Times New Roman" w:hAnsi="Times New Roman"/>
      <w:b/>
      <w:bCs/>
      <w:iCs/>
      <w:color w:val="000000"/>
      <w:sz w:val="24"/>
      <w:szCs w:val="24"/>
    </w:rPr>
  </w:style>
  <w:style w:type="paragraph" w:styleId="afff3">
    <w:name w:val="Normal (Web)"/>
    <w:basedOn w:val="a0"/>
    <w:uiPriority w:val="99"/>
    <w:semiHidden/>
    <w:unhideWhenUsed/>
    <w:rsid w:val="00342A7E"/>
    <w:pPr>
      <w:spacing w:before="100" w:beforeAutospacing="1" w:after="100" w:afterAutospacing="1" w:line="240" w:lineRule="auto"/>
    </w:pPr>
    <w:rPr>
      <w:rFonts w:ascii="Times New Roman" w:eastAsia="Times New Roman" w:hAnsi="Times New Roman"/>
      <w:sz w:val="24"/>
      <w:szCs w:val="24"/>
    </w:rPr>
  </w:style>
  <w:style w:type="paragraph" w:styleId="afff4">
    <w:name w:val="caption"/>
    <w:basedOn w:val="a0"/>
    <w:next w:val="a0"/>
    <w:uiPriority w:val="35"/>
    <w:semiHidden/>
    <w:unhideWhenUsed/>
    <w:qFormat/>
    <w:locked/>
    <w:rsid w:val="00B75E8F"/>
    <w:pPr>
      <w:spacing w:line="240" w:lineRule="auto"/>
    </w:pPr>
    <w:rPr>
      <w:b/>
      <w:bCs/>
      <w:color w:val="5B9BD5"/>
      <w:sz w:val="18"/>
      <w:szCs w:val="18"/>
    </w:rPr>
  </w:style>
  <w:style w:type="paragraph" w:styleId="afff5">
    <w:name w:val="Subtitle"/>
    <w:basedOn w:val="a0"/>
    <w:next w:val="a0"/>
    <w:link w:val="afff6"/>
    <w:uiPriority w:val="11"/>
    <w:qFormat/>
    <w:locked/>
    <w:rsid w:val="00B75E8F"/>
    <w:pPr>
      <w:numPr>
        <w:ilvl w:val="1"/>
      </w:numPr>
    </w:pPr>
    <w:rPr>
      <w:rFonts w:ascii="Calibri Light" w:eastAsia="SimSun" w:hAnsi="Calibri Light" w:cs="Times New Roman"/>
      <w:i/>
      <w:iCs/>
      <w:color w:val="5B9BD5"/>
      <w:spacing w:val="15"/>
      <w:sz w:val="24"/>
      <w:szCs w:val="24"/>
    </w:rPr>
  </w:style>
  <w:style w:type="character" w:customStyle="1" w:styleId="afff6">
    <w:name w:val="Подзаголовок Знак"/>
    <w:link w:val="afff5"/>
    <w:uiPriority w:val="11"/>
    <w:rsid w:val="00B75E8F"/>
    <w:rPr>
      <w:rFonts w:ascii="Calibri Light" w:eastAsia="SimSun" w:hAnsi="Calibri Light" w:cs="Times New Roman"/>
      <w:i/>
      <w:iCs/>
      <w:color w:val="5B9BD5"/>
      <w:spacing w:val="15"/>
      <w:sz w:val="24"/>
      <w:szCs w:val="24"/>
    </w:rPr>
  </w:style>
  <w:style w:type="paragraph" w:styleId="afff7">
    <w:name w:val="No Spacing"/>
    <w:uiPriority w:val="1"/>
    <w:qFormat/>
    <w:rsid w:val="00B75E8F"/>
    <w:pPr>
      <w:spacing w:after="0" w:line="240" w:lineRule="auto"/>
    </w:pPr>
  </w:style>
  <w:style w:type="paragraph" w:styleId="2c">
    <w:name w:val="Quote"/>
    <w:basedOn w:val="a0"/>
    <w:next w:val="a0"/>
    <w:link w:val="2d"/>
    <w:uiPriority w:val="29"/>
    <w:qFormat/>
    <w:rsid w:val="00B75E8F"/>
    <w:rPr>
      <w:i/>
      <w:iCs/>
      <w:color w:val="000000"/>
    </w:rPr>
  </w:style>
  <w:style w:type="character" w:customStyle="1" w:styleId="2d">
    <w:name w:val="Цитата 2 Знак"/>
    <w:link w:val="2c"/>
    <w:uiPriority w:val="29"/>
    <w:rsid w:val="00B75E8F"/>
    <w:rPr>
      <w:i/>
      <w:iCs/>
      <w:color w:val="000000"/>
    </w:rPr>
  </w:style>
  <w:style w:type="paragraph" w:styleId="afff8">
    <w:name w:val="Intense Quote"/>
    <w:basedOn w:val="a0"/>
    <w:next w:val="a0"/>
    <w:link w:val="afff9"/>
    <w:uiPriority w:val="30"/>
    <w:qFormat/>
    <w:rsid w:val="00B75E8F"/>
    <w:pPr>
      <w:pBdr>
        <w:bottom w:val="single" w:sz="4" w:space="4" w:color="5B9BD5"/>
      </w:pBdr>
      <w:spacing w:before="200" w:after="280"/>
      <w:ind w:left="936" w:right="936"/>
    </w:pPr>
    <w:rPr>
      <w:b/>
      <w:bCs/>
      <w:i/>
      <w:iCs/>
      <w:color w:val="5B9BD5"/>
    </w:rPr>
  </w:style>
  <w:style w:type="character" w:customStyle="1" w:styleId="afff9">
    <w:name w:val="Выделенная цитата Знак"/>
    <w:link w:val="afff8"/>
    <w:uiPriority w:val="30"/>
    <w:rsid w:val="00B75E8F"/>
    <w:rPr>
      <w:b/>
      <w:bCs/>
      <w:i/>
      <w:iCs/>
      <w:color w:val="5B9BD5"/>
    </w:rPr>
  </w:style>
  <w:style w:type="character" w:styleId="afffa">
    <w:name w:val="Subtle Emphasis"/>
    <w:uiPriority w:val="19"/>
    <w:qFormat/>
    <w:rsid w:val="00B75E8F"/>
    <w:rPr>
      <w:i/>
      <w:iCs/>
      <w:color w:val="808080"/>
    </w:rPr>
  </w:style>
  <w:style w:type="character" w:styleId="afffb">
    <w:name w:val="Intense Emphasis"/>
    <w:uiPriority w:val="21"/>
    <w:qFormat/>
    <w:rsid w:val="00B75E8F"/>
    <w:rPr>
      <w:b/>
      <w:bCs/>
      <w:i/>
      <w:iCs/>
      <w:color w:val="5B9BD5"/>
    </w:rPr>
  </w:style>
  <w:style w:type="character" w:styleId="afffc">
    <w:name w:val="Subtle Reference"/>
    <w:uiPriority w:val="31"/>
    <w:qFormat/>
    <w:rsid w:val="00B75E8F"/>
    <w:rPr>
      <w:smallCaps/>
      <w:color w:val="ED7D31"/>
      <w:u w:val="single"/>
    </w:rPr>
  </w:style>
  <w:style w:type="character" w:styleId="afffd">
    <w:name w:val="Intense Reference"/>
    <w:uiPriority w:val="32"/>
    <w:qFormat/>
    <w:rsid w:val="00B75E8F"/>
    <w:rPr>
      <w:b/>
      <w:bCs/>
      <w:smallCaps/>
      <w:color w:val="ED7D31"/>
      <w:spacing w:val="5"/>
      <w:u w:val="single"/>
    </w:rPr>
  </w:style>
  <w:style w:type="character" w:styleId="afffe">
    <w:name w:val="Book Title"/>
    <w:uiPriority w:val="33"/>
    <w:qFormat/>
    <w:rsid w:val="00B75E8F"/>
    <w:rPr>
      <w:b/>
      <w:bCs/>
      <w:smallCaps/>
      <w:spacing w:val="5"/>
    </w:rPr>
  </w:style>
  <w:style w:type="character" w:customStyle="1" w:styleId="a9">
    <w:name w:val="Абзац списка Знак"/>
    <w:link w:val="a8"/>
    <w:uiPriority w:val="34"/>
    <w:rsid w:val="00E35346"/>
  </w:style>
  <w:style w:type="paragraph" w:customStyle="1" w:styleId="Default">
    <w:name w:val="Default"/>
    <w:rsid w:val="00E446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2903476">
      <w:bodyDiv w:val="1"/>
      <w:marLeft w:val="0"/>
      <w:marRight w:val="0"/>
      <w:marTop w:val="0"/>
      <w:marBottom w:val="0"/>
      <w:divBdr>
        <w:top w:val="none" w:sz="0" w:space="0" w:color="auto"/>
        <w:left w:val="none" w:sz="0" w:space="0" w:color="auto"/>
        <w:bottom w:val="none" w:sz="0" w:space="0" w:color="auto"/>
        <w:right w:val="none" w:sz="0" w:space="0" w:color="auto"/>
      </w:divBdr>
    </w:div>
    <w:div w:id="482817830">
      <w:bodyDiv w:val="1"/>
      <w:marLeft w:val="0"/>
      <w:marRight w:val="0"/>
      <w:marTop w:val="0"/>
      <w:marBottom w:val="0"/>
      <w:divBdr>
        <w:top w:val="none" w:sz="0" w:space="0" w:color="auto"/>
        <w:left w:val="none" w:sz="0" w:space="0" w:color="auto"/>
        <w:bottom w:val="none" w:sz="0" w:space="0" w:color="auto"/>
        <w:right w:val="none" w:sz="0" w:space="0" w:color="auto"/>
      </w:divBdr>
      <w:divsChild>
        <w:div w:id="757021389">
          <w:marLeft w:val="0"/>
          <w:marRight w:val="0"/>
          <w:marTop w:val="0"/>
          <w:marBottom w:val="0"/>
          <w:divBdr>
            <w:top w:val="none" w:sz="0" w:space="0" w:color="auto"/>
            <w:left w:val="none" w:sz="0" w:space="0" w:color="auto"/>
            <w:bottom w:val="none" w:sz="0" w:space="0" w:color="auto"/>
            <w:right w:val="none" w:sz="0" w:space="0" w:color="auto"/>
          </w:divBdr>
        </w:div>
        <w:div w:id="1415468635">
          <w:marLeft w:val="0"/>
          <w:marRight w:val="0"/>
          <w:marTop w:val="0"/>
          <w:marBottom w:val="0"/>
          <w:divBdr>
            <w:top w:val="none" w:sz="0" w:space="0" w:color="auto"/>
            <w:left w:val="none" w:sz="0" w:space="0" w:color="auto"/>
            <w:bottom w:val="none" w:sz="0" w:space="0" w:color="auto"/>
            <w:right w:val="none" w:sz="0" w:space="0" w:color="auto"/>
          </w:divBdr>
        </w:div>
        <w:div w:id="2085490736">
          <w:marLeft w:val="0"/>
          <w:marRight w:val="0"/>
          <w:marTop w:val="0"/>
          <w:marBottom w:val="0"/>
          <w:divBdr>
            <w:top w:val="none" w:sz="0" w:space="0" w:color="auto"/>
            <w:left w:val="none" w:sz="0" w:space="0" w:color="auto"/>
            <w:bottom w:val="none" w:sz="0" w:space="0" w:color="auto"/>
            <w:right w:val="none" w:sz="0" w:space="0" w:color="auto"/>
          </w:divBdr>
        </w:div>
      </w:divsChild>
    </w:div>
    <w:div w:id="686634907">
      <w:bodyDiv w:val="1"/>
      <w:marLeft w:val="0"/>
      <w:marRight w:val="0"/>
      <w:marTop w:val="0"/>
      <w:marBottom w:val="0"/>
      <w:divBdr>
        <w:top w:val="none" w:sz="0" w:space="0" w:color="auto"/>
        <w:left w:val="none" w:sz="0" w:space="0" w:color="auto"/>
        <w:bottom w:val="none" w:sz="0" w:space="0" w:color="auto"/>
        <w:right w:val="none" w:sz="0" w:space="0" w:color="auto"/>
      </w:divBdr>
    </w:div>
    <w:div w:id="690301181">
      <w:marLeft w:val="0"/>
      <w:marRight w:val="0"/>
      <w:marTop w:val="0"/>
      <w:marBottom w:val="0"/>
      <w:divBdr>
        <w:top w:val="none" w:sz="0" w:space="0" w:color="auto"/>
        <w:left w:val="none" w:sz="0" w:space="0" w:color="auto"/>
        <w:bottom w:val="none" w:sz="0" w:space="0" w:color="auto"/>
        <w:right w:val="none" w:sz="0" w:space="0" w:color="auto"/>
      </w:divBdr>
    </w:div>
    <w:div w:id="690301183">
      <w:marLeft w:val="0"/>
      <w:marRight w:val="0"/>
      <w:marTop w:val="0"/>
      <w:marBottom w:val="0"/>
      <w:divBdr>
        <w:top w:val="none" w:sz="0" w:space="0" w:color="auto"/>
        <w:left w:val="none" w:sz="0" w:space="0" w:color="auto"/>
        <w:bottom w:val="none" w:sz="0" w:space="0" w:color="auto"/>
        <w:right w:val="none" w:sz="0" w:space="0" w:color="auto"/>
      </w:divBdr>
      <w:divsChild>
        <w:div w:id="690301182">
          <w:marLeft w:val="0"/>
          <w:marRight w:val="0"/>
          <w:marTop w:val="0"/>
          <w:marBottom w:val="0"/>
          <w:divBdr>
            <w:top w:val="none" w:sz="0" w:space="0" w:color="auto"/>
            <w:left w:val="none" w:sz="0" w:space="0" w:color="auto"/>
            <w:bottom w:val="none" w:sz="0" w:space="0" w:color="auto"/>
            <w:right w:val="none" w:sz="0" w:space="0" w:color="auto"/>
          </w:divBdr>
        </w:div>
        <w:div w:id="690301185">
          <w:marLeft w:val="0"/>
          <w:marRight w:val="0"/>
          <w:marTop w:val="0"/>
          <w:marBottom w:val="0"/>
          <w:divBdr>
            <w:top w:val="none" w:sz="0" w:space="0" w:color="auto"/>
            <w:left w:val="none" w:sz="0" w:space="0" w:color="auto"/>
            <w:bottom w:val="none" w:sz="0" w:space="0" w:color="auto"/>
            <w:right w:val="none" w:sz="0" w:space="0" w:color="auto"/>
          </w:divBdr>
        </w:div>
        <w:div w:id="690301186">
          <w:marLeft w:val="0"/>
          <w:marRight w:val="0"/>
          <w:marTop w:val="0"/>
          <w:marBottom w:val="0"/>
          <w:divBdr>
            <w:top w:val="none" w:sz="0" w:space="0" w:color="auto"/>
            <w:left w:val="none" w:sz="0" w:space="0" w:color="auto"/>
            <w:bottom w:val="none" w:sz="0" w:space="0" w:color="auto"/>
            <w:right w:val="none" w:sz="0" w:space="0" w:color="auto"/>
          </w:divBdr>
        </w:div>
        <w:div w:id="690301190">
          <w:marLeft w:val="0"/>
          <w:marRight w:val="0"/>
          <w:marTop w:val="0"/>
          <w:marBottom w:val="0"/>
          <w:divBdr>
            <w:top w:val="none" w:sz="0" w:space="0" w:color="auto"/>
            <w:left w:val="none" w:sz="0" w:space="0" w:color="auto"/>
            <w:bottom w:val="none" w:sz="0" w:space="0" w:color="auto"/>
            <w:right w:val="none" w:sz="0" w:space="0" w:color="auto"/>
          </w:divBdr>
        </w:div>
        <w:div w:id="690301195">
          <w:marLeft w:val="0"/>
          <w:marRight w:val="0"/>
          <w:marTop w:val="0"/>
          <w:marBottom w:val="0"/>
          <w:divBdr>
            <w:top w:val="none" w:sz="0" w:space="0" w:color="auto"/>
            <w:left w:val="none" w:sz="0" w:space="0" w:color="auto"/>
            <w:bottom w:val="none" w:sz="0" w:space="0" w:color="auto"/>
            <w:right w:val="none" w:sz="0" w:space="0" w:color="auto"/>
          </w:divBdr>
        </w:div>
        <w:div w:id="690301197">
          <w:marLeft w:val="0"/>
          <w:marRight w:val="0"/>
          <w:marTop w:val="0"/>
          <w:marBottom w:val="0"/>
          <w:divBdr>
            <w:top w:val="none" w:sz="0" w:space="0" w:color="auto"/>
            <w:left w:val="none" w:sz="0" w:space="0" w:color="auto"/>
            <w:bottom w:val="none" w:sz="0" w:space="0" w:color="auto"/>
            <w:right w:val="none" w:sz="0" w:space="0" w:color="auto"/>
          </w:divBdr>
        </w:div>
        <w:div w:id="690301198">
          <w:marLeft w:val="0"/>
          <w:marRight w:val="0"/>
          <w:marTop w:val="0"/>
          <w:marBottom w:val="0"/>
          <w:divBdr>
            <w:top w:val="none" w:sz="0" w:space="0" w:color="auto"/>
            <w:left w:val="none" w:sz="0" w:space="0" w:color="auto"/>
            <w:bottom w:val="none" w:sz="0" w:space="0" w:color="auto"/>
            <w:right w:val="none" w:sz="0" w:space="0" w:color="auto"/>
          </w:divBdr>
        </w:div>
        <w:div w:id="690301202">
          <w:marLeft w:val="0"/>
          <w:marRight w:val="0"/>
          <w:marTop w:val="0"/>
          <w:marBottom w:val="0"/>
          <w:divBdr>
            <w:top w:val="none" w:sz="0" w:space="0" w:color="auto"/>
            <w:left w:val="none" w:sz="0" w:space="0" w:color="auto"/>
            <w:bottom w:val="none" w:sz="0" w:space="0" w:color="auto"/>
            <w:right w:val="none" w:sz="0" w:space="0" w:color="auto"/>
          </w:divBdr>
        </w:div>
        <w:div w:id="690301204">
          <w:marLeft w:val="0"/>
          <w:marRight w:val="0"/>
          <w:marTop w:val="0"/>
          <w:marBottom w:val="0"/>
          <w:divBdr>
            <w:top w:val="none" w:sz="0" w:space="0" w:color="auto"/>
            <w:left w:val="none" w:sz="0" w:space="0" w:color="auto"/>
            <w:bottom w:val="none" w:sz="0" w:space="0" w:color="auto"/>
            <w:right w:val="none" w:sz="0" w:space="0" w:color="auto"/>
          </w:divBdr>
        </w:div>
        <w:div w:id="690301211">
          <w:marLeft w:val="0"/>
          <w:marRight w:val="0"/>
          <w:marTop w:val="0"/>
          <w:marBottom w:val="0"/>
          <w:divBdr>
            <w:top w:val="none" w:sz="0" w:space="0" w:color="auto"/>
            <w:left w:val="none" w:sz="0" w:space="0" w:color="auto"/>
            <w:bottom w:val="none" w:sz="0" w:space="0" w:color="auto"/>
            <w:right w:val="none" w:sz="0" w:space="0" w:color="auto"/>
          </w:divBdr>
        </w:div>
        <w:div w:id="690301212">
          <w:marLeft w:val="0"/>
          <w:marRight w:val="0"/>
          <w:marTop w:val="0"/>
          <w:marBottom w:val="0"/>
          <w:divBdr>
            <w:top w:val="none" w:sz="0" w:space="0" w:color="auto"/>
            <w:left w:val="none" w:sz="0" w:space="0" w:color="auto"/>
            <w:bottom w:val="none" w:sz="0" w:space="0" w:color="auto"/>
            <w:right w:val="none" w:sz="0" w:space="0" w:color="auto"/>
          </w:divBdr>
        </w:div>
        <w:div w:id="690301213">
          <w:marLeft w:val="0"/>
          <w:marRight w:val="0"/>
          <w:marTop w:val="0"/>
          <w:marBottom w:val="0"/>
          <w:divBdr>
            <w:top w:val="none" w:sz="0" w:space="0" w:color="auto"/>
            <w:left w:val="none" w:sz="0" w:space="0" w:color="auto"/>
            <w:bottom w:val="none" w:sz="0" w:space="0" w:color="auto"/>
            <w:right w:val="none" w:sz="0" w:space="0" w:color="auto"/>
          </w:divBdr>
        </w:div>
        <w:div w:id="690301216">
          <w:marLeft w:val="0"/>
          <w:marRight w:val="0"/>
          <w:marTop w:val="0"/>
          <w:marBottom w:val="0"/>
          <w:divBdr>
            <w:top w:val="none" w:sz="0" w:space="0" w:color="auto"/>
            <w:left w:val="none" w:sz="0" w:space="0" w:color="auto"/>
            <w:bottom w:val="none" w:sz="0" w:space="0" w:color="auto"/>
            <w:right w:val="none" w:sz="0" w:space="0" w:color="auto"/>
          </w:divBdr>
        </w:div>
      </w:divsChild>
    </w:div>
    <w:div w:id="690301184">
      <w:marLeft w:val="0"/>
      <w:marRight w:val="0"/>
      <w:marTop w:val="0"/>
      <w:marBottom w:val="0"/>
      <w:divBdr>
        <w:top w:val="none" w:sz="0" w:space="0" w:color="auto"/>
        <w:left w:val="none" w:sz="0" w:space="0" w:color="auto"/>
        <w:bottom w:val="none" w:sz="0" w:space="0" w:color="auto"/>
        <w:right w:val="none" w:sz="0" w:space="0" w:color="auto"/>
      </w:divBdr>
    </w:div>
    <w:div w:id="690301188">
      <w:marLeft w:val="0"/>
      <w:marRight w:val="0"/>
      <w:marTop w:val="0"/>
      <w:marBottom w:val="0"/>
      <w:divBdr>
        <w:top w:val="none" w:sz="0" w:space="0" w:color="auto"/>
        <w:left w:val="none" w:sz="0" w:space="0" w:color="auto"/>
        <w:bottom w:val="none" w:sz="0" w:space="0" w:color="auto"/>
        <w:right w:val="none" w:sz="0" w:space="0" w:color="auto"/>
      </w:divBdr>
      <w:divsChild>
        <w:div w:id="690301187">
          <w:marLeft w:val="0"/>
          <w:marRight w:val="0"/>
          <w:marTop w:val="0"/>
          <w:marBottom w:val="0"/>
          <w:divBdr>
            <w:top w:val="none" w:sz="0" w:space="0" w:color="auto"/>
            <w:left w:val="none" w:sz="0" w:space="0" w:color="auto"/>
            <w:bottom w:val="none" w:sz="0" w:space="0" w:color="auto"/>
            <w:right w:val="none" w:sz="0" w:space="0" w:color="auto"/>
          </w:divBdr>
        </w:div>
        <w:div w:id="690301189">
          <w:marLeft w:val="0"/>
          <w:marRight w:val="0"/>
          <w:marTop w:val="0"/>
          <w:marBottom w:val="0"/>
          <w:divBdr>
            <w:top w:val="none" w:sz="0" w:space="0" w:color="auto"/>
            <w:left w:val="none" w:sz="0" w:space="0" w:color="auto"/>
            <w:bottom w:val="none" w:sz="0" w:space="0" w:color="auto"/>
            <w:right w:val="none" w:sz="0" w:space="0" w:color="auto"/>
          </w:divBdr>
        </w:div>
        <w:div w:id="690301201">
          <w:marLeft w:val="0"/>
          <w:marRight w:val="0"/>
          <w:marTop w:val="0"/>
          <w:marBottom w:val="0"/>
          <w:divBdr>
            <w:top w:val="none" w:sz="0" w:space="0" w:color="auto"/>
            <w:left w:val="none" w:sz="0" w:space="0" w:color="auto"/>
            <w:bottom w:val="none" w:sz="0" w:space="0" w:color="auto"/>
            <w:right w:val="none" w:sz="0" w:space="0" w:color="auto"/>
          </w:divBdr>
        </w:div>
      </w:divsChild>
    </w:div>
    <w:div w:id="690301191">
      <w:marLeft w:val="0"/>
      <w:marRight w:val="0"/>
      <w:marTop w:val="0"/>
      <w:marBottom w:val="0"/>
      <w:divBdr>
        <w:top w:val="none" w:sz="0" w:space="0" w:color="auto"/>
        <w:left w:val="none" w:sz="0" w:space="0" w:color="auto"/>
        <w:bottom w:val="none" w:sz="0" w:space="0" w:color="auto"/>
        <w:right w:val="none" w:sz="0" w:space="0" w:color="auto"/>
      </w:divBdr>
    </w:div>
    <w:div w:id="690301192">
      <w:marLeft w:val="0"/>
      <w:marRight w:val="0"/>
      <w:marTop w:val="0"/>
      <w:marBottom w:val="0"/>
      <w:divBdr>
        <w:top w:val="none" w:sz="0" w:space="0" w:color="auto"/>
        <w:left w:val="none" w:sz="0" w:space="0" w:color="auto"/>
        <w:bottom w:val="none" w:sz="0" w:space="0" w:color="auto"/>
        <w:right w:val="none" w:sz="0" w:space="0" w:color="auto"/>
      </w:divBdr>
    </w:div>
    <w:div w:id="690301193">
      <w:marLeft w:val="0"/>
      <w:marRight w:val="0"/>
      <w:marTop w:val="0"/>
      <w:marBottom w:val="0"/>
      <w:divBdr>
        <w:top w:val="none" w:sz="0" w:space="0" w:color="auto"/>
        <w:left w:val="none" w:sz="0" w:space="0" w:color="auto"/>
        <w:bottom w:val="none" w:sz="0" w:space="0" w:color="auto"/>
        <w:right w:val="none" w:sz="0" w:space="0" w:color="auto"/>
      </w:divBdr>
    </w:div>
    <w:div w:id="690301194">
      <w:marLeft w:val="0"/>
      <w:marRight w:val="0"/>
      <w:marTop w:val="0"/>
      <w:marBottom w:val="0"/>
      <w:divBdr>
        <w:top w:val="none" w:sz="0" w:space="0" w:color="auto"/>
        <w:left w:val="none" w:sz="0" w:space="0" w:color="auto"/>
        <w:bottom w:val="none" w:sz="0" w:space="0" w:color="auto"/>
        <w:right w:val="none" w:sz="0" w:space="0" w:color="auto"/>
      </w:divBdr>
    </w:div>
    <w:div w:id="690301196">
      <w:marLeft w:val="0"/>
      <w:marRight w:val="0"/>
      <w:marTop w:val="0"/>
      <w:marBottom w:val="0"/>
      <w:divBdr>
        <w:top w:val="none" w:sz="0" w:space="0" w:color="auto"/>
        <w:left w:val="none" w:sz="0" w:space="0" w:color="auto"/>
        <w:bottom w:val="none" w:sz="0" w:space="0" w:color="auto"/>
        <w:right w:val="none" w:sz="0" w:space="0" w:color="auto"/>
      </w:divBdr>
    </w:div>
    <w:div w:id="690301199">
      <w:marLeft w:val="0"/>
      <w:marRight w:val="0"/>
      <w:marTop w:val="0"/>
      <w:marBottom w:val="0"/>
      <w:divBdr>
        <w:top w:val="none" w:sz="0" w:space="0" w:color="auto"/>
        <w:left w:val="none" w:sz="0" w:space="0" w:color="auto"/>
        <w:bottom w:val="none" w:sz="0" w:space="0" w:color="auto"/>
        <w:right w:val="none" w:sz="0" w:space="0" w:color="auto"/>
      </w:divBdr>
    </w:div>
    <w:div w:id="690301200">
      <w:marLeft w:val="0"/>
      <w:marRight w:val="0"/>
      <w:marTop w:val="0"/>
      <w:marBottom w:val="0"/>
      <w:divBdr>
        <w:top w:val="none" w:sz="0" w:space="0" w:color="auto"/>
        <w:left w:val="none" w:sz="0" w:space="0" w:color="auto"/>
        <w:bottom w:val="none" w:sz="0" w:space="0" w:color="auto"/>
        <w:right w:val="none" w:sz="0" w:space="0" w:color="auto"/>
      </w:divBdr>
    </w:div>
    <w:div w:id="690301203">
      <w:marLeft w:val="0"/>
      <w:marRight w:val="0"/>
      <w:marTop w:val="0"/>
      <w:marBottom w:val="0"/>
      <w:divBdr>
        <w:top w:val="none" w:sz="0" w:space="0" w:color="auto"/>
        <w:left w:val="none" w:sz="0" w:space="0" w:color="auto"/>
        <w:bottom w:val="none" w:sz="0" w:space="0" w:color="auto"/>
        <w:right w:val="none" w:sz="0" w:space="0" w:color="auto"/>
      </w:divBdr>
    </w:div>
    <w:div w:id="690301205">
      <w:marLeft w:val="0"/>
      <w:marRight w:val="0"/>
      <w:marTop w:val="0"/>
      <w:marBottom w:val="0"/>
      <w:divBdr>
        <w:top w:val="none" w:sz="0" w:space="0" w:color="auto"/>
        <w:left w:val="none" w:sz="0" w:space="0" w:color="auto"/>
        <w:bottom w:val="none" w:sz="0" w:space="0" w:color="auto"/>
        <w:right w:val="none" w:sz="0" w:space="0" w:color="auto"/>
      </w:divBdr>
    </w:div>
    <w:div w:id="690301206">
      <w:marLeft w:val="0"/>
      <w:marRight w:val="0"/>
      <w:marTop w:val="0"/>
      <w:marBottom w:val="0"/>
      <w:divBdr>
        <w:top w:val="none" w:sz="0" w:space="0" w:color="auto"/>
        <w:left w:val="none" w:sz="0" w:space="0" w:color="auto"/>
        <w:bottom w:val="none" w:sz="0" w:space="0" w:color="auto"/>
        <w:right w:val="none" w:sz="0" w:space="0" w:color="auto"/>
      </w:divBdr>
    </w:div>
    <w:div w:id="690301207">
      <w:marLeft w:val="0"/>
      <w:marRight w:val="0"/>
      <w:marTop w:val="0"/>
      <w:marBottom w:val="0"/>
      <w:divBdr>
        <w:top w:val="none" w:sz="0" w:space="0" w:color="auto"/>
        <w:left w:val="none" w:sz="0" w:space="0" w:color="auto"/>
        <w:bottom w:val="none" w:sz="0" w:space="0" w:color="auto"/>
        <w:right w:val="none" w:sz="0" w:space="0" w:color="auto"/>
      </w:divBdr>
    </w:div>
    <w:div w:id="690301208">
      <w:marLeft w:val="0"/>
      <w:marRight w:val="0"/>
      <w:marTop w:val="0"/>
      <w:marBottom w:val="0"/>
      <w:divBdr>
        <w:top w:val="none" w:sz="0" w:space="0" w:color="auto"/>
        <w:left w:val="none" w:sz="0" w:space="0" w:color="auto"/>
        <w:bottom w:val="none" w:sz="0" w:space="0" w:color="auto"/>
        <w:right w:val="none" w:sz="0" w:space="0" w:color="auto"/>
      </w:divBdr>
    </w:div>
    <w:div w:id="690301209">
      <w:marLeft w:val="0"/>
      <w:marRight w:val="0"/>
      <w:marTop w:val="0"/>
      <w:marBottom w:val="0"/>
      <w:divBdr>
        <w:top w:val="none" w:sz="0" w:space="0" w:color="auto"/>
        <w:left w:val="none" w:sz="0" w:space="0" w:color="auto"/>
        <w:bottom w:val="none" w:sz="0" w:space="0" w:color="auto"/>
        <w:right w:val="none" w:sz="0" w:space="0" w:color="auto"/>
      </w:divBdr>
    </w:div>
    <w:div w:id="690301210">
      <w:marLeft w:val="0"/>
      <w:marRight w:val="0"/>
      <w:marTop w:val="0"/>
      <w:marBottom w:val="0"/>
      <w:divBdr>
        <w:top w:val="none" w:sz="0" w:space="0" w:color="auto"/>
        <w:left w:val="none" w:sz="0" w:space="0" w:color="auto"/>
        <w:bottom w:val="none" w:sz="0" w:space="0" w:color="auto"/>
        <w:right w:val="none" w:sz="0" w:space="0" w:color="auto"/>
      </w:divBdr>
    </w:div>
    <w:div w:id="690301214">
      <w:marLeft w:val="0"/>
      <w:marRight w:val="0"/>
      <w:marTop w:val="0"/>
      <w:marBottom w:val="0"/>
      <w:divBdr>
        <w:top w:val="none" w:sz="0" w:space="0" w:color="auto"/>
        <w:left w:val="none" w:sz="0" w:space="0" w:color="auto"/>
        <w:bottom w:val="none" w:sz="0" w:space="0" w:color="auto"/>
        <w:right w:val="none" w:sz="0" w:space="0" w:color="auto"/>
      </w:divBdr>
    </w:div>
    <w:div w:id="690301215">
      <w:marLeft w:val="0"/>
      <w:marRight w:val="0"/>
      <w:marTop w:val="0"/>
      <w:marBottom w:val="0"/>
      <w:divBdr>
        <w:top w:val="none" w:sz="0" w:space="0" w:color="auto"/>
        <w:left w:val="none" w:sz="0" w:space="0" w:color="auto"/>
        <w:bottom w:val="none" w:sz="0" w:space="0" w:color="auto"/>
        <w:right w:val="none" w:sz="0" w:space="0" w:color="auto"/>
      </w:divBdr>
    </w:div>
    <w:div w:id="769157988">
      <w:bodyDiv w:val="1"/>
      <w:marLeft w:val="0"/>
      <w:marRight w:val="0"/>
      <w:marTop w:val="0"/>
      <w:marBottom w:val="0"/>
      <w:divBdr>
        <w:top w:val="none" w:sz="0" w:space="0" w:color="auto"/>
        <w:left w:val="none" w:sz="0" w:space="0" w:color="auto"/>
        <w:bottom w:val="none" w:sz="0" w:space="0" w:color="auto"/>
        <w:right w:val="none" w:sz="0" w:space="0" w:color="auto"/>
      </w:divBdr>
    </w:div>
    <w:div w:id="945772248">
      <w:bodyDiv w:val="1"/>
      <w:marLeft w:val="0"/>
      <w:marRight w:val="0"/>
      <w:marTop w:val="0"/>
      <w:marBottom w:val="0"/>
      <w:divBdr>
        <w:top w:val="none" w:sz="0" w:space="0" w:color="auto"/>
        <w:left w:val="none" w:sz="0" w:space="0" w:color="auto"/>
        <w:bottom w:val="none" w:sz="0" w:space="0" w:color="auto"/>
        <w:right w:val="none" w:sz="0" w:space="0" w:color="auto"/>
      </w:divBdr>
    </w:div>
    <w:div w:id="978806329">
      <w:bodyDiv w:val="1"/>
      <w:marLeft w:val="0"/>
      <w:marRight w:val="0"/>
      <w:marTop w:val="0"/>
      <w:marBottom w:val="0"/>
      <w:divBdr>
        <w:top w:val="none" w:sz="0" w:space="0" w:color="auto"/>
        <w:left w:val="none" w:sz="0" w:space="0" w:color="auto"/>
        <w:bottom w:val="none" w:sz="0" w:space="0" w:color="auto"/>
        <w:right w:val="none" w:sz="0" w:space="0" w:color="auto"/>
      </w:divBdr>
    </w:div>
    <w:div w:id="1073312648">
      <w:bodyDiv w:val="1"/>
      <w:marLeft w:val="0"/>
      <w:marRight w:val="0"/>
      <w:marTop w:val="0"/>
      <w:marBottom w:val="0"/>
      <w:divBdr>
        <w:top w:val="none" w:sz="0" w:space="0" w:color="auto"/>
        <w:left w:val="none" w:sz="0" w:space="0" w:color="auto"/>
        <w:bottom w:val="none" w:sz="0" w:space="0" w:color="auto"/>
        <w:right w:val="none" w:sz="0" w:space="0" w:color="auto"/>
      </w:divBdr>
    </w:div>
    <w:div w:id="1228492838">
      <w:bodyDiv w:val="1"/>
      <w:marLeft w:val="0"/>
      <w:marRight w:val="0"/>
      <w:marTop w:val="0"/>
      <w:marBottom w:val="0"/>
      <w:divBdr>
        <w:top w:val="none" w:sz="0" w:space="0" w:color="auto"/>
        <w:left w:val="none" w:sz="0" w:space="0" w:color="auto"/>
        <w:bottom w:val="none" w:sz="0" w:space="0" w:color="auto"/>
        <w:right w:val="none" w:sz="0" w:space="0" w:color="auto"/>
      </w:divBdr>
    </w:div>
    <w:div w:id="1776053374">
      <w:bodyDiv w:val="1"/>
      <w:marLeft w:val="0"/>
      <w:marRight w:val="0"/>
      <w:marTop w:val="0"/>
      <w:marBottom w:val="0"/>
      <w:divBdr>
        <w:top w:val="none" w:sz="0" w:space="0" w:color="auto"/>
        <w:left w:val="none" w:sz="0" w:space="0" w:color="auto"/>
        <w:bottom w:val="none" w:sz="0" w:space="0" w:color="auto"/>
        <w:right w:val="none" w:sz="0" w:space="0" w:color="auto"/>
      </w:divBdr>
    </w:div>
    <w:div w:id="195189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30115&amp;date=26.11.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14924&amp;date=26.11.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14924&amp;date=26.11.2019&amp;dst=100581&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info@rkczemlya.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7F9E-0CBC-43D0-A623-7B71FA54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11227</Words>
  <Characters>63999</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Ивченко</dc:creator>
  <cp:lastModifiedBy>Buhgalter</cp:lastModifiedBy>
  <cp:revision>2</cp:revision>
  <cp:lastPrinted>2022-04-25T13:34:00Z</cp:lastPrinted>
  <dcterms:created xsi:type="dcterms:W3CDTF">2025-10-31T07:22:00Z</dcterms:created>
  <dcterms:modified xsi:type="dcterms:W3CDTF">2025-10-31T07:22:00Z</dcterms:modified>
</cp:coreProperties>
</file>