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E" w:rsidRDefault="002F200E" w:rsidP="002F2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2F200E" w:rsidRDefault="00DE3A00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380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65/2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66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11.04._</w:t>
      </w:r>
      <w:r w:rsidR="00F0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2F200E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2F200E" w:rsidRPr="00665707" w:rsidRDefault="002F200E" w:rsidP="002F200E">
      <w:pPr>
        <w:widowControl w:val="0"/>
        <w:spacing w:after="0" w:line="240" w:lineRule="auto"/>
      </w:pPr>
      <w:r w:rsidRPr="002F200E">
        <w:t xml:space="preserve"> </w:t>
      </w:r>
    </w:p>
    <w:p w:rsidR="00C41C07" w:rsidRPr="00155D7B" w:rsidRDefault="00665707" w:rsidP="00155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018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 внесении изменений и дополнений в постановление № 111 от 12.12.2024 г.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Обшаровка муниципального района Приволжский Самарской области на 2025 год»</w:t>
      </w:r>
      <w:bookmarkEnd w:id="0"/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опубликованное в информационном бюллетене «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Вестни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сельского поселения Обшаровка»    выпуск № 157 от 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 декабря 2024 года</w:t>
      </w:r>
      <w:proofErr w:type="gramEnd"/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155D7B" w:rsidRPr="00155D7B" w:rsidRDefault="00155D7B" w:rsidP="0015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со статьей 44 Федерального закона от 31.07.2020 № 248-ФЗ «О </w:t>
      </w:r>
      <w:proofErr w:type="gramStart"/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протеста Прокуратуры муниципального района Приволжский Самарской области от 14.03.2025 № 07-02-2025/Прдп122-25-240,</w:t>
      </w:r>
      <w:proofErr w:type="gramEnd"/>
    </w:p>
    <w:p w:rsidR="00C41C07" w:rsidRPr="00A018B1" w:rsidRDefault="00C41C07" w:rsidP="002F2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F200E" w:rsidRPr="00A018B1" w:rsidRDefault="002F200E" w:rsidP="002F200E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F200E" w:rsidRDefault="002F200E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  <w:r w:rsidR="00C41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70D2F" w:rsidRDefault="00870D2F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Default="00155D7B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Pr="00062550" w:rsidRDefault="00155D7B" w:rsidP="00155D7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YS Text" w:hAnsi="YS Text"/>
          <w:color w:val="1A1A1A"/>
          <w:sz w:val="23"/>
          <w:szCs w:val="23"/>
          <w:lang w:eastAsia="ru-RU"/>
        </w:rPr>
      </w:pPr>
      <w:r w:rsidRPr="00155D7B">
        <w:rPr>
          <w:rFonts w:ascii="YS Text" w:hAnsi="YS Text"/>
          <w:color w:val="1A1A1A"/>
          <w:sz w:val="23"/>
          <w:szCs w:val="23"/>
          <w:lang w:eastAsia="ru-RU"/>
        </w:rPr>
        <w:t>Внести в Программу профилактики рисков причинения вреда</w:t>
      </w:r>
      <w:r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155D7B">
        <w:rPr>
          <w:rFonts w:ascii="YS Text" w:hAnsi="YS Text"/>
          <w:color w:val="1A1A1A"/>
          <w:sz w:val="23"/>
          <w:szCs w:val="23"/>
          <w:lang w:eastAsia="ru-RU"/>
        </w:rPr>
        <w:t>(ущерба) охраняемым законом ценностям в области муниципального</w:t>
      </w:r>
      <w:r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Pr="00155D7B">
        <w:rPr>
          <w:rFonts w:ascii="YS Text" w:hAnsi="YS Text"/>
          <w:color w:val="1A1A1A"/>
          <w:sz w:val="23"/>
          <w:szCs w:val="23"/>
          <w:lang w:eastAsia="ru-RU"/>
        </w:rPr>
        <w:t>контроля в сфере благоустройства на территории сельского поселения</w:t>
      </w:r>
      <w:r w:rsidR="00062550">
        <w:rPr>
          <w:rFonts w:ascii="YS Text" w:hAnsi="YS Text"/>
          <w:color w:val="1A1A1A"/>
          <w:sz w:val="23"/>
          <w:szCs w:val="23"/>
          <w:lang w:eastAsia="ru-RU"/>
        </w:rPr>
        <w:t xml:space="preserve"> Обшаровка мун</w:t>
      </w:r>
      <w:r w:rsidR="00933B29">
        <w:rPr>
          <w:rFonts w:ascii="YS Text" w:hAnsi="YS Text"/>
          <w:color w:val="1A1A1A"/>
          <w:sz w:val="23"/>
          <w:szCs w:val="23"/>
          <w:lang w:eastAsia="ru-RU"/>
        </w:rPr>
        <w:t xml:space="preserve">иципального района </w:t>
      </w:r>
      <w:proofErr w:type="gramStart"/>
      <w:r w:rsidR="00933B29">
        <w:rPr>
          <w:rFonts w:ascii="YS Text" w:hAnsi="YS Text"/>
          <w:color w:val="1A1A1A"/>
          <w:sz w:val="23"/>
          <w:szCs w:val="23"/>
          <w:lang w:eastAsia="ru-RU"/>
        </w:rPr>
        <w:t>Приволжский</w:t>
      </w:r>
      <w:proofErr w:type="gramEnd"/>
      <w:r w:rsidR="00933B29">
        <w:rPr>
          <w:rFonts w:ascii="YS Text" w:hAnsi="YS Text"/>
          <w:color w:val="1A1A1A"/>
          <w:sz w:val="23"/>
          <w:szCs w:val="23"/>
          <w:lang w:eastAsia="ru-RU"/>
        </w:rPr>
        <w:t xml:space="preserve"> С</w:t>
      </w:r>
      <w:r w:rsidR="00062550">
        <w:rPr>
          <w:rFonts w:ascii="YS Text" w:hAnsi="YS Text"/>
          <w:color w:val="1A1A1A"/>
          <w:sz w:val="23"/>
          <w:szCs w:val="23"/>
          <w:lang w:eastAsia="ru-RU"/>
        </w:rPr>
        <w:t xml:space="preserve">амарской области </w:t>
      </w:r>
      <w:r w:rsidRPr="00062550">
        <w:rPr>
          <w:rFonts w:ascii="YS Text" w:hAnsi="YS Text"/>
          <w:color w:val="1A1A1A"/>
          <w:sz w:val="23"/>
          <w:szCs w:val="23"/>
          <w:lang w:eastAsia="ru-RU"/>
        </w:rPr>
        <w:t xml:space="preserve"> на 2025 следующие изменения:</w:t>
      </w:r>
    </w:p>
    <w:p w:rsidR="00C41C07" w:rsidRDefault="00C41C07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B2B" w:rsidRDefault="00062550" w:rsidP="00062550">
      <w:pPr>
        <w:pStyle w:val="a5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п. 1 раздела 3 Программы изложить в следующей редакции: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Pr="00062550" w:rsidRDefault="00062550" w:rsidP="00062550">
      <w:pPr>
        <w:pStyle w:val="a5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062550">
        <w:rPr>
          <w:rFonts w:ascii="Times New Roman" w:hAnsi="Times New Roman"/>
          <w:sz w:val="24"/>
          <w:szCs w:val="24"/>
          <w:lang w:eastAsia="ar-SA"/>
        </w:rPr>
        <w:t>1. В соответствии с Положением о муниципальном к</w:t>
      </w:r>
      <w:r>
        <w:rPr>
          <w:rFonts w:ascii="Times New Roman" w:hAnsi="Times New Roman"/>
          <w:sz w:val="24"/>
          <w:szCs w:val="24"/>
          <w:lang w:eastAsia="ar-SA"/>
        </w:rPr>
        <w:t>онтроле в сфере благоустройства</w:t>
      </w:r>
      <w:r w:rsidR="00B540E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утвержденным решением Собрания представителей сельского поселения Обшаровка муниципального района </w:t>
      </w:r>
      <w:proofErr w:type="gramStart"/>
      <w:r w:rsidRPr="00062550">
        <w:rPr>
          <w:rFonts w:ascii="Times New Roman" w:hAnsi="Times New Roman"/>
          <w:sz w:val="24"/>
          <w:szCs w:val="24"/>
          <w:lang w:eastAsia="ar-SA"/>
        </w:rPr>
        <w:t>Приволжский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Самарской области от</w:t>
      </w:r>
      <w:r w:rsidRPr="00062550">
        <w:rPr>
          <w:rFonts w:ascii="Times New Roman" w:hAnsi="Times New Roman"/>
          <w:sz w:val="24"/>
          <w:szCs w:val="24"/>
          <w:lang w:eastAsia="ar-SA"/>
        </w:rPr>
        <w:t>№ 233/81 от 04.04.2025, проводятся следующие профилактические мероприятия: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1) информирование;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2) обобщение правоприменительной практики;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3) объявление предостережения;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4) консультирование;</w:t>
      </w:r>
    </w:p>
    <w:p w:rsid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5) профилактический ви</w:t>
      </w:r>
      <w:r>
        <w:rPr>
          <w:rFonts w:ascii="Times New Roman" w:hAnsi="Times New Roman"/>
          <w:sz w:val="24"/>
          <w:szCs w:val="24"/>
          <w:lang w:eastAsia="ar-SA"/>
        </w:rPr>
        <w:t>зит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.»</w:t>
      </w:r>
      <w:proofErr w:type="gramEnd"/>
    </w:p>
    <w:p w:rsidR="00062550" w:rsidRDefault="00062550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/>
          <w:sz w:val="24"/>
          <w:szCs w:val="24"/>
          <w:lang w:eastAsia="ar-SA"/>
        </w:rPr>
        <w:t xml:space="preserve"> в п.4 Приложения к Программе слова «до 1 июня» заменить 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словами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до </w:t>
      </w:r>
      <w:r>
        <w:rPr>
          <w:rFonts w:ascii="Times New Roman" w:hAnsi="Times New Roman"/>
          <w:sz w:val="24"/>
          <w:szCs w:val="24"/>
          <w:lang w:eastAsia="ar-SA"/>
        </w:rPr>
        <w:t>15 марта»</w:t>
      </w:r>
      <w:r w:rsidR="00870D2F">
        <w:rPr>
          <w:rFonts w:ascii="Times New Roman" w:hAnsi="Times New Roman"/>
          <w:sz w:val="24"/>
          <w:szCs w:val="24"/>
          <w:lang w:eastAsia="ar-SA"/>
        </w:rPr>
        <w:t>;</w:t>
      </w:r>
    </w:p>
    <w:p w:rsidR="00870D2F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1.3.  Приложение к Программе дополнить пунктом 5 следующего содержания:</w:t>
      </w:r>
    </w:p>
    <w:p w:rsidR="00870D2F" w:rsidRPr="00062550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53"/>
        <w:gridCol w:w="1559"/>
        <w:gridCol w:w="2268"/>
      </w:tblGrid>
      <w:tr w:rsidR="00870D2F" w:rsidRPr="00870D2F" w:rsidTr="00A120EB">
        <w:tc>
          <w:tcPr>
            <w:tcW w:w="562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559" w:type="dxa"/>
          </w:tcPr>
          <w:p w:rsidR="00870D2F" w:rsidRPr="00870D2F" w:rsidRDefault="00870D2F" w:rsidP="00870D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 сельского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селения Обшаровка</w:t>
            </w:r>
          </w:p>
        </w:tc>
        <w:tc>
          <w:tcPr>
            <w:tcW w:w="2268" w:type="dxa"/>
          </w:tcPr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Проводятся по мере необходимости в течение года.</w:t>
            </w:r>
          </w:p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Обязательные профилактические визиты в соответствии со </w:t>
            </w:r>
            <w:hyperlink r:id="rId7" w:tgtFrame="_blank" w:history="1">
              <w:r w:rsidRPr="00870D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ст. 25, 52</w:t>
              </w:r>
            </w:hyperlink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N 248-ФЗ проводятся 1 раз в квартал только в отношении объектов низкого риска.</w:t>
            </w:r>
          </w:p>
        </w:tc>
      </w:tr>
    </w:tbl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2. Настоящее постановление опубликовать в</w:t>
      </w:r>
      <w:r w:rsidR="00EF3F57" w:rsidRPr="00A018B1">
        <w:t xml:space="preserve"> информационном бюллетене</w:t>
      </w:r>
      <w:r w:rsidRPr="00A018B1">
        <w:t xml:space="preserve"> «Вестник сельского поселения Обшаровка» и на официальном сайте Администрации сельского поселения Обшаровка в сети Интернет.</w:t>
      </w: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3. Настоящее постановление вступает в силу со дня его принятия.</w:t>
      </w:r>
    </w:p>
    <w:p w:rsidR="00400620" w:rsidRPr="00A018B1" w:rsidRDefault="00400620" w:rsidP="00616F6D">
      <w:pPr>
        <w:pStyle w:val="a8"/>
        <w:spacing w:before="0" w:beforeAutospacing="0" w:after="0" w:afterAutospacing="0"/>
        <w:ind w:firstLine="708"/>
        <w:jc w:val="both"/>
      </w:pPr>
      <w:r w:rsidRPr="00A018B1">
        <w:t xml:space="preserve">4. </w:t>
      </w:r>
      <w:proofErr w:type="gramStart"/>
      <w:r w:rsidRPr="00A018B1">
        <w:t>Контроль за</w:t>
      </w:r>
      <w:proofErr w:type="gramEnd"/>
      <w:r w:rsidRPr="00A018B1">
        <w:t xml:space="preserve"> исполнением постановления оставляю за собой. </w:t>
      </w:r>
    </w:p>
    <w:p w:rsidR="00400620" w:rsidRPr="00A018B1" w:rsidRDefault="00400620" w:rsidP="00400620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>Глава сельского поселения Обшаровка</w:t>
      </w: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  <w:proofErr w:type="gramStart"/>
      <w:r w:rsidRPr="00A018B1">
        <w:rPr>
          <w:rFonts w:ascii="Times New Roman" w:hAnsi="Times New Roman" w:cs="Times New Roman"/>
          <w:sz w:val="24"/>
          <w:szCs w:val="24"/>
          <w:lang w:eastAsia="ar-SA"/>
        </w:rPr>
        <w:t>Приволжский</w:t>
      </w:r>
      <w:proofErr w:type="gramEnd"/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0620" w:rsidRPr="00A018B1" w:rsidRDefault="00400620" w:rsidP="00400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18B1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</w:t>
      </w:r>
      <w:r w:rsidR="00750740" w:rsidRPr="00A018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18B1">
        <w:rPr>
          <w:rFonts w:ascii="Times New Roman" w:hAnsi="Times New Roman" w:cs="Times New Roman"/>
          <w:sz w:val="24"/>
          <w:szCs w:val="24"/>
        </w:rPr>
        <w:t xml:space="preserve">      А.В. Власенко</w:t>
      </w:r>
    </w:p>
    <w:p w:rsidR="00400620" w:rsidRPr="00A018B1" w:rsidRDefault="00400620" w:rsidP="00400620">
      <w:pPr>
        <w:ind w:firstLine="708"/>
        <w:rPr>
          <w:sz w:val="24"/>
          <w:szCs w:val="24"/>
        </w:rPr>
      </w:pPr>
    </w:p>
    <w:p w:rsidR="00400620" w:rsidRPr="00A018B1" w:rsidRDefault="00400620" w:rsidP="00400620">
      <w:pPr>
        <w:rPr>
          <w:sz w:val="24"/>
          <w:szCs w:val="24"/>
        </w:rPr>
      </w:pPr>
    </w:p>
    <w:p w:rsidR="00BE2DBC" w:rsidRPr="00400620" w:rsidRDefault="00BE2DBC" w:rsidP="00400620">
      <w:pPr>
        <w:sectPr w:rsidR="00BE2DBC" w:rsidRPr="00400620" w:rsidSect="007F4FC8">
          <w:type w:val="continuous"/>
          <w:pgSz w:w="11900" w:h="16840"/>
          <w:pgMar w:top="573" w:right="709" w:bottom="919" w:left="1134" w:header="0" w:footer="6" w:gutter="0"/>
          <w:cols w:space="720"/>
          <w:noEndnote/>
          <w:docGrid w:linePitch="360"/>
        </w:sectPr>
      </w:pPr>
    </w:p>
    <w:p w:rsidR="006B3071" w:rsidRDefault="006B3071" w:rsidP="00D93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sectPr w:rsidR="006B3071" w:rsidSect="004B3AB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C6"/>
    <w:multiLevelType w:val="multilevel"/>
    <w:tmpl w:val="439E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3B0995"/>
    <w:multiLevelType w:val="multilevel"/>
    <w:tmpl w:val="A12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B53645"/>
    <w:multiLevelType w:val="multilevel"/>
    <w:tmpl w:val="8118F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E4E45"/>
    <w:multiLevelType w:val="hybridMultilevel"/>
    <w:tmpl w:val="2A7C2AF0"/>
    <w:lvl w:ilvl="0" w:tplc="03BA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D3E99"/>
    <w:multiLevelType w:val="hybridMultilevel"/>
    <w:tmpl w:val="F39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24F6"/>
    <w:multiLevelType w:val="multilevel"/>
    <w:tmpl w:val="BE36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E011E"/>
    <w:multiLevelType w:val="multilevel"/>
    <w:tmpl w:val="152A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E5561"/>
    <w:multiLevelType w:val="hybridMultilevel"/>
    <w:tmpl w:val="84B492DA"/>
    <w:lvl w:ilvl="0" w:tplc="22D6CA34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41F16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E548BDD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182CAF22">
      <w:numFmt w:val="bullet"/>
      <w:lvlText w:val="•"/>
      <w:lvlJc w:val="left"/>
      <w:pPr>
        <w:ind w:left="3609" w:hanging="269"/>
      </w:pPr>
      <w:rPr>
        <w:rFonts w:hint="default"/>
        <w:lang w:val="ru-RU" w:eastAsia="en-US" w:bidi="ar-SA"/>
      </w:rPr>
    </w:lvl>
    <w:lvl w:ilvl="4" w:tplc="5D4E01B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428003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2FA39D4">
      <w:numFmt w:val="bullet"/>
      <w:lvlText w:val="•"/>
      <w:lvlJc w:val="left"/>
      <w:pPr>
        <w:ind w:left="6539" w:hanging="269"/>
      </w:pPr>
      <w:rPr>
        <w:rFonts w:hint="default"/>
        <w:lang w:val="ru-RU" w:eastAsia="en-US" w:bidi="ar-SA"/>
      </w:rPr>
    </w:lvl>
    <w:lvl w:ilvl="7" w:tplc="C48CE85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8" w:tplc="18D4F8AE">
      <w:numFmt w:val="bullet"/>
      <w:lvlText w:val="•"/>
      <w:lvlJc w:val="left"/>
      <w:pPr>
        <w:ind w:left="8493" w:hanging="269"/>
      </w:pPr>
      <w:rPr>
        <w:rFonts w:hint="default"/>
        <w:lang w:val="ru-RU" w:eastAsia="en-US" w:bidi="ar-SA"/>
      </w:rPr>
    </w:lvl>
  </w:abstractNum>
  <w:abstractNum w:abstractNumId="12">
    <w:nsid w:val="3C95542E"/>
    <w:multiLevelType w:val="multilevel"/>
    <w:tmpl w:val="46AE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14E23"/>
    <w:multiLevelType w:val="hybridMultilevel"/>
    <w:tmpl w:val="ADC26B84"/>
    <w:lvl w:ilvl="0" w:tplc="D7325468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4">
    <w:nsid w:val="408D163A"/>
    <w:multiLevelType w:val="multilevel"/>
    <w:tmpl w:val="D7F0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D7365"/>
    <w:multiLevelType w:val="hybridMultilevel"/>
    <w:tmpl w:val="A4E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B5A3A"/>
    <w:multiLevelType w:val="hybridMultilevel"/>
    <w:tmpl w:val="9D5AFA8C"/>
    <w:lvl w:ilvl="0" w:tplc="05723CDE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C6049"/>
    <w:multiLevelType w:val="multilevel"/>
    <w:tmpl w:val="19D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F5493"/>
    <w:multiLevelType w:val="multilevel"/>
    <w:tmpl w:val="8E68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568F4"/>
    <w:multiLevelType w:val="multilevel"/>
    <w:tmpl w:val="6E82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277539"/>
    <w:multiLevelType w:val="multilevel"/>
    <w:tmpl w:val="BFF6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21"/>
  </w:num>
  <w:num w:numId="10">
    <w:abstractNumId w:val="0"/>
  </w:num>
  <w:num w:numId="11">
    <w:abstractNumId w:val="19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6"/>
    <w:rsid w:val="00000E75"/>
    <w:rsid w:val="000044B5"/>
    <w:rsid w:val="0006069C"/>
    <w:rsid w:val="00062550"/>
    <w:rsid w:val="00072FD3"/>
    <w:rsid w:val="000955C5"/>
    <w:rsid w:val="000B68CE"/>
    <w:rsid w:val="000D702F"/>
    <w:rsid w:val="000E014D"/>
    <w:rsid w:val="00155D7B"/>
    <w:rsid w:val="001645DA"/>
    <w:rsid w:val="00174E86"/>
    <w:rsid w:val="00191092"/>
    <w:rsid w:val="001A13A7"/>
    <w:rsid w:val="00202B9D"/>
    <w:rsid w:val="00202FA5"/>
    <w:rsid w:val="00267843"/>
    <w:rsid w:val="002A3777"/>
    <w:rsid w:val="002A3AFC"/>
    <w:rsid w:val="002A4AFB"/>
    <w:rsid w:val="002B5D5C"/>
    <w:rsid w:val="002C1107"/>
    <w:rsid w:val="002D7030"/>
    <w:rsid w:val="002F200E"/>
    <w:rsid w:val="003109CB"/>
    <w:rsid w:val="0031507F"/>
    <w:rsid w:val="00323848"/>
    <w:rsid w:val="00326187"/>
    <w:rsid w:val="0034124B"/>
    <w:rsid w:val="0034627E"/>
    <w:rsid w:val="003609F7"/>
    <w:rsid w:val="0037041B"/>
    <w:rsid w:val="00373682"/>
    <w:rsid w:val="00380A56"/>
    <w:rsid w:val="00380F4B"/>
    <w:rsid w:val="003872D1"/>
    <w:rsid w:val="003A0602"/>
    <w:rsid w:val="003A079B"/>
    <w:rsid w:val="003A2F90"/>
    <w:rsid w:val="003A61DF"/>
    <w:rsid w:val="003C6F41"/>
    <w:rsid w:val="003F06E8"/>
    <w:rsid w:val="00400620"/>
    <w:rsid w:val="00400E03"/>
    <w:rsid w:val="004062D0"/>
    <w:rsid w:val="00411874"/>
    <w:rsid w:val="00414F6A"/>
    <w:rsid w:val="00447E82"/>
    <w:rsid w:val="004540A6"/>
    <w:rsid w:val="00466BF0"/>
    <w:rsid w:val="00467F09"/>
    <w:rsid w:val="00475697"/>
    <w:rsid w:val="00477E9F"/>
    <w:rsid w:val="004809C7"/>
    <w:rsid w:val="00490EC3"/>
    <w:rsid w:val="004A0AF1"/>
    <w:rsid w:val="004B1D0A"/>
    <w:rsid w:val="004B3AB3"/>
    <w:rsid w:val="004E6473"/>
    <w:rsid w:val="004E6A30"/>
    <w:rsid w:val="004F11C2"/>
    <w:rsid w:val="0051136D"/>
    <w:rsid w:val="005146ED"/>
    <w:rsid w:val="005271E9"/>
    <w:rsid w:val="005359F0"/>
    <w:rsid w:val="00544F9D"/>
    <w:rsid w:val="0055318E"/>
    <w:rsid w:val="0055474A"/>
    <w:rsid w:val="005662F2"/>
    <w:rsid w:val="00572126"/>
    <w:rsid w:val="005C5DC5"/>
    <w:rsid w:val="005E1578"/>
    <w:rsid w:val="005E1876"/>
    <w:rsid w:val="005E7C95"/>
    <w:rsid w:val="00605E8A"/>
    <w:rsid w:val="00613D34"/>
    <w:rsid w:val="00614966"/>
    <w:rsid w:val="00616F6D"/>
    <w:rsid w:val="0061712D"/>
    <w:rsid w:val="00635885"/>
    <w:rsid w:val="00655EE1"/>
    <w:rsid w:val="00660E17"/>
    <w:rsid w:val="00665707"/>
    <w:rsid w:val="00683C99"/>
    <w:rsid w:val="00685600"/>
    <w:rsid w:val="006A4161"/>
    <w:rsid w:val="006A7C49"/>
    <w:rsid w:val="006B179D"/>
    <w:rsid w:val="006B3071"/>
    <w:rsid w:val="006B31C9"/>
    <w:rsid w:val="006E1620"/>
    <w:rsid w:val="006E63F4"/>
    <w:rsid w:val="0070493D"/>
    <w:rsid w:val="00711EF0"/>
    <w:rsid w:val="00732C90"/>
    <w:rsid w:val="00750740"/>
    <w:rsid w:val="00764369"/>
    <w:rsid w:val="00774047"/>
    <w:rsid w:val="007822B5"/>
    <w:rsid w:val="00787E8C"/>
    <w:rsid w:val="00792AE7"/>
    <w:rsid w:val="00794179"/>
    <w:rsid w:val="007A182D"/>
    <w:rsid w:val="007A2451"/>
    <w:rsid w:val="007A4A2B"/>
    <w:rsid w:val="007B4BC2"/>
    <w:rsid w:val="007E6F6F"/>
    <w:rsid w:val="007F2DFF"/>
    <w:rsid w:val="007F4FC8"/>
    <w:rsid w:val="007F7792"/>
    <w:rsid w:val="00803481"/>
    <w:rsid w:val="00834465"/>
    <w:rsid w:val="008350CF"/>
    <w:rsid w:val="00843FEA"/>
    <w:rsid w:val="00870D2F"/>
    <w:rsid w:val="008A50BB"/>
    <w:rsid w:val="008C460A"/>
    <w:rsid w:val="008F243F"/>
    <w:rsid w:val="0093366B"/>
    <w:rsid w:val="00933B29"/>
    <w:rsid w:val="00942377"/>
    <w:rsid w:val="00943499"/>
    <w:rsid w:val="00952C56"/>
    <w:rsid w:val="0097546B"/>
    <w:rsid w:val="00984C41"/>
    <w:rsid w:val="009928F2"/>
    <w:rsid w:val="009A0DCC"/>
    <w:rsid w:val="009A466C"/>
    <w:rsid w:val="009A4FA4"/>
    <w:rsid w:val="009D7214"/>
    <w:rsid w:val="009E07D8"/>
    <w:rsid w:val="009F67E6"/>
    <w:rsid w:val="00A018B1"/>
    <w:rsid w:val="00A0753B"/>
    <w:rsid w:val="00A2606F"/>
    <w:rsid w:val="00A447E8"/>
    <w:rsid w:val="00A57AB5"/>
    <w:rsid w:val="00A602A9"/>
    <w:rsid w:val="00A626C1"/>
    <w:rsid w:val="00AB4F81"/>
    <w:rsid w:val="00AC1AF1"/>
    <w:rsid w:val="00AC319A"/>
    <w:rsid w:val="00AD742F"/>
    <w:rsid w:val="00AE283F"/>
    <w:rsid w:val="00AE69F8"/>
    <w:rsid w:val="00AE71D0"/>
    <w:rsid w:val="00AF059D"/>
    <w:rsid w:val="00AF3405"/>
    <w:rsid w:val="00B00909"/>
    <w:rsid w:val="00B21047"/>
    <w:rsid w:val="00B36EB2"/>
    <w:rsid w:val="00B444E1"/>
    <w:rsid w:val="00B540E0"/>
    <w:rsid w:val="00B70688"/>
    <w:rsid w:val="00B82E82"/>
    <w:rsid w:val="00B86483"/>
    <w:rsid w:val="00B90CCA"/>
    <w:rsid w:val="00B925C9"/>
    <w:rsid w:val="00BA74EF"/>
    <w:rsid w:val="00BD5A70"/>
    <w:rsid w:val="00BE2DBC"/>
    <w:rsid w:val="00C00DFF"/>
    <w:rsid w:val="00C046B5"/>
    <w:rsid w:val="00C050BD"/>
    <w:rsid w:val="00C41C07"/>
    <w:rsid w:val="00C618F8"/>
    <w:rsid w:val="00C6342D"/>
    <w:rsid w:val="00C70BAF"/>
    <w:rsid w:val="00C77FAC"/>
    <w:rsid w:val="00C77FCA"/>
    <w:rsid w:val="00C858C5"/>
    <w:rsid w:val="00C934C3"/>
    <w:rsid w:val="00C96D83"/>
    <w:rsid w:val="00CA5AC4"/>
    <w:rsid w:val="00CD2DC8"/>
    <w:rsid w:val="00CE5AE3"/>
    <w:rsid w:val="00D137FC"/>
    <w:rsid w:val="00D25CBE"/>
    <w:rsid w:val="00D303B3"/>
    <w:rsid w:val="00D509F2"/>
    <w:rsid w:val="00D63BF7"/>
    <w:rsid w:val="00D72311"/>
    <w:rsid w:val="00D725E7"/>
    <w:rsid w:val="00D7516B"/>
    <w:rsid w:val="00D774F0"/>
    <w:rsid w:val="00D8584A"/>
    <w:rsid w:val="00D93B2B"/>
    <w:rsid w:val="00D97A6A"/>
    <w:rsid w:val="00D97F73"/>
    <w:rsid w:val="00DA7C6A"/>
    <w:rsid w:val="00DB1990"/>
    <w:rsid w:val="00DB1CE5"/>
    <w:rsid w:val="00DC704A"/>
    <w:rsid w:val="00DE1B26"/>
    <w:rsid w:val="00DE3A00"/>
    <w:rsid w:val="00E01472"/>
    <w:rsid w:val="00E47021"/>
    <w:rsid w:val="00E6728C"/>
    <w:rsid w:val="00E74DCB"/>
    <w:rsid w:val="00E75017"/>
    <w:rsid w:val="00E772BD"/>
    <w:rsid w:val="00E90431"/>
    <w:rsid w:val="00EA5624"/>
    <w:rsid w:val="00EA6A05"/>
    <w:rsid w:val="00EB237D"/>
    <w:rsid w:val="00ED7782"/>
    <w:rsid w:val="00EF3F57"/>
    <w:rsid w:val="00F051C0"/>
    <w:rsid w:val="00F210B1"/>
    <w:rsid w:val="00F451E6"/>
    <w:rsid w:val="00F52E01"/>
    <w:rsid w:val="00F72608"/>
    <w:rsid w:val="00FA33BD"/>
    <w:rsid w:val="00FD3B4C"/>
    <w:rsid w:val="00FD453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services/arbitr/link/74449814.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560A-1F81-4D54-9478-7B5F2A4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Малый Толкай</dc:creator>
  <cp:lastModifiedBy>01</cp:lastModifiedBy>
  <cp:revision>5</cp:revision>
  <cp:lastPrinted>2025-01-29T12:06:00Z</cp:lastPrinted>
  <dcterms:created xsi:type="dcterms:W3CDTF">2025-04-29T10:27:00Z</dcterms:created>
  <dcterms:modified xsi:type="dcterms:W3CDTF">2025-04-29T11:34:00Z</dcterms:modified>
</cp:coreProperties>
</file>