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Pr="00663915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63915">
        <w:rPr>
          <w:rFonts w:ascii="Times New Roman CYR" w:hAnsi="Times New Roman CYR" w:cs="Times New Roman CYR"/>
          <w:b/>
          <w:bCs/>
          <w:szCs w:val="28"/>
        </w:rPr>
        <w:t>ЧЕТВЕРТОГО СОЗЫВА</w:t>
      </w:r>
    </w:p>
    <w:p w:rsidR="00320EB6" w:rsidRDefault="00320EB6" w:rsidP="00663915">
      <w:pPr>
        <w:widowControl w:val="0"/>
        <w:autoSpaceDE w:val="0"/>
        <w:autoSpaceDN w:val="0"/>
        <w:adjustRightInd w:val="0"/>
        <w:spacing w:line="321" w:lineRule="atLeast"/>
        <w:rPr>
          <w:rFonts w:ascii="Times New Roman CYR" w:hAnsi="Times New Roman CYR" w:cs="Times New Roman CYR"/>
          <w:sz w:val="26"/>
          <w:szCs w:val="26"/>
        </w:rPr>
      </w:pPr>
    </w:p>
    <w:p w:rsidR="00320EB6" w:rsidRPr="00663915" w:rsidRDefault="00320EB6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 w:rsidRPr="00663915">
        <w:rPr>
          <w:rFonts w:ascii="Times New Roman CYR" w:hAnsi="Times New Roman CYR" w:cs="Times New Roman CYR"/>
          <w:b/>
          <w:bCs/>
          <w:sz w:val="28"/>
          <w:szCs w:val="28"/>
        </w:rPr>
        <w:t>РЕШЕНИЕ №</w:t>
      </w:r>
      <w:r w:rsidR="00ED16A1" w:rsidRPr="00663915">
        <w:rPr>
          <w:rFonts w:ascii="Times New Roman CYR" w:hAnsi="Times New Roman CYR" w:cs="Times New Roman CYR"/>
          <w:b/>
          <w:bCs/>
          <w:sz w:val="28"/>
          <w:szCs w:val="28"/>
        </w:rPr>
        <w:softHyphen/>
      </w:r>
      <w:r w:rsidR="00ED16A1" w:rsidRPr="00663915">
        <w:rPr>
          <w:rFonts w:ascii="Times New Roman CYR" w:hAnsi="Times New Roman CYR" w:cs="Times New Roman CYR"/>
          <w:b/>
          <w:bCs/>
          <w:sz w:val="28"/>
          <w:szCs w:val="28"/>
        </w:rPr>
        <w:softHyphen/>
      </w:r>
      <w:r w:rsidR="00ED16A1" w:rsidRPr="00663915">
        <w:rPr>
          <w:rFonts w:ascii="Times New Roman CYR" w:hAnsi="Times New Roman CYR" w:cs="Times New Roman CYR"/>
          <w:b/>
          <w:bCs/>
          <w:sz w:val="28"/>
          <w:szCs w:val="28"/>
        </w:rPr>
        <w:softHyphen/>
      </w:r>
      <w:r w:rsidR="00ED16A1" w:rsidRPr="00663915">
        <w:rPr>
          <w:rFonts w:ascii="Times New Roman CYR" w:hAnsi="Times New Roman CYR" w:cs="Times New Roman CYR"/>
          <w:b/>
          <w:bCs/>
          <w:sz w:val="28"/>
          <w:szCs w:val="28"/>
        </w:rPr>
        <w:softHyphen/>
      </w:r>
      <w:r w:rsidR="00ED16A1" w:rsidRPr="00663915">
        <w:rPr>
          <w:rFonts w:ascii="Times New Roman CYR" w:hAnsi="Times New Roman CYR" w:cs="Times New Roman CYR"/>
          <w:b/>
          <w:bCs/>
          <w:sz w:val="28"/>
          <w:szCs w:val="28"/>
        </w:rPr>
        <w:softHyphen/>
        <w:t xml:space="preserve">  </w:t>
      </w:r>
      <w:r w:rsidR="00345CBD" w:rsidRPr="00663915">
        <w:rPr>
          <w:rFonts w:ascii="Times New Roman CYR" w:hAnsi="Times New Roman CYR" w:cs="Times New Roman CYR"/>
          <w:b/>
          <w:bCs/>
          <w:sz w:val="28"/>
          <w:szCs w:val="28"/>
        </w:rPr>
        <w:t>99/28</w:t>
      </w:r>
      <w:r w:rsidR="00ED16A1" w:rsidRPr="00663915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320EB6" w:rsidRPr="00663915" w:rsidRDefault="00A1486A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663915">
        <w:rPr>
          <w:rFonts w:ascii="Times New Roman CYR" w:hAnsi="Times New Roman CYR" w:cs="Times New Roman CYR"/>
          <w:b/>
          <w:bCs/>
          <w:sz w:val="26"/>
          <w:szCs w:val="28"/>
        </w:rPr>
        <w:t>о</w:t>
      </w:r>
      <w:r w:rsidR="00320EB6" w:rsidRPr="00663915">
        <w:rPr>
          <w:rFonts w:ascii="Times New Roman CYR" w:hAnsi="Times New Roman CYR" w:cs="Times New Roman CYR"/>
          <w:b/>
          <w:bCs/>
          <w:sz w:val="26"/>
          <w:szCs w:val="28"/>
        </w:rPr>
        <w:t xml:space="preserve">т </w:t>
      </w:r>
      <w:r w:rsidR="0057529D" w:rsidRPr="00663915">
        <w:rPr>
          <w:rFonts w:ascii="Times New Roman CYR" w:hAnsi="Times New Roman CYR" w:cs="Times New Roman CYR"/>
          <w:b/>
          <w:bCs/>
          <w:sz w:val="26"/>
          <w:szCs w:val="28"/>
        </w:rPr>
        <w:t>18</w:t>
      </w:r>
      <w:r w:rsidR="00320EB6" w:rsidRPr="00663915">
        <w:rPr>
          <w:rFonts w:ascii="Times New Roman CYR" w:hAnsi="Times New Roman CYR" w:cs="Times New Roman CYR"/>
          <w:b/>
          <w:bCs/>
          <w:sz w:val="26"/>
          <w:szCs w:val="28"/>
        </w:rPr>
        <w:t xml:space="preserve"> </w:t>
      </w:r>
      <w:r w:rsidR="0057529D" w:rsidRPr="00663915">
        <w:rPr>
          <w:rFonts w:ascii="Times New Roman CYR" w:hAnsi="Times New Roman CYR" w:cs="Times New Roman CYR"/>
          <w:b/>
          <w:bCs/>
          <w:sz w:val="26"/>
          <w:szCs w:val="28"/>
        </w:rPr>
        <w:t>ма</w:t>
      </w:r>
      <w:r w:rsidR="0023129A" w:rsidRPr="00663915">
        <w:rPr>
          <w:rFonts w:ascii="Times New Roman CYR" w:hAnsi="Times New Roman CYR" w:cs="Times New Roman CYR"/>
          <w:b/>
          <w:bCs/>
          <w:sz w:val="26"/>
          <w:szCs w:val="28"/>
        </w:rPr>
        <w:t>я</w:t>
      </w:r>
      <w:r w:rsidR="00320EB6" w:rsidRPr="00663915">
        <w:rPr>
          <w:rFonts w:ascii="Times New Roman CYR" w:hAnsi="Times New Roman CYR" w:cs="Times New Roman CYR"/>
          <w:b/>
          <w:bCs/>
          <w:sz w:val="26"/>
          <w:szCs w:val="28"/>
        </w:rPr>
        <w:t xml:space="preserve"> 202</w:t>
      </w:r>
      <w:r w:rsidR="0023129A" w:rsidRPr="00663915">
        <w:rPr>
          <w:rFonts w:ascii="Times New Roman CYR" w:hAnsi="Times New Roman CYR" w:cs="Times New Roman CYR"/>
          <w:b/>
          <w:bCs/>
          <w:sz w:val="26"/>
          <w:szCs w:val="28"/>
        </w:rPr>
        <w:t>2</w:t>
      </w:r>
      <w:r w:rsidR="00320EB6" w:rsidRPr="00663915">
        <w:rPr>
          <w:rFonts w:ascii="Times New Roman CYR" w:hAnsi="Times New Roman CYR" w:cs="Times New Roman CYR"/>
          <w:b/>
          <w:bCs/>
          <w:sz w:val="26"/>
          <w:szCs w:val="28"/>
        </w:rPr>
        <w:t xml:space="preserve"> года</w:t>
      </w:r>
    </w:p>
    <w:p w:rsidR="00320EB6" w:rsidRDefault="00320EB6" w:rsidP="00320EB6">
      <w:pPr>
        <w:tabs>
          <w:tab w:val="left" w:pos="360"/>
        </w:tabs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69"/>
      </w:tblGrid>
      <w:tr w:rsidR="00ED16A1" w:rsidTr="00345CBD">
        <w:tc>
          <w:tcPr>
            <w:tcW w:w="5495" w:type="dxa"/>
          </w:tcPr>
          <w:p w:rsidR="00ED16A1" w:rsidRDefault="00ED16A1" w:rsidP="00320E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D16A1">
              <w:rPr>
                <w:b/>
                <w:sz w:val="28"/>
                <w:szCs w:val="28"/>
              </w:rPr>
              <w:t>О внесении изменений в решение Собрания представителей се</w:t>
            </w:r>
            <w:r>
              <w:rPr>
                <w:b/>
                <w:sz w:val="28"/>
                <w:szCs w:val="28"/>
              </w:rPr>
              <w:t xml:space="preserve">льского поселения Обшаровка </w:t>
            </w:r>
            <w:r w:rsidRPr="00ED16A1">
              <w:rPr>
                <w:b/>
                <w:sz w:val="28"/>
                <w:szCs w:val="28"/>
              </w:rPr>
              <w:t>№ 60/19 от 24.12.2021 г. «О бюдже</w:t>
            </w:r>
            <w:r>
              <w:rPr>
                <w:b/>
                <w:sz w:val="28"/>
                <w:szCs w:val="28"/>
              </w:rPr>
              <w:t xml:space="preserve">т сельского поселения Обшаровка </w:t>
            </w:r>
            <w:r w:rsidRPr="00ED16A1">
              <w:rPr>
                <w:b/>
                <w:sz w:val="28"/>
                <w:szCs w:val="28"/>
              </w:rPr>
              <w:t>муниципального района Приволжский Самарской области на 2022 год  и плановый период 2023 и 2024годов.</w:t>
            </w:r>
            <w:r>
              <w:rPr>
                <w:b/>
                <w:sz w:val="28"/>
                <w:szCs w:val="28"/>
              </w:rPr>
              <w:t>»»</w:t>
            </w:r>
          </w:p>
        </w:tc>
        <w:tc>
          <w:tcPr>
            <w:tcW w:w="5069" w:type="dxa"/>
          </w:tcPr>
          <w:p w:rsidR="00ED16A1" w:rsidRDefault="00ED16A1" w:rsidP="00320EB6">
            <w:pPr>
              <w:rPr>
                <w:sz w:val="28"/>
                <w:szCs w:val="28"/>
              </w:rPr>
            </w:pPr>
          </w:p>
        </w:tc>
      </w:tr>
      <w:bookmarkEnd w:id="0"/>
    </w:tbl>
    <w:p w:rsidR="00320EB6" w:rsidRDefault="00320EB6" w:rsidP="00320EB6">
      <w:pPr>
        <w:rPr>
          <w:sz w:val="28"/>
          <w:szCs w:val="28"/>
        </w:rPr>
      </w:pPr>
    </w:p>
    <w:p w:rsidR="00ED16A1" w:rsidRPr="00D73690" w:rsidRDefault="00BC57A5" w:rsidP="00ED16A1">
      <w:pPr>
        <w:jc w:val="both"/>
      </w:pPr>
      <w:r>
        <w:t xml:space="preserve">         </w:t>
      </w:r>
      <w:proofErr w:type="gramStart"/>
      <w:r w:rsidR="00ED16A1" w:rsidRPr="00D73690">
        <w:t>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</w:t>
      </w:r>
      <w:r w:rsidR="00ED16A1">
        <w:t xml:space="preserve">лжский Самарской области № 60/19 </w:t>
      </w:r>
      <w:r w:rsidR="00ED16A1" w:rsidRPr="00D73690">
        <w:t xml:space="preserve">от </w:t>
      </w:r>
      <w:r w:rsidR="00ED16A1" w:rsidRPr="00FC0880">
        <w:t xml:space="preserve">24.12.2021 </w:t>
      </w:r>
      <w:r w:rsidR="00ED16A1" w:rsidRPr="00D73690">
        <w:t xml:space="preserve">г. «О бюджет сельского поселения Обшаровка муниципального района Приволжский Самарской области </w:t>
      </w:r>
      <w:r w:rsidR="00ED16A1">
        <w:t>на 2022 год  и плановый период 2023 и 2024</w:t>
      </w:r>
      <w:r>
        <w:t xml:space="preserve"> </w:t>
      </w:r>
      <w:r w:rsidR="00ED16A1">
        <w:t>годов.</w:t>
      </w:r>
      <w:r w:rsidR="00ED16A1" w:rsidRPr="00D73690">
        <w:t>» Собрание представителей сельского поселения Обшаровка муниципального</w:t>
      </w:r>
      <w:proofErr w:type="gramEnd"/>
      <w:r w:rsidR="00ED16A1" w:rsidRPr="00D73690">
        <w:t xml:space="preserve"> района </w:t>
      </w:r>
      <w:proofErr w:type="gramStart"/>
      <w:r w:rsidR="00ED16A1" w:rsidRPr="00D73690">
        <w:t>Приволжский</w:t>
      </w:r>
      <w:proofErr w:type="gramEnd"/>
      <w:r w:rsidR="00ED16A1" w:rsidRPr="00D73690">
        <w:t xml:space="preserve"> Самарской области</w:t>
      </w:r>
    </w:p>
    <w:p w:rsidR="00ED16A1" w:rsidRPr="00ED16A1" w:rsidRDefault="00ED16A1" w:rsidP="00ED16A1">
      <w:pPr>
        <w:rPr>
          <w:b/>
        </w:rPr>
      </w:pPr>
      <w:r w:rsidRPr="00D73690">
        <w:t xml:space="preserve">                                                   </w:t>
      </w:r>
      <w:r>
        <w:t xml:space="preserve">                </w:t>
      </w:r>
      <w:r w:rsidRPr="00ED16A1">
        <w:rPr>
          <w:b/>
        </w:rPr>
        <w:t>РЕШИЛО:</w:t>
      </w:r>
    </w:p>
    <w:p w:rsidR="00ED16A1" w:rsidRPr="00FC0880" w:rsidRDefault="00ED16A1" w:rsidP="00ED16A1">
      <w:pPr>
        <w:jc w:val="both"/>
        <w:rPr>
          <w:bCs/>
        </w:rPr>
      </w:pPr>
      <w:r>
        <w:t xml:space="preserve">    </w:t>
      </w:r>
      <w:r w:rsidRPr="00D73690">
        <w:t xml:space="preserve">1. </w:t>
      </w:r>
      <w:proofErr w:type="gramStart"/>
      <w:r w:rsidRPr="00D73690">
        <w:t xml:space="preserve">Внести в решение Собрания представителей сельского поселения Обшаровка муниципального района Приволжский Самарской области </w:t>
      </w:r>
      <w:r w:rsidRPr="00FC0880">
        <w:t xml:space="preserve">№ 60/19 от 24.12.2021 г. «О бюджет сельского поселения Обшаровка </w:t>
      </w:r>
      <w:r>
        <w:t xml:space="preserve"> </w:t>
      </w:r>
      <w:r w:rsidRPr="00FC0880">
        <w:t>муниципального района Приволжский Самарской области на 2022 год  и плановый период 2023 и 2024годов</w:t>
      </w:r>
      <w:r w:rsidRPr="00D73690">
        <w:t xml:space="preserve">» </w:t>
      </w:r>
      <w:r w:rsidRPr="00D73690">
        <w:rPr>
          <w:bCs/>
        </w:rPr>
        <w:t xml:space="preserve">Вестник сельского поселения Обшаровка № </w:t>
      </w:r>
      <w:r>
        <w:rPr>
          <w:bCs/>
        </w:rPr>
        <w:t xml:space="preserve">109 </w:t>
      </w:r>
      <w:r w:rsidRPr="00FC0880">
        <w:rPr>
          <w:bCs/>
        </w:rPr>
        <w:t xml:space="preserve">от 28.12.2021 </w:t>
      </w:r>
      <w:r w:rsidRPr="00D73690">
        <w:rPr>
          <w:bCs/>
        </w:rPr>
        <w:t>г.</w:t>
      </w:r>
      <w:r w:rsidRPr="00D73690">
        <w:t>) следующие изменения:</w:t>
      </w:r>
      <w:proofErr w:type="gramEnd"/>
    </w:p>
    <w:p w:rsidR="00ED16A1" w:rsidRPr="00D73690" w:rsidRDefault="00ED16A1" w:rsidP="00ED16A1"/>
    <w:p w:rsidR="00ED16A1" w:rsidRPr="00D73690" w:rsidRDefault="00ED16A1" w:rsidP="00ED16A1">
      <w:pPr>
        <w:rPr>
          <w:b/>
          <w:bCs/>
        </w:rPr>
      </w:pPr>
    </w:p>
    <w:p w:rsidR="00ED16A1" w:rsidRDefault="00B549ED" w:rsidP="00ED16A1">
      <w:pPr>
        <w:jc w:val="both"/>
      </w:pPr>
      <w:r>
        <w:t xml:space="preserve">     Приложения № 1,3</w:t>
      </w:r>
      <w:r w:rsidR="00ED16A1" w:rsidRPr="00D73690">
        <w:t xml:space="preserve"> решения Собрания представителей сельского поселения Обшаровка муниципального района Приволжский Самарской области № </w:t>
      </w:r>
      <w:r w:rsidR="00ED16A1" w:rsidRPr="00FC0880">
        <w:t xml:space="preserve">№ 60/19 от 24.12.2021 </w:t>
      </w:r>
      <w:r w:rsidR="00ED16A1" w:rsidRPr="00D73690">
        <w:t xml:space="preserve">г. «О бюджет сельского поселения Обшаровка муниципального района Приволжский Самарской области </w:t>
      </w:r>
      <w:r w:rsidR="00ED16A1" w:rsidRPr="00FC0880">
        <w:t>на 2022 год  и плановый период 2023 и 2024</w:t>
      </w:r>
      <w:r w:rsidR="00ED16A1" w:rsidRPr="00D73690">
        <w:t xml:space="preserve"> годов»» изложить в следующей редакции:</w:t>
      </w:r>
    </w:p>
    <w:p w:rsidR="00320EB6" w:rsidRDefault="00320EB6"/>
    <w:p w:rsidR="00320EB6" w:rsidRDefault="00320EB6"/>
    <w:p w:rsidR="00320EB6" w:rsidRDefault="00320EB6"/>
    <w:p w:rsidR="00663915" w:rsidRDefault="00663915"/>
    <w:p w:rsidR="00663915" w:rsidRDefault="00663915"/>
    <w:p w:rsidR="00663915" w:rsidRDefault="00663915"/>
    <w:p w:rsidR="00320EB6" w:rsidRDefault="00320EB6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097"/>
        <w:gridCol w:w="644"/>
        <w:gridCol w:w="1452"/>
        <w:gridCol w:w="1559"/>
      </w:tblGrid>
      <w:tr w:rsidR="008A5683" w:rsidRPr="008A5683" w:rsidTr="008A5683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color w:val="000000"/>
              </w:rPr>
            </w:pPr>
            <w:bookmarkStart w:id="1" w:name="RANGE!B2:H58"/>
            <w:bookmarkStart w:id="2" w:name="RANGE!B2:H61"/>
            <w:bookmarkStart w:id="3" w:name="RANGE!B2:H62"/>
            <w:bookmarkEnd w:id="1"/>
            <w:bookmarkEnd w:id="2"/>
            <w:bookmarkEnd w:id="3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683" w:rsidRPr="008A5683" w:rsidRDefault="008A5683" w:rsidP="008A56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5683">
              <w:rPr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8A5683" w:rsidRPr="008A5683" w:rsidTr="008A568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5683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2022год и пл</w:t>
            </w:r>
            <w:r>
              <w:rPr>
                <w:b/>
                <w:bCs/>
                <w:color w:val="000000"/>
                <w:sz w:val="20"/>
                <w:szCs w:val="20"/>
              </w:rPr>
              <w:t>ановый период 2023 и 2024 годов</w:t>
            </w:r>
            <w:r w:rsidRPr="008A5683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8A5683" w:rsidRPr="008A5683" w:rsidTr="008A568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683" w:rsidRPr="008A5683" w:rsidRDefault="008A5683" w:rsidP="008A56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5683" w:rsidRPr="008A5683" w:rsidTr="008A568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683" w:rsidRPr="008A5683" w:rsidRDefault="008A5683" w:rsidP="008A56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5683" w:rsidRPr="008A5683" w:rsidTr="008A568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683" w:rsidRPr="008A5683" w:rsidRDefault="008A5683" w:rsidP="008A56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5683" w:rsidRPr="008A5683" w:rsidTr="008A5683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683" w:rsidRPr="008A5683" w:rsidRDefault="008A5683" w:rsidP="008A56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5683" w:rsidRPr="008A5683" w:rsidTr="008A5683">
        <w:trPr>
          <w:trHeight w:val="315"/>
        </w:trPr>
        <w:tc>
          <w:tcPr>
            <w:tcW w:w="105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A5683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2022 год.        </w:t>
            </w:r>
          </w:p>
        </w:tc>
      </w:tr>
      <w:tr w:rsidR="008A5683" w:rsidRPr="008A5683" w:rsidTr="008A5683">
        <w:trPr>
          <w:trHeight w:val="300"/>
        </w:trPr>
        <w:tc>
          <w:tcPr>
            <w:tcW w:w="10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683" w:rsidRPr="008A5683" w:rsidRDefault="008A5683" w:rsidP="008A568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8A5683" w:rsidRPr="008A5683" w:rsidTr="008A5683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A5683" w:rsidRPr="008A5683" w:rsidTr="008A5683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683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5683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5683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5683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5683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5683">
              <w:rPr>
                <w:b/>
                <w:bCs/>
                <w:color w:val="000000"/>
                <w:sz w:val="18"/>
                <w:szCs w:val="18"/>
              </w:rPr>
              <w:t xml:space="preserve">2022 год, </w:t>
            </w:r>
            <w:proofErr w:type="spellStart"/>
            <w:r w:rsidRPr="008A5683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5683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8A5683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8A5683">
              <w:rPr>
                <w:b/>
                <w:bCs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8A5683" w:rsidRPr="008A5683" w:rsidTr="008A5683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683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683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8A5683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8A5683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6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6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6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683">
              <w:rPr>
                <w:b/>
                <w:bCs/>
                <w:color w:val="000000"/>
                <w:sz w:val="20"/>
                <w:szCs w:val="20"/>
              </w:rPr>
              <w:t>19 822 952,40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683">
              <w:rPr>
                <w:b/>
                <w:bCs/>
                <w:color w:val="000000"/>
                <w:sz w:val="20"/>
                <w:szCs w:val="20"/>
              </w:rPr>
              <w:t>3 148 930,00</w:t>
            </w:r>
          </w:p>
        </w:tc>
      </w:tr>
      <w:tr w:rsidR="008A5683" w:rsidRPr="008A5683" w:rsidTr="008A568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568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568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568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1 080 611,00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1 080 611,00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1 080 611,00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3 743 246,00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3 743 246,00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3 610 486,00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8A5683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8A5683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132 660,00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237 930,00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237 930,00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237 930,00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237 930,00</w:t>
            </w:r>
          </w:p>
        </w:tc>
      </w:tr>
      <w:tr w:rsidR="008A5683" w:rsidRPr="008A5683" w:rsidTr="008A568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237 930,00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237 930,00</w:t>
            </w:r>
          </w:p>
        </w:tc>
      </w:tr>
      <w:tr w:rsidR="008A5683" w:rsidRPr="008A5683" w:rsidTr="008A568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904 00 S2003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6 110 066,86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6 110 066,86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6 110 066,86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5683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0412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2 911 000,00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2 911 000,00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Расходы на подготовку изменений в правила землепользования и застройки поселений 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0412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904 00 S4250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2 911 000,00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2 911 000,00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A5683">
              <w:rPr>
                <w:sz w:val="20"/>
                <w:szCs w:val="20"/>
              </w:rPr>
              <w:t xml:space="preserve">( </w:t>
            </w:r>
            <w:proofErr w:type="gramEnd"/>
            <w:r w:rsidRPr="008A5683">
              <w:rPr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0412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904 00 S4250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2 911 000,00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2 911 000,00</w:t>
            </w:r>
          </w:p>
        </w:tc>
      </w:tr>
      <w:tr w:rsidR="008A5683" w:rsidRPr="008A5683" w:rsidTr="008A568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A568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5683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A568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A5683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106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905 00 65030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683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3 024 323,90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3 024 323,90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2 674 323,90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1 285 774,64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1 285 774,64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985 774,64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5683" w:rsidRPr="008A5683" w:rsidTr="008A5683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right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sz w:val="20"/>
                <w:szCs w:val="20"/>
              </w:rPr>
            </w:pPr>
            <w:r w:rsidRPr="008A5683">
              <w:rPr>
                <w:sz w:val="20"/>
                <w:szCs w:val="20"/>
              </w:rPr>
              <w:t> </w:t>
            </w:r>
          </w:p>
        </w:tc>
      </w:tr>
      <w:tr w:rsidR="008A5683" w:rsidRPr="008A5683" w:rsidTr="008A5683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color w:val="000000"/>
                <w:sz w:val="20"/>
                <w:szCs w:val="20"/>
              </w:rPr>
            </w:pPr>
            <w:r w:rsidRPr="008A56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19 822 952,40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A5683" w:rsidRPr="008A5683" w:rsidRDefault="008A5683" w:rsidP="008A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8A5683">
              <w:rPr>
                <w:b/>
                <w:bCs/>
                <w:sz w:val="20"/>
                <w:szCs w:val="20"/>
              </w:rPr>
              <w:t>3 148 930,00</w:t>
            </w:r>
          </w:p>
        </w:tc>
      </w:tr>
    </w:tbl>
    <w:p w:rsidR="00F5673D" w:rsidRDefault="00F5673D" w:rsidP="00F5673D"/>
    <w:p w:rsidR="00F5673D" w:rsidRDefault="00F5673D" w:rsidP="00F5673D">
      <w:bookmarkStart w:id="4" w:name="RANGE!B2:H40"/>
      <w:bookmarkStart w:id="5" w:name="RANGE!B2:H38"/>
      <w:bookmarkStart w:id="6" w:name="RANGE!B2:H41"/>
      <w:bookmarkEnd w:id="4"/>
      <w:bookmarkEnd w:id="5"/>
      <w:bookmarkEnd w:id="6"/>
    </w:p>
    <w:p w:rsidR="00F5673D" w:rsidRDefault="00F5673D" w:rsidP="00F5673D"/>
    <w:p w:rsidR="00F5673D" w:rsidRDefault="00F5673D" w:rsidP="00F5673D"/>
    <w:p w:rsidR="00F5673D" w:rsidRDefault="00F5673D" w:rsidP="00F5673D"/>
    <w:p w:rsidR="0094401F" w:rsidRPr="005B2529" w:rsidRDefault="0094401F">
      <w:pPr>
        <w:sectPr w:rsidR="0094401F" w:rsidRPr="005B2529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818"/>
        <w:tblW w:w="15460" w:type="dxa"/>
        <w:tblLayout w:type="fixed"/>
        <w:tblLook w:val="04A0" w:firstRow="1" w:lastRow="0" w:firstColumn="1" w:lastColumn="0" w:noHBand="0" w:noVBand="1"/>
      </w:tblPr>
      <w:tblGrid>
        <w:gridCol w:w="7720"/>
        <w:gridCol w:w="1360"/>
        <w:gridCol w:w="600"/>
        <w:gridCol w:w="1540"/>
        <w:gridCol w:w="1540"/>
        <w:gridCol w:w="1580"/>
        <w:gridCol w:w="1120"/>
      </w:tblGrid>
      <w:tr w:rsidR="008F5CCB" w:rsidRPr="008F5CCB" w:rsidTr="00FE3B6E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7" w:name="RANGE!B1:H58"/>
            <w:bookmarkStart w:id="8" w:name="RANGE!B1:H56"/>
            <w:bookmarkStart w:id="9" w:name="RANGE!B1:G54"/>
            <w:bookmarkStart w:id="10" w:name="RANGE!B1:H46"/>
            <w:bookmarkStart w:id="11" w:name="RANGE!B1:H47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5CCB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8F5CCB" w:rsidRPr="008F5CCB" w:rsidTr="00FE3B6E">
        <w:trPr>
          <w:trHeight w:val="11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5CCB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2022год и плановый период 2023 и 2024 годов"</w:t>
            </w:r>
          </w:p>
        </w:tc>
      </w:tr>
      <w:tr w:rsidR="008F5CCB" w:rsidRPr="008F5CCB" w:rsidTr="00FE3B6E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5CCB" w:rsidRPr="008F5CCB" w:rsidTr="00FE3B6E">
        <w:trPr>
          <w:trHeight w:val="1215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5CC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8F5CC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8F5CC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2022 год</w:t>
            </w: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CB" w:rsidRPr="008F5CCB" w:rsidRDefault="008F5CCB" w:rsidP="00FE3B6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CB" w:rsidRPr="008F5CCB" w:rsidRDefault="008F5CCB" w:rsidP="00FE3B6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CB" w:rsidRPr="008F5CCB" w:rsidRDefault="008F5CCB" w:rsidP="00FE3B6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8F5CCB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8F5CC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F5CCB" w:rsidRPr="008F5CCB" w:rsidTr="00FE3B6E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CB" w:rsidRPr="008F5CCB" w:rsidRDefault="008F5CCB" w:rsidP="00FE3B6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CB" w:rsidRPr="008F5CCB" w:rsidRDefault="008F5CCB" w:rsidP="00FE3B6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CB" w:rsidRPr="008F5CCB" w:rsidRDefault="008F5CCB" w:rsidP="00FE3B6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CB" w:rsidRPr="008F5CCB" w:rsidRDefault="008F5CCB" w:rsidP="00FE3B6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5CCB" w:rsidRPr="008F5CCB" w:rsidTr="00FE3B6E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5 101 787,00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4 863 857,00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3 743 246,00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3 743 246,00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3 610 486,00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3 610 486,00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8F5CCB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8F5CCB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132 660,00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132 660,00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CCB" w:rsidRPr="008F5CCB" w:rsidRDefault="008F5CCB" w:rsidP="00FE3B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9 081 066,86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2 911 000,00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6 170 066,86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6 110 066,86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6 110 066,86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8F5CCB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8F5CCB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6 110 066,86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6 110 066,86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Расходы на подготовку изменений в правила землепользования и застройки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2 911 000,00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2 911 000,00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8F5CCB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8F5CCB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2 911 000,00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2 911 000,00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CCB" w:rsidRPr="008F5CCB" w:rsidRDefault="008F5CCB" w:rsidP="00FE3B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8F5CCB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4 104 323,90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4 104 323,90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380 000,00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8F5CCB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8F5CCB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180 000,00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180 000,00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8F5CCB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8F5CCB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620 000,00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620 000,00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905 00 65030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3 024 323,90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3 024 323,90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2 674 323,90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2 674 323,90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350 000,00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CCB" w:rsidRPr="008F5CCB" w:rsidRDefault="008F5CCB" w:rsidP="00FE3B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1 285 774,64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1 285 774,64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985 774,64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985 774,64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985 774,64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985 774,64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CCB" w:rsidRPr="008F5CCB" w:rsidRDefault="008F5CCB" w:rsidP="00FE3B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8F5CCB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8F5CCB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5CCB">
              <w:rPr>
                <w:b/>
                <w:bCs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CCB" w:rsidRPr="008F5CCB" w:rsidRDefault="008F5CCB" w:rsidP="00FE3B6E">
            <w:pPr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16"/>
                <w:szCs w:val="16"/>
              </w:rPr>
            </w:pPr>
            <w:r w:rsidRPr="008F5CCB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5CCB" w:rsidRPr="008F5CCB" w:rsidTr="00FE3B6E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5CCB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CCB">
              <w:rPr>
                <w:b/>
                <w:bCs/>
                <w:color w:val="000000"/>
                <w:sz w:val="20"/>
                <w:szCs w:val="20"/>
              </w:rPr>
              <w:t xml:space="preserve">19 822 952,40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CCB">
              <w:rPr>
                <w:b/>
                <w:bCs/>
                <w:color w:val="000000"/>
                <w:sz w:val="20"/>
                <w:szCs w:val="20"/>
              </w:rPr>
              <w:t xml:space="preserve">3 148 930,00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CB" w:rsidRPr="008F5CCB" w:rsidRDefault="008F5CCB" w:rsidP="00FE3B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CCB">
              <w:rPr>
                <w:b/>
                <w:bCs/>
                <w:color w:val="000000"/>
                <w:sz w:val="20"/>
                <w:szCs w:val="20"/>
              </w:rPr>
              <w:t xml:space="preserve">16 674 022,40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CB" w:rsidRPr="008F5CCB" w:rsidRDefault="008F5CCB" w:rsidP="00FE3B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4401F" w:rsidRDefault="0094401F">
      <w:pPr>
        <w:sectPr w:rsidR="0094401F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</w:t>
      </w:r>
      <w:r w:rsidR="00A8623B">
        <w:rPr>
          <w:b/>
          <w:sz w:val="20"/>
          <w:szCs w:val="20"/>
        </w:rPr>
        <w:t>2</w:t>
      </w:r>
      <w:r w:rsidR="00FD077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r w:rsidR="00FE3B6E">
        <w:t xml:space="preserve">         </w:t>
      </w:r>
      <w:r w:rsidR="00716D79">
        <w:t>А.</w:t>
      </w:r>
      <w:r w:rsidR="009F142F">
        <w:t>В.</w:t>
      </w:r>
      <w:r w:rsidR="00FE3B6E">
        <w:t xml:space="preserve"> </w:t>
      </w:r>
      <w:r w:rsidR="009F142F">
        <w:t>Власенко</w:t>
      </w:r>
    </w:p>
    <w:p w:rsidR="00FE3B6E" w:rsidRDefault="00FE3B6E"/>
    <w:p w:rsidR="00FE3B6E" w:rsidRDefault="00FE3B6E"/>
    <w:p w:rsidR="009865CF" w:rsidRDefault="009865CF">
      <w:r>
        <w:t>Председатель Собрания представителей сельского</w:t>
      </w:r>
    </w:p>
    <w:p w:rsidR="009865CF" w:rsidRDefault="009865CF">
      <w:r>
        <w:t xml:space="preserve">поселения Обшаровка                                        </w:t>
      </w:r>
      <w:r w:rsidR="00D76E1A">
        <w:t xml:space="preserve">                           </w:t>
      </w:r>
      <w:r w:rsidR="00FE3B6E">
        <w:t xml:space="preserve">         </w:t>
      </w:r>
      <w:r w:rsidR="00716D79">
        <w:t>Т.П.</w:t>
      </w:r>
      <w:r w:rsidR="00FE3B6E">
        <w:t xml:space="preserve"> </w:t>
      </w:r>
      <w:proofErr w:type="spellStart"/>
      <w:r w:rsidR="00716D79">
        <w:t>Насенкова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A6" w:rsidRDefault="00E759A6" w:rsidP="007A133F">
      <w:r>
        <w:separator/>
      </w:r>
    </w:p>
  </w:endnote>
  <w:endnote w:type="continuationSeparator" w:id="0">
    <w:p w:rsidR="00E759A6" w:rsidRDefault="00E759A6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A6" w:rsidRDefault="00E759A6" w:rsidP="007A133F">
      <w:r>
        <w:separator/>
      </w:r>
    </w:p>
  </w:footnote>
  <w:footnote w:type="continuationSeparator" w:id="0">
    <w:p w:rsidR="00E759A6" w:rsidRDefault="00E759A6" w:rsidP="007A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17DF0"/>
    <w:rsid w:val="00146973"/>
    <w:rsid w:val="00151BD2"/>
    <w:rsid w:val="00157A01"/>
    <w:rsid w:val="00164308"/>
    <w:rsid w:val="00175A35"/>
    <w:rsid w:val="00184168"/>
    <w:rsid w:val="00187F8E"/>
    <w:rsid w:val="00190D93"/>
    <w:rsid w:val="001A5738"/>
    <w:rsid w:val="001B31D5"/>
    <w:rsid w:val="001B6D71"/>
    <w:rsid w:val="001D0364"/>
    <w:rsid w:val="001D0B2F"/>
    <w:rsid w:val="001D320A"/>
    <w:rsid w:val="001D7A8E"/>
    <w:rsid w:val="001E494E"/>
    <w:rsid w:val="001F153B"/>
    <w:rsid w:val="001F1A2B"/>
    <w:rsid w:val="001F2257"/>
    <w:rsid w:val="00213EE9"/>
    <w:rsid w:val="0022017A"/>
    <w:rsid w:val="00222960"/>
    <w:rsid w:val="00223669"/>
    <w:rsid w:val="002264B8"/>
    <w:rsid w:val="0023129A"/>
    <w:rsid w:val="00234762"/>
    <w:rsid w:val="002435FC"/>
    <w:rsid w:val="0024633B"/>
    <w:rsid w:val="00250B36"/>
    <w:rsid w:val="00270D62"/>
    <w:rsid w:val="00285F30"/>
    <w:rsid w:val="002925BA"/>
    <w:rsid w:val="00296490"/>
    <w:rsid w:val="002A1BFE"/>
    <w:rsid w:val="002A4856"/>
    <w:rsid w:val="002A79AA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EB6"/>
    <w:rsid w:val="00321933"/>
    <w:rsid w:val="003258FF"/>
    <w:rsid w:val="00337803"/>
    <w:rsid w:val="00345107"/>
    <w:rsid w:val="00345CBD"/>
    <w:rsid w:val="00350BEA"/>
    <w:rsid w:val="0035660B"/>
    <w:rsid w:val="0036149D"/>
    <w:rsid w:val="00365367"/>
    <w:rsid w:val="003770C8"/>
    <w:rsid w:val="00393F3E"/>
    <w:rsid w:val="003A02CA"/>
    <w:rsid w:val="003A05F7"/>
    <w:rsid w:val="003A6D97"/>
    <w:rsid w:val="003B4DFA"/>
    <w:rsid w:val="003C67AC"/>
    <w:rsid w:val="003E066F"/>
    <w:rsid w:val="003E3485"/>
    <w:rsid w:val="00406897"/>
    <w:rsid w:val="00413AE4"/>
    <w:rsid w:val="00414861"/>
    <w:rsid w:val="004333C4"/>
    <w:rsid w:val="00437C23"/>
    <w:rsid w:val="0045381E"/>
    <w:rsid w:val="00467C88"/>
    <w:rsid w:val="0048327B"/>
    <w:rsid w:val="00496493"/>
    <w:rsid w:val="004A1319"/>
    <w:rsid w:val="004A2492"/>
    <w:rsid w:val="004A3CBE"/>
    <w:rsid w:val="004B2561"/>
    <w:rsid w:val="004B57AA"/>
    <w:rsid w:val="004C3997"/>
    <w:rsid w:val="004C5615"/>
    <w:rsid w:val="004D488C"/>
    <w:rsid w:val="004E39B8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4832"/>
    <w:rsid w:val="0057254E"/>
    <w:rsid w:val="0057529D"/>
    <w:rsid w:val="00583A37"/>
    <w:rsid w:val="00590F26"/>
    <w:rsid w:val="005B16FC"/>
    <w:rsid w:val="005B22C5"/>
    <w:rsid w:val="005B2529"/>
    <w:rsid w:val="005B27A6"/>
    <w:rsid w:val="005B56C9"/>
    <w:rsid w:val="005C42F0"/>
    <w:rsid w:val="005C4398"/>
    <w:rsid w:val="00610862"/>
    <w:rsid w:val="00616AD0"/>
    <w:rsid w:val="006170C8"/>
    <w:rsid w:val="00617688"/>
    <w:rsid w:val="006268BA"/>
    <w:rsid w:val="00633170"/>
    <w:rsid w:val="00634528"/>
    <w:rsid w:val="00647023"/>
    <w:rsid w:val="006472DD"/>
    <w:rsid w:val="00650068"/>
    <w:rsid w:val="006515BE"/>
    <w:rsid w:val="00663915"/>
    <w:rsid w:val="00665059"/>
    <w:rsid w:val="0067088B"/>
    <w:rsid w:val="00681024"/>
    <w:rsid w:val="0068639F"/>
    <w:rsid w:val="006A0B84"/>
    <w:rsid w:val="006A2DBF"/>
    <w:rsid w:val="006B7D0E"/>
    <w:rsid w:val="006C2D5B"/>
    <w:rsid w:val="006D5F1B"/>
    <w:rsid w:val="006E288C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5109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7562C"/>
    <w:rsid w:val="00886B01"/>
    <w:rsid w:val="00886EF0"/>
    <w:rsid w:val="00891BB7"/>
    <w:rsid w:val="0089234A"/>
    <w:rsid w:val="00895253"/>
    <w:rsid w:val="008A2217"/>
    <w:rsid w:val="008A5683"/>
    <w:rsid w:val="008A5B04"/>
    <w:rsid w:val="008B069F"/>
    <w:rsid w:val="008C0BD7"/>
    <w:rsid w:val="008C6120"/>
    <w:rsid w:val="008F5CCB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A4AE7"/>
    <w:rsid w:val="009A6C95"/>
    <w:rsid w:val="009D5D83"/>
    <w:rsid w:val="009D6E4D"/>
    <w:rsid w:val="009E2763"/>
    <w:rsid w:val="009F142F"/>
    <w:rsid w:val="009F5160"/>
    <w:rsid w:val="00A1486A"/>
    <w:rsid w:val="00A33779"/>
    <w:rsid w:val="00A35FD0"/>
    <w:rsid w:val="00A47F17"/>
    <w:rsid w:val="00A53CDD"/>
    <w:rsid w:val="00A575A0"/>
    <w:rsid w:val="00A66DFF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B007C3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49ED"/>
    <w:rsid w:val="00B56854"/>
    <w:rsid w:val="00B722EA"/>
    <w:rsid w:val="00B73CC4"/>
    <w:rsid w:val="00B7546A"/>
    <w:rsid w:val="00B75EBE"/>
    <w:rsid w:val="00BA16BB"/>
    <w:rsid w:val="00BC35D5"/>
    <w:rsid w:val="00BC57A5"/>
    <w:rsid w:val="00BE03F7"/>
    <w:rsid w:val="00BE7DB6"/>
    <w:rsid w:val="00C1577C"/>
    <w:rsid w:val="00C179E1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92B6F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D1606"/>
    <w:rsid w:val="00DE09E7"/>
    <w:rsid w:val="00E047A6"/>
    <w:rsid w:val="00E23E7F"/>
    <w:rsid w:val="00E3395C"/>
    <w:rsid w:val="00E43FB0"/>
    <w:rsid w:val="00E44429"/>
    <w:rsid w:val="00E508AC"/>
    <w:rsid w:val="00E55E39"/>
    <w:rsid w:val="00E56D37"/>
    <w:rsid w:val="00E608AC"/>
    <w:rsid w:val="00E73250"/>
    <w:rsid w:val="00E759A6"/>
    <w:rsid w:val="00E82BB3"/>
    <w:rsid w:val="00E935E6"/>
    <w:rsid w:val="00EC1097"/>
    <w:rsid w:val="00EC1B20"/>
    <w:rsid w:val="00EC53B9"/>
    <w:rsid w:val="00ED1271"/>
    <w:rsid w:val="00ED16A1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70AAD"/>
    <w:rsid w:val="00F9779C"/>
    <w:rsid w:val="00FB1E80"/>
    <w:rsid w:val="00FB4C53"/>
    <w:rsid w:val="00FD0770"/>
    <w:rsid w:val="00FD4A56"/>
    <w:rsid w:val="00FD7A0C"/>
    <w:rsid w:val="00FE3B6E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E643-AD83-4F94-8748-C3523553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2022-05-18T07:26:00Z</cp:lastPrinted>
  <dcterms:created xsi:type="dcterms:W3CDTF">2022-05-18T10:03:00Z</dcterms:created>
  <dcterms:modified xsi:type="dcterms:W3CDTF">2022-05-18T10:03:00Z</dcterms:modified>
</cp:coreProperties>
</file>