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33" w:rsidRPr="007F279C" w:rsidRDefault="00AA5233" w:rsidP="00AA5233">
      <w:pPr>
        <w:jc w:val="center"/>
        <w:rPr>
          <w:b/>
          <w:sz w:val="32"/>
          <w:szCs w:val="32"/>
        </w:rPr>
      </w:pPr>
      <w:r w:rsidRPr="007F279C">
        <w:rPr>
          <w:b/>
          <w:sz w:val="32"/>
          <w:szCs w:val="32"/>
        </w:rPr>
        <w:t xml:space="preserve">Собрание представителей сельского поселения Обшаровка муниципального района </w:t>
      </w:r>
      <w:proofErr w:type="gramStart"/>
      <w:r w:rsidRPr="007F279C">
        <w:rPr>
          <w:b/>
          <w:sz w:val="32"/>
          <w:szCs w:val="32"/>
        </w:rPr>
        <w:t>Приволжский</w:t>
      </w:r>
      <w:proofErr w:type="gramEnd"/>
      <w:r w:rsidRPr="007F279C">
        <w:rPr>
          <w:b/>
          <w:sz w:val="32"/>
          <w:szCs w:val="32"/>
        </w:rPr>
        <w:t xml:space="preserve"> Самарской области </w:t>
      </w:r>
    </w:p>
    <w:p w:rsidR="00AA5233" w:rsidRPr="007F279C" w:rsidRDefault="00AA5233" w:rsidP="00AA5233">
      <w:pPr>
        <w:jc w:val="center"/>
        <w:rPr>
          <w:b/>
          <w:sz w:val="32"/>
          <w:szCs w:val="32"/>
        </w:rPr>
      </w:pPr>
      <w:r w:rsidRPr="007F279C">
        <w:rPr>
          <w:b/>
          <w:sz w:val="32"/>
          <w:szCs w:val="32"/>
        </w:rPr>
        <w:t>Третьего созыва</w:t>
      </w:r>
    </w:p>
    <w:p w:rsidR="00AA5233" w:rsidRPr="007F279C" w:rsidRDefault="00AA5233" w:rsidP="00AA5233">
      <w:pPr>
        <w:jc w:val="center"/>
        <w:rPr>
          <w:b/>
          <w:sz w:val="32"/>
          <w:szCs w:val="32"/>
        </w:rPr>
      </w:pPr>
    </w:p>
    <w:p w:rsidR="00AA5233" w:rsidRDefault="000B1F0D" w:rsidP="00AA5233">
      <w:pPr>
        <w:jc w:val="center"/>
        <w:rPr>
          <w:b/>
        </w:rPr>
      </w:pPr>
      <w:r>
        <w:rPr>
          <w:b/>
        </w:rPr>
        <w:t>РЕШЕНИЕ №94/35</w:t>
      </w:r>
    </w:p>
    <w:p w:rsidR="000B1F0D" w:rsidRDefault="000B1F0D" w:rsidP="00AA5233">
      <w:pPr>
        <w:jc w:val="center"/>
        <w:rPr>
          <w:b/>
        </w:rPr>
      </w:pPr>
      <w:r>
        <w:rPr>
          <w:b/>
        </w:rPr>
        <w:t>От 29.09.2017 г.</w:t>
      </w:r>
      <w:bookmarkStart w:id="0" w:name="_GoBack"/>
      <w:bookmarkEnd w:id="0"/>
    </w:p>
    <w:p w:rsidR="00AA5233" w:rsidRPr="007F279C" w:rsidRDefault="00AA5233" w:rsidP="00AA5233">
      <w:pPr>
        <w:jc w:val="center"/>
        <w:rPr>
          <w:b/>
        </w:rPr>
      </w:pPr>
    </w:p>
    <w:p w:rsidR="00AA5233" w:rsidRDefault="00AA5233" w:rsidP="00AA5233">
      <w:pPr>
        <w:ind w:left="-567" w:hanging="142"/>
        <w:jc w:val="both"/>
        <w:rPr>
          <w:b/>
        </w:rPr>
      </w:pPr>
      <w:r>
        <w:rPr>
          <w:b/>
          <w:sz w:val="28"/>
        </w:rPr>
        <w:t xml:space="preserve">       </w:t>
      </w:r>
      <w:r>
        <w:rPr>
          <w:b/>
        </w:rPr>
        <w:t xml:space="preserve">«Об утверждении  </w:t>
      </w:r>
      <w:proofErr w:type="gramStart"/>
      <w:r>
        <w:rPr>
          <w:b/>
        </w:rPr>
        <w:t>Программы комплексного        развития систем коммунальной инфраструктуры сельского        поселения</w:t>
      </w:r>
      <w:proofErr w:type="gramEnd"/>
      <w:r>
        <w:rPr>
          <w:b/>
        </w:rPr>
        <w:t xml:space="preserve"> Обшаровка муниципального района        Приволжский Самарской области</w:t>
      </w:r>
      <w:r w:rsidRPr="00B2712A">
        <w:rPr>
          <w:b/>
        </w:rPr>
        <w:t xml:space="preserve"> </w:t>
      </w:r>
      <w:r>
        <w:rPr>
          <w:b/>
        </w:rPr>
        <w:t>на 2018-2033 годы».</w:t>
      </w:r>
    </w:p>
    <w:p w:rsidR="00AA5233" w:rsidRDefault="00AA5233" w:rsidP="00AA5233">
      <w:pPr>
        <w:ind w:left="-567" w:hanging="142"/>
        <w:jc w:val="both"/>
        <w:rPr>
          <w:b/>
        </w:rPr>
      </w:pPr>
    </w:p>
    <w:p w:rsidR="00AA5233" w:rsidRDefault="00AA5233" w:rsidP="00AA5233">
      <w:pPr>
        <w:shd w:val="clear" w:color="auto" w:fill="FFFFFF"/>
        <w:spacing w:line="298" w:lineRule="exact"/>
        <w:ind w:left="-142" w:firstLine="142"/>
        <w:jc w:val="both"/>
      </w:pPr>
      <w:proofErr w:type="gramStart"/>
      <w:r>
        <w:rPr>
          <w:sz w:val="26"/>
          <w:szCs w:val="26"/>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Обшаровка муниципального района Приволжский Самарской области,</w:t>
      </w:r>
      <w:r w:rsidRPr="004355FD">
        <w:t xml:space="preserve"> Постановлением </w:t>
      </w:r>
      <w:r w:rsidRPr="004355FD">
        <w:rPr>
          <w:spacing w:val="-1"/>
        </w:rPr>
        <w:t>Правительства Ро</w:t>
      </w:r>
      <w:r>
        <w:rPr>
          <w:spacing w:val="-1"/>
        </w:rPr>
        <w:t>ссийской Федерации от 14.06.2013  № 502</w:t>
      </w:r>
      <w:r w:rsidRPr="004355FD">
        <w:rPr>
          <w:spacing w:val="-1"/>
        </w:rPr>
        <w:t xml:space="preserve"> «Об утверждении </w:t>
      </w:r>
      <w:r w:rsidRPr="004355FD">
        <w:t xml:space="preserve">требований к программам комплексного развития систем </w:t>
      </w:r>
      <w:r>
        <w:t>коммунальной</w:t>
      </w:r>
      <w:r w:rsidRPr="004355FD">
        <w:t xml:space="preserve"> инфраструктуры поселений, городских округов»,  руководствуясь Уставом </w:t>
      </w:r>
      <w:r w:rsidRPr="004355FD">
        <w:rPr>
          <w:spacing w:val="-1"/>
        </w:rPr>
        <w:t xml:space="preserve"> сельского поселения  </w:t>
      </w:r>
      <w:r>
        <w:rPr>
          <w:spacing w:val="-1"/>
        </w:rPr>
        <w:t>Обшаровка</w:t>
      </w:r>
      <w:r w:rsidRPr="004355FD">
        <w:rPr>
          <w:spacing w:val="-1"/>
        </w:rPr>
        <w:t xml:space="preserve">  </w:t>
      </w:r>
      <w:r>
        <w:t>муниципального района  Приволжский</w:t>
      </w:r>
      <w:proofErr w:type="gramEnd"/>
      <w:r>
        <w:t xml:space="preserve"> Самарской области, Собрание представителей </w:t>
      </w:r>
    </w:p>
    <w:p w:rsidR="00AA5233" w:rsidRDefault="00AA5233" w:rsidP="00AA5233">
      <w:pPr>
        <w:shd w:val="clear" w:color="auto" w:fill="FFFFFF"/>
        <w:spacing w:line="298" w:lineRule="exact"/>
        <w:ind w:left="-142" w:firstLine="142"/>
        <w:jc w:val="both"/>
      </w:pPr>
    </w:p>
    <w:p w:rsidR="00AA5233" w:rsidRPr="007F279C" w:rsidRDefault="00AA5233" w:rsidP="00AA5233">
      <w:pPr>
        <w:ind w:firstLine="567"/>
        <w:jc w:val="both"/>
      </w:pPr>
    </w:p>
    <w:p w:rsidR="00AA5233" w:rsidRPr="007F279C" w:rsidRDefault="00AA5233" w:rsidP="00AA5233">
      <w:pPr>
        <w:jc w:val="center"/>
        <w:rPr>
          <w:b/>
        </w:rPr>
      </w:pPr>
      <w:r>
        <w:rPr>
          <w:b/>
        </w:rPr>
        <w:t>РЕШИЛО</w:t>
      </w:r>
      <w:r w:rsidRPr="007F279C">
        <w:rPr>
          <w:b/>
        </w:rPr>
        <w:t>:</w:t>
      </w:r>
    </w:p>
    <w:p w:rsidR="00AA5233" w:rsidRDefault="00AA5233" w:rsidP="00AA5233">
      <w:pPr>
        <w:ind w:left="-142" w:firstLine="142"/>
        <w:jc w:val="both"/>
      </w:pPr>
      <w:r>
        <w:t xml:space="preserve">1.Утвердить </w:t>
      </w:r>
      <w:r w:rsidRPr="00B2712A">
        <w:t>Програм</w:t>
      </w:r>
      <w:r>
        <w:t>му</w:t>
      </w:r>
      <w:r w:rsidRPr="00B2712A">
        <w:t xml:space="preserve"> </w:t>
      </w:r>
      <w:r w:rsidRPr="00EF64AE">
        <w:t>к</w:t>
      </w:r>
      <w:r>
        <w:t>омплексного  развития систем коммунальной</w:t>
      </w:r>
      <w:r w:rsidRPr="00EF64AE">
        <w:t xml:space="preserve"> инфраструктуры сельского поселения Обшаровка муниципального района </w:t>
      </w:r>
      <w:proofErr w:type="gramStart"/>
      <w:r w:rsidRPr="00EF64AE">
        <w:t>Приволжский</w:t>
      </w:r>
      <w:proofErr w:type="gramEnd"/>
      <w:r w:rsidRPr="00EF64AE">
        <w:t xml:space="preserve"> Самарской области на 201</w:t>
      </w:r>
      <w:r>
        <w:t>8</w:t>
      </w:r>
      <w:r w:rsidRPr="00EF64AE">
        <w:t>-2033</w:t>
      </w:r>
      <w:r>
        <w:t xml:space="preserve"> годы.</w:t>
      </w:r>
    </w:p>
    <w:p w:rsidR="00AA5233" w:rsidRPr="007F279C" w:rsidRDefault="00AA5233" w:rsidP="00AA5233">
      <w:pPr>
        <w:tabs>
          <w:tab w:val="left" w:pos="5245"/>
        </w:tabs>
        <w:ind w:firstLine="142"/>
        <w:jc w:val="both"/>
      </w:pPr>
      <w:r w:rsidRPr="007F279C">
        <w:t xml:space="preserve">2. Опубликовать настоящее </w:t>
      </w:r>
      <w:r>
        <w:t xml:space="preserve">Решение в </w:t>
      </w:r>
      <w:r w:rsidRPr="007F279C">
        <w:t xml:space="preserve"> информационном бюллетене  «Вестник сельского поселения Обшаровка», а так же разместить на  официальном сайте Администрации сельского поселения Обшаровка муниципального района Приволжский Самарской области в информационно-телек</w:t>
      </w:r>
      <w:r>
        <w:t>оммуникационной сети «Интернет».</w:t>
      </w:r>
    </w:p>
    <w:p w:rsidR="00AA5233" w:rsidRDefault="00AA5233" w:rsidP="00AA5233">
      <w:pPr>
        <w:tabs>
          <w:tab w:val="left" w:pos="5245"/>
        </w:tabs>
        <w:ind w:left="-142" w:firstLine="142"/>
        <w:jc w:val="both"/>
      </w:pPr>
      <w:r>
        <w:t>3</w:t>
      </w:r>
      <w:r w:rsidRPr="007F279C">
        <w:t xml:space="preserve">.Настоящее </w:t>
      </w:r>
      <w:r>
        <w:t xml:space="preserve">Решение </w:t>
      </w:r>
      <w:r w:rsidRPr="007F279C">
        <w:t>вступает в силу с момента его официального опубликования.</w:t>
      </w:r>
    </w:p>
    <w:p w:rsidR="00AA5233" w:rsidRDefault="00AA5233" w:rsidP="00AA5233">
      <w:pPr>
        <w:tabs>
          <w:tab w:val="left" w:pos="5245"/>
        </w:tabs>
        <w:jc w:val="both"/>
      </w:pPr>
    </w:p>
    <w:p w:rsidR="00AA5233" w:rsidRDefault="00AA5233" w:rsidP="00AA5233">
      <w:pPr>
        <w:tabs>
          <w:tab w:val="left" w:pos="5245"/>
        </w:tabs>
        <w:jc w:val="both"/>
      </w:pPr>
      <w:r>
        <w:t>Председатель Собрания представителей</w:t>
      </w:r>
    </w:p>
    <w:p w:rsidR="00AA5233" w:rsidRPr="007F279C" w:rsidRDefault="00AA5233" w:rsidP="00AA5233">
      <w:pPr>
        <w:tabs>
          <w:tab w:val="left" w:pos="5245"/>
        </w:tabs>
        <w:jc w:val="both"/>
      </w:pPr>
      <w:r>
        <w:t>сельского поселения Обшаровка</w:t>
      </w:r>
      <w:r>
        <w:tab/>
      </w:r>
      <w:r>
        <w:tab/>
      </w:r>
      <w:r>
        <w:tab/>
      </w:r>
      <w:r>
        <w:tab/>
      </w:r>
      <w:r>
        <w:tab/>
        <w:t>Н.В. Захаров</w:t>
      </w:r>
    </w:p>
    <w:p w:rsidR="00AA5233" w:rsidRPr="007F279C" w:rsidRDefault="00AA5233" w:rsidP="00AA5233">
      <w:pPr>
        <w:tabs>
          <w:tab w:val="num" w:pos="0"/>
        </w:tabs>
        <w:ind w:firstLine="720"/>
        <w:jc w:val="both"/>
      </w:pPr>
    </w:p>
    <w:p w:rsidR="00AA5233" w:rsidRPr="007F279C" w:rsidRDefault="00AA5233" w:rsidP="00AA5233"/>
    <w:p w:rsidR="00AA5233" w:rsidRPr="007F279C" w:rsidRDefault="00AA5233" w:rsidP="00AA5233">
      <w:pPr>
        <w:rPr>
          <w:b/>
        </w:rPr>
      </w:pPr>
      <w:r w:rsidRPr="007F279C">
        <w:t xml:space="preserve">Глава сельского поселения Обшаровка </w:t>
      </w:r>
      <w:r w:rsidRPr="007F279C">
        <w:tab/>
      </w:r>
      <w:r w:rsidRPr="007F279C">
        <w:tab/>
      </w:r>
      <w:r w:rsidRPr="007F279C">
        <w:tab/>
      </w:r>
      <w:r w:rsidRPr="007F279C">
        <w:tab/>
      </w:r>
      <w:r w:rsidRPr="007F279C">
        <w:tab/>
      </w:r>
      <w:r w:rsidRPr="007F279C">
        <w:tab/>
      </w:r>
      <w:proofErr w:type="spellStart"/>
      <w:r w:rsidRPr="007F279C">
        <w:t>Т.П.Насенкова</w:t>
      </w:r>
      <w:proofErr w:type="spellEnd"/>
    </w:p>
    <w:p w:rsidR="00AA5233" w:rsidRPr="007F279C" w:rsidRDefault="00AA5233" w:rsidP="00AA5233">
      <w:pPr>
        <w:jc w:val="right"/>
        <w:rPr>
          <w:b/>
        </w:rPr>
      </w:pPr>
    </w:p>
    <w:p w:rsidR="00AA5233" w:rsidRPr="004355FD" w:rsidRDefault="00AA5233" w:rsidP="00AA5233">
      <w:pPr>
        <w:shd w:val="clear" w:color="auto" w:fill="FFFFFF"/>
        <w:spacing w:line="298" w:lineRule="exact"/>
        <w:ind w:left="-142" w:firstLine="142"/>
        <w:jc w:val="both"/>
      </w:pPr>
    </w:p>
    <w:p w:rsidR="00AA5233" w:rsidRDefault="00AA5233" w:rsidP="00AA5233">
      <w:pPr>
        <w:ind w:firstLine="567"/>
        <w:jc w:val="both"/>
      </w:pPr>
    </w:p>
    <w:p w:rsidR="00AA5233" w:rsidRDefault="00AA5233" w:rsidP="00AA5233">
      <w:pPr>
        <w:ind w:left="-567" w:hanging="142"/>
        <w:jc w:val="both"/>
        <w:rPr>
          <w:b/>
        </w:rPr>
      </w:pPr>
    </w:p>
    <w:p w:rsidR="008F2099" w:rsidRDefault="008F2099"/>
    <w:p w:rsidR="00AA5233" w:rsidRDefault="00AA5233"/>
    <w:p w:rsidR="00AA5233" w:rsidRDefault="00AA5233"/>
    <w:p w:rsidR="00AA5233" w:rsidRDefault="00AA5233"/>
    <w:p w:rsidR="00AA5233" w:rsidRDefault="00AA5233"/>
    <w:p w:rsidR="00AA5233" w:rsidRDefault="00AA5233"/>
    <w:p w:rsidR="00AA5233" w:rsidRDefault="00AA5233"/>
    <w:p w:rsidR="00AA5233" w:rsidRDefault="00AA5233"/>
    <w:p w:rsidR="00AA5233" w:rsidRDefault="00AA5233"/>
    <w:p w:rsidR="00AA5233" w:rsidRDefault="00AA5233"/>
    <w:p w:rsidR="00AA5233" w:rsidRDefault="00AA5233" w:rsidP="00AA5233">
      <w:pPr>
        <w:spacing w:line="276" w:lineRule="auto"/>
        <w:jc w:val="right"/>
        <w:rPr>
          <w:bCs/>
          <w:sz w:val="20"/>
          <w:szCs w:val="20"/>
        </w:rPr>
      </w:pPr>
      <w:proofErr w:type="gramStart"/>
      <w:r>
        <w:rPr>
          <w:bCs/>
          <w:sz w:val="20"/>
          <w:szCs w:val="20"/>
        </w:rPr>
        <w:t>Утверждена</w:t>
      </w:r>
      <w:proofErr w:type="gramEnd"/>
      <w:r>
        <w:rPr>
          <w:bCs/>
          <w:sz w:val="20"/>
          <w:szCs w:val="20"/>
        </w:rPr>
        <w:t xml:space="preserve"> Решением Собрания представителей </w:t>
      </w:r>
    </w:p>
    <w:p w:rsidR="00AA5233" w:rsidRDefault="00AA5233" w:rsidP="00AA5233">
      <w:pPr>
        <w:spacing w:line="276" w:lineRule="auto"/>
        <w:jc w:val="right"/>
        <w:rPr>
          <w:bCs/>
          <w:sz w:val="20"/>
          <w:szCs w:val="20"/>
        </w:rPr>
      </w:pPr>
      <w:r>
        <w:rPr>
          <w:bCs/>
          <w:sz w:val="20"/>
          <w:szCs w:val="20"/>
        </w:rPr>
        <w:t>сельского поселения Обшаровка</w:t>
      </w:r>
    </w:p>
    <w:p w:rsidR="00AA5233" w:rsidRDefault="00AA5233" w:rsidP="00AA5233">
      <w:pPr>
        <w:spacing w:line="276" w:lineRule="auto"/>
        <w:jc w:val="right"/>
        <w:rPr>
          <w:bCs/>
          <w:sz w:val="20"/>
          <w:szCs w:val="20"/>
        </w:rPr>
      </w:pPr>
      <w:r>
        <w:rPr>
          <w:bCs/>
          <w:sz w:val="20"/>
          <w:szCs w:val="20"/>
        </w:rPr>
        <w:t xml:space="preserve">муниципального района </w:t>
      </w:r>
      <w:proofErr w:type="gramStart"/>
      <w:r>
        <w:rPr>
          <w:bCs/>
          <w:sz w:val="20"/>
          <w:szCs w:val="20"/>
        </w:rPr>
        <w:t>Приволжский</w:t>
      </w:r>
      <w:proofErr w:type="gramEnd"/>
    </w:p>
    <w:p w:rsidR="00AA5233" w:rsidRDefault="00AA5233" w:rsidP="00AA5233">
      <w:pPr>
        <w:spacing w:line="276" w:lineRule="auto"/>
        <w:jc w:val="right"/>
        <w:rPr>
          <w:bCs/>
          <w:sz w:val="20"/>
          <w:szCs w:val="20"/>
        </w:rPr>
      </w:pPr>
      <w:r>
        <w:rPr>
          <w:bCs/>
          <w:sz w:val="20"/>
          <w:szCs w:val="20"/>
        </w:rPr>
        <w:t>Самарской области</w:t>
      </w:r>
    </w:p>
    <w:p w:rsidR="00AA5233" w:rsidRDefault="00AA5233" w:rsidP="00AA5233">
      <w:pPr>
        <w:spacing w:line="276" w:lineRule="auto"/>
        <w:jc w:val="right"/>
        <w:rPr>
          <w:bCs/>
          <w:sz w:val="20"/>
          <w:szCs w:val="20"/>
        </w:rPr>
      </w:pPr>
      <w:r>
        <w:rPr>
          <w:bCs/>
          <w:sz w:val="20"/>
          <w:szCs w:val="20"/>
        </w:rPr>
        <w:t>№_______ от ______________2017 г.</w:t>
      </w:r>
    </w:p>
    <w:p w:rsidR="00AA5233" w:rsidRDefault="00AA5233" w:rsidP="00AA5233">
      <w:pPr>
        <w:spacing w:line="276" w:lineRule="auto"/>
        <w:jc w:val="right"/>
        <w:rPr>
          <w:bCs/>
          <w:sz w:val="20"/>
          <w:szCs w:val="20"/>
        </w:rPr>
      </w:pPr>
    </w:p>
    <w:p w:rsidR="00AA5233" w:rsidRDefault="00AA5233" w:rsidP="00AA5233">
      <w:pPr>
        <w:spacing w:line="276" w:lineRule="auto"/>
        <w:jc w:val="right"/>
        <w:rPr>
          <w:bCs/>
          <w:sz w:val="20"/>
          <w:szCs w:val="20"/>
        </w:rPr>
      </w:pPr>
    </w:p>
    <w:p w:rsidR="00AA5233" w:rsidRDefault="00AA5233" w:rsidP="00AA5233">
      <w:pPr>
        <w:spacing w:line="276" w:lineRule="auto"/>
        <w:jc w:val="right"/>
        <w:rPr>
          <w:bCs/>
          <w:sz w:val="20"/>
          <w:szCs w:val="20"/>
        </w:rPr>
      </w:pPr>
    </w:p>
    <w:p w:rsidR="00AA5233" w:rsidRPr="00232B16" w:rsidRDefault="00AA5233" w:rsidP="00AA5233">
      <w:pPr>
        <w:spacing w:line="276" w:lineRule="auto"/>
        <w:jc w:val="right"/>
        <w:rPr>
          <w:bCs/>
          <w:sz w:val="20"/>
          <w:szCs w:val="20"/>
        </w:rPr>
      </w:pPr>
    </w:p>
    <w:p w:rsidR="00AA5233" w:rsidRDefault="00AA5233" w:rsidP="00AA5233">
      <w:pPr>
        <w:jc w:val="center"/>
      </w:pPr>
    </w:p>
    <w:p w:rsidR="00AA5233" w:rsidRDefault="00AA5233" w:rsidP="00AA5233">
      <w:pPr>
        <w:pStyle w:val="20"/>
        <w:shd w:val="clear" w:color="auto" w:fill="auto"/>
        <w:spacing w:before="0" w:line="360" w:lineRule="auto"/>
        <w:ind w:left="20" w:right="1760" w:firstLine="580"/>
        <w:jc w:val="center"/>
      </w:pPr>
      <w:r>
        <w:t xml:space="preserve">ПРОГРАММА КОМПЛЕКСНОГО РАЗВИТИЯ     </w:t>
      </w:r>
    </w:p>
    <w:p w:rsidR="00AA5233" w:rsidRDefault="00AA5233" w:rsidP="00AA5233">
      <w:pPr>
        <w:pStyle w:val="20"/>
        <w:shd w:val="clear" w:color="auto" w:fill="auto"/>
        <w:spacing w:before="0" w:line="360" w:lineRule="auto"/>
        <w:ind w:left="20" w:right="1760" w:firstLine="580"/>
        <w:jc w:val="center"/>
      </w:pPr>
      <w:r>
        <w:t xml:space="preserve"> СИСТЕМ КОММУНАЛЬНОЙ ИНФРАСТРУКТУРЫ</w:t>
      </w:r>
    </w:p>
    <w:p w:rsidR="00AA5233" w:rsidRDefault="00AA5233" w:rsidP="00AA5233">
      <w:pPr>
        <w:pStyle w:val="20"/>
        <w:shd w:val="clear" w:color="auto" w:fill="auto"/>
        <w:spacing w:before="0" w:line="360" w:lineRule="auto"/>
        <w:ind w:left="20"/>
        <w:jc w:val="center"/>
      </w:pPr>
      <w:r>
        <w:t>СЕЛЬСКОГО ПОСЕЛЕНИЯ ОБШАРОВКА МУНИЦИПАЛЬНОГО</w:t>
      </w:r>
    </w:p>
    <w:p w:rsidR="00AA5233" w:rsidRDefault="00AA5233" w:rsidP="00AA5233">
      <w:pPr>
        <w:pStyle w:val="20"/>
        <w:shd w:val="clear" w:color="auto" w:fill="auto"/>
        <w:spacing w:before="0" w:line="360" w:lineRule="auto"/>
        <w:ind w:left="20"/>
      </w:pPr>
      <w:r>
        <w:t xml:space="preserve">        РАЙОНА </w:t>
      </w:r>
      <w:proofErr w:type="gramStart"/>
      <w:r>
        <w:t>ПРИВОЛЖСКИЙ</w:t>
      </w:r>
      <w:proofErr w:type="gramEnd"/>
      <w:r>
        <w:t xml:space="preserve"> САМАРСКОЙ ОБЛАСТИ</w:t>
      </w:r>
    </w:p>
    <w:p w:rsidR="00AA5233" w:rsidRDefault="00AA5233" w:rsidP="00AA5233">
      <w:pPr>
        <w:pStyle w:val="20"/>
        <w:shd w:val="clear" w:color="auto" w:fill="auto"/>
        <w:spacing w:before="0" w:line="360" w:lineRule="auto"/>
        <w:ind w:left="20"/>
      </w:pPr>
      <w:r>
        <w:t xml:space="preserve">                                             НА ПЕРИОД</w:t>
      </w:r>
      <w:r>
        <w:rPr>
          <w:rStyle w:val="213pt"/>
        </w:rPr>
        <w:t xml:space="preserve"> 2018-2033</w:t>
      </w:r>
      <w:r>
        <w:t xml:space="preserve"> ГГ.</w:t>
      </w:r>
    </w:p>
    <w:p w:rsidR="00AA5233" w:rsidRDefault="00AA5233" w:rsidP="00AA5233">
      <w:pPr>
        <w:pStyle w:val="20"/>
        <w:shd w:val="clear" w:color="auto" w:fill="auto"/>
        <w:spacing w:before="0" w:line="240" w:lineRule="auto"/>
        <w:ind w:left="20"/>
        <w:jc w:val="center"/>
      </w:pPr>
    </w:p>
    <w:p w:rsidR="00AA5233" w:rsidRDefault="00AA5233" w:rsidP="00AA5233">
      <w:pPr>
        <w:pStyle w:val="20"/>
        <w:shd w:val="clear" w:color="auto" w:fill="auto"/>
        <w:spacing w:before="0" w:line="240" w:lineRule="auto"/>
        <w:ind w:left="20"/>
        <w:jc w:val="center"/>
      </w:pPr>
    </w:p>
    <w:p w:rsidR="00AA5233" w:rsidRDefault="00AA5233" w:rsidP="00AA5233">
      <w:pPr>
        <w:pStyle w:val="20"/>
        <w:shd w:val="clear" w:color="auto" w:fill="auto"/>
        <w:spacing w:before="0" w:line="240" w:lineRule="auto"/>
        <w:ind w:left="20"/>
        <w:jc w:val="center"/>
      </w:pPr>
    </w:p>
    <w:p w:rsidR="00AA5233" w:rsidRDefault="00AA5233" w:rsidP="00AA5233">
      <w:pPr>
        <w:pStyle w:val="20"/>
        <w:shd w:val="clear" w:color="auto" w:fill="auto"/>
        <w:spacing w:before="0" w:line="240" w:lineRule="auto"/>
        <w:ind w:left="20"/>
        <w:jc w:val="center"/>
      </w:pPr>
    </w:p>
    <w:p w:rsidR="00AA5233" w:rsidRDefault="00AA5233" w:rsidP="00AA5233">
      <w:pPr>
        <w:pStyle w:val="20"/>
        <w:shd w:val="clear" w:color="auto" w:fill="auto"/>
        <w:spacing w:before="0" w:line="240" w:lineRule="auto"/>
        <w:ind w:left="20"/>
        <w:jc w:val="center"/>
      </w:pPr>
    </w:p>
    <w:p w:rsidR="00AA5233" w:rsidRDefault="00AA5233" w:rsidP="00AA5233">
      <w:pPr>
        <w:pStyle w:val="20"/>
        <w:shd w:val="clear" w:color="auto" w:fill="auto"/>
        <w:spacing w:before="0" w:line="240" w:lineRule="auto"/>
        <w:ind w:left="20"/>
        <w:jc w:val="center"/>
      </w:pPr>
    </w:p>
    <w:p w:rsidR="00AA5233" w:rsidRDefault="00AA5233" w:rsidP="00AA5233">
      <w:pPr>
        <w:pStyle w:val="20"/>
        <w:shd w:val="clear" w:color="auto" w:fill="auto"/>
        <w:spacing w:before="0" w:line="240" w:lineRule="auto"/>
        <w:ind w:left="20"/>
        <w:jc w:val="center"/>
      </w:pPr>
    </w:p>
    <w:p w:rsidR="00AA5233" w:rsidRDefault="00AA5233" w:rsidP="00AA5233">
      <w:pPr>
        <w:pStyle w:val="20"/>
        <w:shd w:val="clear" w:color="auto" w:fill="auto"/>
        <w:spacing w:before="0" w:line="240" w:lineRule="auto"/>
        <w:ind w:left="20"/>
        <w:jc w:val="center"/>
      </w:pPr>
    </w:p>
    <w:p w:rsidR="00AA5233" w:rsidRDefault="00AA5233" w:rsidP="00AA5233">
      <w:pPr>
        <w:pStyle w:val="20"/>
        <w:shd w:val="clear" w:color="auto" w:fill="auto"/>
        <w:spacing w:before="0" w:line="240" w:lineRule="auto"/>
        <w:ind w:left="20"/>
        <w:jc w:val="center"/>
      </w:pPr>
    </w:p>
    <w:p w:rsidR="00AA5233" w:rsidRDefault="00AA5233" w:rsidP="00AA5233">
      <w:pPr>
        <w:pStyle w:val="20"/>
        <w:shd w:val="clear" w:color="auto" w:fill="auto"/>
        <w:spacing w:before="0" w:after="4262" w:line="240" w:lineRule="exact"/>
        <w:ind w:left="1080"/>
      </w:pPr>
      <w:r>
        <w:t xml:space="preserve">                  ОБОСНОВЫВАЮЩИЕ МАТЕРИАЛЫ</w:t>
      </w:r>
    </w:p>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Pr>
        <w:pStyle w:val="22"/>
        <w:shd w:val="clear" w:color="auto" w:fill="auto"/>
        <w:spacing w:line="240" w:lineRule="exact"/>
        <w:jc w:val="center"/>
      </w:pPr>
      <w:r>
        <w:t>СОДЕРЖАНИЕ</w:t>
      </w:r>
    </w:p>
    <w:tbl>
      <w:tblPr>
        <w:tblW w:w="5000" w:type="pct"/>
        <w:jc w:val="center"/>
        <w:tblCellMar>
          <w:left w:w="10" w:type="dxa"/>
          <w:right w:w="10" w:type="dxa"/>
        </w:tblCellMar>
        <w:tblLook w:val="04A0" w:firstRow="1" w:lastRow="0" w:firstColumn="1" w:lastColumn="0" w:noHBand="0" w:noVBand="1"/>
      </w:tblPr>
      <w:tblGrid>
        <w:gridCol w:w="1067"/>
        <w:gridCol w:w="7494"/>
        <w:gridCol w:w="814"/>
      </w:tblGrid>
      <w:tr w:rsidR="00AA5233" w:rsidTr="00C826B8">
        <w:trPr>
          <w:trHeight w:val="821"/>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left="140" w:firstLine="300"/>
              <w:jc w:val="left"/>
            </w:pPr>
            <w:r>
              <w:t>№ раздела</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2660" w:firstLine="0"/>
              <w:jc w:val="left"/>
            </w:pPr>
            <w:r>
              <w:t>Наименование раздела</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Стр.</w:t>
            </w:r>
          </w:p>
        </w:tc>
      </w:tr>
      <w:tr w:rsidR="00AA5233" w:rsidTr="00C826B8">
        <w:trPr>
          <w:trHeight w:val="610"/>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1</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left="120" w:firstLine="0"/>
              <w:jc w:val="left"/>
            </w:pPr>
            <w:r>
              <w:t xml:space="preserve">Перспективные показатели </w:t>
            </w:r>
            <w:proofErr w:type="spellStart"/>
            <w:r>
              <w:t>с.п</w:t>
            </w:r>
            <w:proofErr w:type="spellEnd"/>
            <w:r>
              <w:t>. Обшаровка для разработки Программы</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w:t>
            </w:r>
          </w:p>
        </w:tc>
      </w:tr>
      <w:tr w:rsidR="00AA5233" w:rsidTr="00C826B8">
        <w:trPr>
          <w:trHeight w:val="331"/>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1.1</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Характеристика сельского поселения Обшаровка</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w:t>
            </w:r>
          </w:p>
        </w:tc>
      </w:tr>
      <w:tr w:rsidR="00AA5233" w:rsidTr="00C826B8">
        <w:trPr>
          <w:trHeight w:val="336"/>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1.2</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 xml:space="preserve">План прогнозируемой застройки </w:t>
            </w:r>
            <w:proofErr w:type="spellStart"/>
            <w:r>
              <w:t>с.п</w:t>
            </w:r>
            <w:proofErr w:type="spellEnd"/>
            <w:r>
              <w:t>. Обшаровка</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26</w:t>
            </w:r>
          </w:p>
        </w:tc>
      </w:tr>
      <w:tr w:rsidR="00AA5233" w:rsidTr="00C826B8">
        <w:trPr>
          <w:trHeight w:val="658"/>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2</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3" w:lineRule="exact"/>
              <w:ind w:left="120" w:firstLine="0"/>
              <w:jc w:val="left"/>
            </w:pPr>
            <w:r>
              <w:t xml:space="preserve">Перспективные показатели спроса на коммунальные ресурсы </w:t>
            </w:r>
            <w:proofErr w:type="spellStart"/>
            <w:r>
              <w:t>с.п</w:t>
            </w:r>
            <w:proofErr w:type="spellEnd"/>
            <w:r>
              <w:t>. Обшаровка</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32</w:t>
            </w:r>
          </w:p>
        </w:tc>
      </w:tr>
      <w:tr w:rsidR="00AA5233" w:rsidTr="00C826B8">
        <w:trPr>
          <w:trHeight w:val="658"/>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2.1</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3" w:lineRule="exact"/>
              <w:ind w:left="120" w:firstLine="0"/>
              <w:jc w:val="left"/>
            </w:pPr>
            <w:r>
              <w:t xml:space="preserve">Показатели перспективного спроса на тепловую энергию и теплоноситель в установленных границах </w:t>
            </w:r>
            <w:proofErr w:type="spellStart"/>
            <w:r>
              <w:t>с.п</w:t>
            </w:r>
            <w:proofErr w:type="spellEnd"/>
            <w:r>
              <w:t>. Обшаровка</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32</w:t>
            </w:r>
          </w:p>
        </w:tc>
      </w:tr>
      <w:tr w:rsidR="00AA5233" w:rsidTr="00C826B8">
        <w:trPr>
          <w:trHeight w:val="336"/>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2.2</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Показатели перспективного спроса по водоснабжению</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33</w:t>
            </w:r>
          </w:p>
        </w:tc>
      </w:tr>
      <w:tr w:rsidR="00AA5233" w:rsidTr="00C826B8">
        <w:trPr>
          <w:trHeight w:val="331"/>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2.3</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Показатели перспективного спроса по водоотведению</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36</w:t>
            </w:r>
          </w:p>
        </w:tc>
      </w:tr>
      <w:tr w:rsidR="00AA5233" w:rsidTr="00C826B8">
        <w:trPr>
          <w:trHeight w:val="331"/>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2.4</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Показатели перспективного спроса по газоснабжению</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36</w:t>
            </w:r>
          </w:p>
        </w:tc>
      </w:tr>
      <w:tr w:rsidR="00AA5233" w:rsidTr="00C826B8">
        <w:trPr>
          <w:trHeight w:val="336"/>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2.5</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Показатели перспективного спроса по электроснабжению</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38</w:t>
            </w:r>
          </w:p>
        </w:tc>
      </w:tr>
      <w:tr w:rsidR="00AA5233" w:rsidTr="00C826B8">
        <w:trPr>
          <w:trHeight w:val="331"/>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2.6</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Показатели перспективного спроса по размещению ТБО</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43</w:t>
            </w:r>
          </w:p>
        </w:tc>
      </w:tr>
      <w:tr w:rsidR="00AA5233" w:rsidTr="00C826B8">
        <w:trPr>
          <w:trHeight w:val="610"/>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3</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left="120" w:firstLine="0"/>
              <w:jc w:val="left"/>
            </w:pPr>
            <w:r>
              <w:t>Характеристика состояния и проблем коммунальной инфраструктуры</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43</w:t>
            </w:r>
          </w:p>
        </w:tc>
      </w:tr>
      <w:tr w:rsidR="00AA5233" w:rsidTr="00C826B8">
        <w:trPr>
          <w:trHeight w:val="331"/>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3.1</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Анализ существующего состояния системы теплоснабжения</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43</w:t>
            </w:r>
          </w:p>
        </w:tc>
      </w:tr>
      <w:tr w:rsidR="00AA5233" w:rsidTr="00C826B8">
        <w:trPr>
          <w:trHeight w:val="336"/>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3.2</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Анализ существующего состояния системы водоснабжения</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45</w:t>
            </w:r>
          </w:p>
        </w:tc>
      </w:tr>
      <w:tr w:rsidR="00AA5233" w:rsidTr="00C826B8">
        <w:trPr>
          <w:trHeight w:val="331"/>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3.3</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Анализ существующего состояния системы водоотведения</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45</w:t>
            </w:r>
          </w:p>
        </w:tc>
      </w:tr>
      <w:tr w:rsidR="00AA5233" w:rsidTr="00C826B8">
        <w:trPr>
          <w:trHeight w:val="331"/>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3.4</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Анализ существующего состояния системы электроснабжения</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left"/>
            </w:pPr>
            <w:r>
              <w:t xml:space="preserve">     46</w:t>
            </w:r>
          </w:p>
        </w:tc>
      </w:tr>
      <w:tr w:rsidR="00AA5233" w:rsidTr="00C826B8">
        <w:trPr>
          <w:trHeight w:val="336"/>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3.5</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Анализ существующего состояния системы газоснабжения</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47</w:t>
            </w:r>
          </w:p>
        </w:tc>
      </w:tr>
      <w:tr w:rsidR="00AA5233" w:rsidTr="00C826B8">
        <w:trPr>
          <w:trHeight w:val="605"/>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3.6</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3" w:lineRule="exact"/>
              <w:ind w:left="120" w:firstLine="0"/>
              <w:jc w:val="left"/>
            </w:pPr>
            <w:r>
              <w:t>Анализ существующего состояния системы захоронения (утилизации) ТБО</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47</w:t>
            </w:r>
          </w:p>
        </w:tc>
      </w:tr>
      <w:tr w:rsidR="00AA5233" w:rsidTr="00C826B8">
        <w:trPr>
          <w:trHeight w:val="658"/>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4</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7" w:lineRule="exact"/>
              <w:ind w:left="120" w:firstLine="0"/>
              <w:jc w:val="left"/>
            </w:pPr>
            <w:r>
              <w:t xml:space="preserve">Характеристика состояния и проблем в реализации </w:t>
            </w:r>
            <w:proofErr w:type="spellStart"/>
            <w:r>
              <w:t>энерго</w:t>
            </w:r>
            <w:proofErr w:type="spellEnd"/>
            <w:r>
              <w:t xml:space="preserve"> и </w:t>
            </w:r>
            <w:proofErr w:type="spellStart"/>
            <w:r>
              <w:t>ресурсоснабжения</w:t>
            </w:r>
            <w:proofErr w:type="spellEnd"/>
            <w:r>
              <w:t xml:space="preserve"> и учета и сбора информации</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47</w:t>
            </w:r>
          </w:p>
        </w:tc>
      </w:tr>
      <w:tr w:rsidR="00AA5233" w:rsidTr="00C826B8">
        <w:trPr>
          <w:trHeight w:val="662"/>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5</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2" w:lineRule="exact"/>
              <w:ind w:left="120" w:firstLine="0"/>
              <w:jc w:val="left"/>
            </w:pPr>
            <w:r>
              <w:t>Перечень инвестиционных проектов в отношении систем коммунальной инфраструктуры</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48</w:t>
            </w:r>
          </w:p>
        </w:tc>
      </w:tr>
      <w:tr w:rsidR="00AA5233" w:rsidTr="00C826B8">
        <w:trPr>
          <w:trHeight w:val="658"/>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6</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2" w:lineRule="exact"/>
              <w:ind w:left="120" w:firstLine="0"/>
              <w:jc w:val="left"/>
            </w:pPr>
            <w:r>
              <w:t>Предложения по организации реализации инвестиционных проектов сельского поселения Обшаровка</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56</w:t>
            </w:r>
          </w:p>
        </w:tc>
      </w:tr>
      <w:tr w:rsidR="00AA5233" w:rsidTr="00C826B8">
        <w:trPr>
          <w:trHeight w:val="331"/>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7</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Финансовые потребности для реализации Программы</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60</w:t>
            </w:r>
          </w:p>
        </w:tc>
      </w:tr>
      <w:tr w:rsidR="00AA5233" w:rsidTr="00C826B8">
        <w:trPr>
          <w:trHeight w:val="658"/>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8</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left="120" w:firstLine="0"/>
              <w:jc w:val="left"/>
            </w:pPr>
            <w:r>
              <w:t>Программа инвестиционных проектов, тариф и плата (тариф) за подключение (присоединение)</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61</w:t>
            </w:r>
          </w:p>
        </w:tc>
      </w:tr>
      <w:tr w:rsidR="00AA5233" w:rsidTr="00C826B8">
        <w:trPr>
          <w:trHeight w:val="1214"/>
          <w:jc w:val="center"/>
        </w:trPr>
        <w:tc>
          <w:tcPr>
            <w:tcW w:w="56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40" w:firstLine="300"/>
              <w:jc w:val="left"/>
            </w:pPr>
            <w:r>
              <w:t>9</w:t>
            </w:r>
          </w:p>
        </w:tc>
        <w:tc>
          <w:tcPr>
            <w:tcW w:w="399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left="120" w:firstLine="0"/>
              <w:jc w:val="left"/>
            </w:pPr>
            <w:r>
              <w:t>Прогноз расходов населения на коммунальные ресурсы, расходов бюджета на социальную поддержку и субсидии, оценка совокупного платежа граждан на коммунальные услуги на соответствие критериям доступности</w:t>
            </w:r>
          </w:p>
        </w:tc>
        <w:tc>
          <w:tcPr>
            <w:tcW w:w="43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00" w:firstLine="0"/>
              <w:jc w:val="left"/>
            </w:pPr>
            <w:r>
              <w:t>62</w:t>
            </w:r>
          </w:p>
        </w:tc>
      </w:tr>
    </w:tbl>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Pr>
        <w:pStyle w:val="20"/>
        <w:numPr>
          <w:ilvl w:val="0"/>
          <w:numId w:val="1"/>
        </w:numPr>
        <w:shd w:val="clear" w:color="auto" w:fill="auto"/>
        <w:spacing w:before="0" w:line="446" w:lineRule="exact"/>
        <w:ind w:right="620"/>
        <w:jc w:val="center"/>
      </w:pPr>
      <w:r>
        <w:t>ПАСПОРТ ПРОГРАММЫ.</w:t>
      </w:r>
    </w:p>
    <w:tbl>
      <w:tblPr>
        <w:tblW w:w="9571" w:type="dxa"/>
        <w:tblLayout w:type="fixed"/>
        <w:tblCellMar>
          <w:left w:w="10" w:type="dxa"/>
          <w:right w:w="10" w:type="dxa"/>
        </w:tblCellMar>
        <w:tblLook w:val="04A0" w:firstRow="1" w:lastRow="0" w:firstColumn="1" w:lastColumn="0" w:noHBand="0" w:noVBand="1"/>
      </w:tblPr>
      <w:tblGrid>
        <w:gridCol w:w="3504"/>
        <w:gridCol w:w="6067"/>
      </w:tblGrid>
      <w:tr w:rsidR="00AA5233" w:rsidTr="00C826B8">
        <w:trPr>
          <w:trHeight w:val="1368"/>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40" w:lineRule="auto"/>
              <w:ind w:firstLine="0"/>
              <w:jc w:val="both"/>
            </w:pPr>
            <w:r>
              <w:t>Наименование Программы: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74" w:lineRule="exact"/>
              <w:ind w:left="120" w:firstLine="0"/>
              <w:jc w:val="left"/>
            </w:pPr>
            <w:r>
              <w:t>Программа комплексного развития систем коммунальной ин</w:t>
            </w:r>
            <w:r>
              <w:softHyphen/>
              <w:t>фраструктуры сельского поселения Обшаровка муници</w:t>
            </w:r>
            <w:r>
              <w:softHyphen/>
              <w:t xml:space="preserve">пального района </w:t>
            </w:r>
            <w:proofErr w:type="gramStart"/>
            <w:r>
              <w:t>Приволжский</w:t>
            </w:r>
            <w:proofErr w:type="gramEnd"/>
            <w:r>
              <w:t xml:space="preserve"> Самарской области на 2018- 2033 годы</w:t>
            </w:r>
          </w:p>
        </w:tc>
      </w:tr>
      <w:tr w:rsidR="00AA5233" w:rsidTr="00C826B8">
        <w:trPr>
          <w:trHeight w:val="2506"/>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74" w:lineRule="exact"/>
              <w:ind w:left="120" w:firstLine="0"/>
              <w:jc w:val="left"/>
            </w:pPr>
            <w:r>
              <w:t>Основание для разработки Программы: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74" w:lineRule="exact"/>
              <w:ind w:left="120" w:firstLine="0"/>
              <w:jc w:val="left"/>
            </w:pPr>
            <w:r>
              <w:t xml:space="preserve">Градостроительный Кодекс Российской Федерации; Генеральный план </w:t>
            </w:r>
            <w:proofErr w:type="spellStart"/>
            <w:r>
              <w:t>с.п</w:t>
            </w:r>
            <w:proofErr w:type="spellEnd"/>
            <w:r>
              <w:t>. Обшаровка; Федеральный Закон от 06.10.2003 г. № 131-ФЗ «Об об</w:t>
            </w:r>
            <w:r>
              <w:softHyphen/>
              <w:t>щих принципах организации местного самоуправления в Российской Федерации»;</w:t>
            </w:r>
          </w:p>
          <w:p w:rsidR="00AA5233" w:rsidRDefault="00AA5233" w:rsidP="00C826B8">
            <w:pPr>
              <w:pStyle w:val="3"/>
              <w:shd w:val="clear" w:color="auto" w:fill="auto"/>
              <w:spacing w:line="274" w:lineRule="exact"/>
              <w:ind w:left="120" w:firstLine="0"/>
              <w:jc w:val="left"/>
            </w:pPr>
            <w: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tc>
      </w:tr>
      <w:tr w:rsidR="00AA5233" w:rsidTr="00C826B8">
        <w:trPr>
          <w:trHeight w:val="600"/>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40" w:lineRule="auto"/>
              <w:ind w:left="120" w:firstLine="0"/>
              <w:jc w:val="left"/>
            </w:pPr>
            <w:r>
              <w:t>Заказчик Программы: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78" w:lineRule="exact"/>
              <w:ind w:left="120" w:firstLine="0"/>
              <w:jc w:val="left"/>
            </w:pPr>
            <w:r>
              <w:t>Администрация сельского поселения Обшаровка муни</w:t>
            </w:r>
            <w:r>
              <w:softHyphen/>
              <w:t xml:space="preserve">ципального района </w:t>
            </w:r>
            <w:proofErr w:type="gramStart"/>
            <w:r>
              <w:t>Приволжский</w:t>
            </w:r>
            <w:proofErr w:type="gramEnd"/>
            <w:r>
              <w:t xml:space="preserve"> Самарской области</w:t>
            </w:r>
          </w:p>
        </w:tc>
      </w:tr>
      <w:tr w:rsidR="00AA5233" w:rsidTr="00C826B8">
        <w:trPr>
          <w:trHeight w:val="562"/>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74" w:lineRule="exact"/>
              <w:ind w:left="120" w:firstLine="0"/>
              <w:jc w:val="left"/>
            </w:pPr>
            <w:r>
              <w:t>Местонахождение Заказчика Программы: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83" w:lineRule="exact"/>
              <w:ind w:left="120" w:firstLine="0"/>
              <w:jc w:val="left"/>
            </w:pPr>
            <w:proofErr w:type="gramStart"/>
            <w:r>
              <w:t>445551, Самарская область, Приволжский район, с. Обшаровка, ул. Щорса, д.1</w:t>
            </w:r>
            <w:proofErr w:type="gramEnd"/>
          </w:p>
        </w:tc>
      </w:tr>
      <w:tr w:rsidR="00AA5233" w:rsidTr="00C826B8">
        <w:trPr>
          <w:trHeight w:val="643"/>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40" w:lineRule="auto"/>
              <w:ind w:firstLine="0"/>
              <w:jc w:val="both"/>
            </w:pPr>
            <w:r>
              <w:t>Разработчик Программы: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78" w:lineRule="exact"/>
              <w:ind w:left="120" w:firstLine="0"/>
              <w:jc w:val="left"/>
            </w:pPr>
            <w:r>
              <w:t>Администрация сельского поселения Обшаровка муни</w:t>
            </w:r>
            <w:r>
              <w:softHyphen/>
              <w:t xml:space="preserve">ципального района </w:t>
            </w:r>
            <w:proofErr w:type="gramStart"/>
            <w:r>
              <w:t>Приволжский</w:t>
            </w:r>
            <w:proofErr w:type="gramEnd"/>
            <w:r>
              <w:t xml:space="preserve"> Самарской области</w:t>
            </w:r>
          </w:p>
        </w:tc>
      </w:tr>
      <w:tr w:rsidR="00AA5233" w:rsidTr="00C826B8">
        <w:trPr>
          <w:trHeight w:val="562"/>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69" w:lineRule="exact"/>
              <w:ind w:left="120" w:firstLine="0"/>
              <w:jc w:val="left"/>
            </w:pPr>
            <w:r>
              <w:t>Местонахождение Разработчи</w:t>
            </w:r>
            <w:r>
              <w:softHyphen/>
              <w:t>ка Программы: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40" w:lineRule="auto"/>
              <w:ind w:left="120" w:firstLine="0"/>
              <w:jc w:val="left"/>
            </w:pPr>
            <w:proofErr w:type="gramStart"/>
            <w:r>
              <w:t>445551, Самарская область, Приволжский район,                 с. Обшаровка, ул. Щорса, д.1</w:t>
            </w:r>
            <w:proofErr w:type="gramEnd"/>
          </w:p>
        </w:tc>
      </w:tr>
      <w:tr w:rsidR="00AA5233" w:rsidTr="00C826B8">
        <w:trPr>
          <w:trHeight w:val="835"/>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40" w:lineRule="auto"/>
              <w:ind w:left="120" w:firstLine="0"/>
              <w:jc w:val="left"/>
            </w:pPr>
            <w:r>
              <w:t>Цели и задачи Программы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74" w:lineRule="exact"/>
              <w:ind w:firstLine="0"/>
              <w:jc w:val="both"/>
            </w:pPr>
            <w:r>
              <w:t>Создание условий для устойчивого функционирования коммунальных систем с. п. Обшаровка, повышение уровня безопасности движения.</w:t>
            </w:r>
          </w:p>
        </w:tc>
      </w:tr>
      <w:tr w:rsidR="00AA5233" w:rsidTr="00C826B8">
        <w:trPr>
          <w:trHeight w:val="3456"/>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40" w:lineRule="auto"/>
              <w:ind w:left="120" w:firstLine="0"/>
              <w:jc w:val="left"/>
            </w:pPr>
            <w:r>
              <w:t>Задачи Программы: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Pr="00940F18" w:rsidRDefault="00AA5233" w:rsidP="00C826B8">
            <w:r w:rsidRPr="00940F18">
              <w:t>1. Инженерно-техническая оптимизация систем коммунальной и</w:t>
            </w:r>
            <w:r>
              <w:t>н</w:t>
            </w:r>
            <w:r w:rsidRPr="00940F18">
              <w:t>фраструктуры.</w:t>
            </w:r>
          </w:p>
          <w:p w:rsidR="00AA5233" w:rsidRPr="00940F18" w:rsidRDefault="00AA5233" w:rsidP="00C826B8">
            <w:r w:rsidRPr="00940F18">
              <w:t>2. Повышение надежности систем коммунальной инфраструктуры.</w:t>
            </w:r>
          </w:p>
          <w:p w:rsidR="00AA5233" w:rsidRPr="00940F18" w:rsidRDefault="00AA5233" w:rsidP="00C826B8">
            <w:r w:rsidRPr="00940F18">
              <w:t>3.Обеспечение боле</w:t>
            </w:r>
          </w:p>
          <w:p w:rsidR="00AA5233" w:rsidRPr="00940F18" w:rsidRDefault="00AA5233" w:rsidP="00C826B8">
            <w:r w:rsidRPr="00940F18">
              <w:t xml:space="preserve">е комфортных условий проживания населения </w:t>
            </w:r>
          </w:p>
          <w:p w:rsidR="00AA5233" w:rsidRPr="00940F18" w:rsidRDefault="00AA5233" w:rsidP="00C826B8">
            <w:r w:rsidRPr="00940F18">
              <w:t>сельского поселения.</w:t>
            </w:r>
          </w:p>
          <w:p w:rsidR="00AA5233" w:rsidRPr="00940F18" w:rsidRDefault="00AA5233" w:rsidP="00C826B8">
            <w:r w:rsidRPr="00940F18">
              <w:t>4. Повышение качества предоставляемых ЖКХ.</w:t>
            </w:r>
          </w:p>
          <w:p w:rsidR="00AA5233" w:rsidRPr="00940F18" w:rsidRDefault="00AA5233" w:rsidP="00C826B8">
            <w:r w:rsidRPr="00940F18">
              <w:t>5. Снижение потребление энергетических ресурсов.</w:t>
            </w:r>
          </w:p>
          <w:p w:rsidR="00AA5233" w:rsidRPr="00940F18" w:rsidRDefault="00AA5233" w:rsidP="00C826B8">
            <w:r w:rsidRPr="00940F18">
              <w:t>6. Снижение потерь при поставке ресурсов потребителям.</w:t>
            </w:r>
          </w:p>
          <w:p w:rsidR="00AA5233" w:rsidRDefault="00AA5233" w:rsidP="00C826B8">
            <w:pPr>
              <w:rPr>
                <w:rFonts w:ascii="Arial" w:hAnsi="Arial" w:cs="Arial"/>
                <w:sz w:val="41"/>
                <w:szCs w:val="41"/>
              </w:rPr>
            </w:pPr>
            <w:r w:rsidRPr="00940F18">
              <w:t>7. Улучшение экологической обстановки в сельском поселении.</w:t>
            </w:r>
          </w:p>
          <w:p w:rsidR="00AA5233" w:rsidRDefault="00AA5233" w:rsidP="00C826B8">
            <w:pPr>
              <w:pStyle w:val="3"/>
              <w:shd w:val="clear" w:color="auto" w:fill="auto"/>
              <w:spacing w:before="60" w:line="278" w:lineRule="exact"/>
              <w:ind w:firstLine="0"/>
              <w:jc w:val="left"/>
            </w:pPr>
          </w:p>
        </w:tc>
      </w:tr>
      <w:tr w:rsidR="00AA5233" w:rsidRPr="00940F18" w:rsidTr="00C826B8">
        <w:trPr>
          <w:trHeight w:val="841"/>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Pr="0024423A" w:rsidRDefault="00AA5233" w:rsidP="00C826B8">
            <w:pPr>
              <w:pStyle w:val="3"/>
              <w:shd w:val="clear" w:color="auto" w:fill="auto"/>
              <w:spacing w:line="240" w:lineRule="auto"/>
              <w:ind w:left="120" w:firstLine="0"/>
              <w:jc w:val="left"/>
            </w:pPr>
            <w:r w:rsidRPr="0024423A">
              <w:t>Срок и этапы реализации Про</w:t>
            </w:r>
            <w:r w:rsidRPr="0024423A">
              <w:softHyphen/>
              <w:t>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Pr="0024423A" w:rsidRDefault="00AA5233" w:rsidP="00C826B8">
            <w:r w:rsidRPr="0024423A">
              <w:t>Программа реализуется в период с 2018 по 2033 годы.</w:t>
            </w:r>
          </w:p>
          <w:p w:rsidR="00AA5233" w:rsidRPr="0024423A" w:rsidRDefault="00AA5233" w:rsidP="00C826B8">
            <w:pPr>
              <w:pStyle w:val="3"/>
              <w:numPr>
                <w:ilvl w:val="0"/>
                <w:numId w:val="2"/>
              </w:numPr>
              <w:shd w:val="clear" w:color="auto" w:fill="auto"/>
              <w:tabs>
                <w:tab w:val="left" w:pos="274"/>
              </w:tabs>
              <w:spacing w:line="274" w:lineRule="exact"/>
              <w:ind w:left="120" w:firstLine="0"/>
              <w:jc w:val="left"/>
              <w:rPr>
                <w:sz w:val="24"/>
                <w:szCs w:val="24"/>
              </w:rPr>
            </w:pPr>
            <w:r w:rsidRPr="0024423A">
              <w:rPr>
                <w:sz w:val="24"/>
                <w:szCs w:val="24"/>
              </w:rPr>
              <w:t>этап: 2018 год - 2022 год</w:t>
            </w:r>
          </w:p>
          <w:p w:rsidR="00AA5233" w:rsidRPr="0024423A" w:rsidRDefault="00AA5233" w:rsidP="00C826B8">
            <w:pPr>
              <w:pStyle w:val="3"/>
              <w:numPr>
                <w:ilvl w:val="0"/>
                <w:numId w:val="2"/>
              </w:numPr>
              <w:shd w:val="clear" w:color="auto" w:fill="auto"/>
              <w:tabs>
                <w:tab w:val="left" w:pos="298"/>
              </w:tabs>
              <w:spacing w:line="274" w:lineRule="exact"/>
              <w:ind w:left="120" w:firstLine="0"/>
              <w:jc w:val="left"/>
              <w:rPr>
                <w:sz w:val="24"/>
                <w:szCs w:val="24"/>
              </w:rPr>
            </w:pPr>
            <w:r w:rsidRPr="0024423A">
              <w:rPr>
                <w:sz w:val="24"/>
                <w:szCs w:val="24"/>
              </w:rPr>
              <w:t>этап: 2023 год - 2033 год</w:t>
            </w:r>
          </w:p>
        </w:tc>
      </w:tr>
      <w:tr w:rsidR="00AA5233" w:rsidTr="00C826B8">
        <w:trPr>
          <w:trHeight w:val="840"/>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40" w:lineRule="auto"/>
              <w:ind w:left="120" w:firstLine="0"/>
              <w:jc w:val="left"/>
            </w:pPr>
            <w:r>
              <w:t>Объемы и источники финанси</w:t>
            </w:r>
            <w:r>
              <w:softHyphen/>
              <w:t>рования мероприятий Про</w:t>
            </w:r>
            <w:r>
              <w:softHyphen/>
              <w:t>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r>
              <w:t>Внебюджетные источники; Бюджетные средства всех уровней.</w:t>
            </w:r>
          </w:p>
        </w:tc>
      </w:tr>
      <w:tr w:rsidR="00AA5233" w:rsidTr="00C826B8">
        <w:trPr>
          <w:trHeight w:val="982"/>
        </w:trPr>
        <w:tc>
          <w:tcPr>
            <w:tcW w:w="350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3"/>
              <w:shd w:val="clear" w:color="auto" w:fill="auto"/>
              <w:spacing w:line="240" w:lineRule="auto"/>
              <w:ind w:left="120" w:firstLine="0"/>
              <w:jc w:val="left"/>
            </w:pPr>
            <w:r>
              <w:t>Ожидаемые результаты реали</w:t>
            </w:r>
            <w:r>
              <w:softHyphen/>
              <w:t>зации Программы</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r>
              <w:t>Стабильное функционирование существующих систем коммунальной инфраструктуры, развитие коммунальной инфраструктуры  в проектируемой застройке</w:t>
            </w:r>
          </w:p>
        </w:tc>
      </w:tr>
    </w:tbl>
    <w:p w:rsidR="00AA5233" w:rsidRDefault="00AA5233" w:rsidP="00AA5233"/>
    <w:p w:rsidR="00AA5233" w:rsidRDefault="00AA5233" w:rsidP="00AA5233">
      <w:pPr>
        <w:jc w:val="center"/>
      </w:pPr>
      <w:r>
        <w:t>Мероприятия и целевые показатели (индикаторы), предусмотренные программой, рас</w:t>
      </w:r>
      <w:r>
        <w:softHyphen/>
        <w:t>считаны на первые 5 лет с разбивкой по годам, а на последующий период (до окончания срока действия программы) - без разбивки по годам.</w:t>
      </w:r>
    </w:p>
    <w:p w:rsidR="00AA5233" w:rsidRDefault="00AA5233" w:rsidP="00AA5233">
      <w:pPr>
        <w:pStyle w:val="3"/>
        <w:shd w:val="clear" w:color="auto" w:fill="auto"/>
        <w:spacing w:line="274" w:lineRule="exact"/>
        <w:ind w:left="40" w:right="200" w:firstLine="0"/>
        <w:jc w:val="both"/>
      </w:pPr>
      <w:r>
        <w:t>** Объемы средств областного бюджета и бюджета поселения для финансирования Про</w:t>
      </w:r>
      <w:r>
        <w:softHyphen/>
        <w:t>граммы носят прогнозный характер и подлежат ежегодной корректировке в соответствии с областным законом об областном бюджете и с решением Собрания представителей сельского поселения Обшаровка о бюджете сельского поселения на соответствующий фи</w:t>
      </w:r>
      <w:r>
        <w:softHyphen/>
        <w:t>нансовый год.</w:t>
      </w:r>
    </w:p>
    <w:p w:rsidR="00AA5233" w:rsidRDefault="00AA5233" w:rsidP="00AA5233">
      <w:pPr>
        <w:pStyle w:val="20"/>
        <w:shd w:val="clear" w:color="auto" w:fill="auto"/>
        <w:spacing w:before="0" w:line="446" w:lineRule="exact"/>
        <w:ind w:left="720" w:right="620"/>
      </w:pPr>
    </w:p>
    <w:p w:rsidR="00AA5233" w:rsidRDefault="00AA5233" w:rsidP="00AA5233">
      <w:pPr>
        <w:pStyle w:val="20"/>
        <w:shd w:val="clear" w:color="auto" w:fill="auto"/>
        <w:spacing w:before="0" w:line="446" w:lineRule="exact"/>
        <w:ind w:right="620"/>
        <w:jc w:val="center"/>
      </w:pPr>
      <w:r>
        <w:t>1. Перспективные показатели сельского поселения Обшаровка для разработки Программы .</w:t>
      </w:r>
    </w:p>
    <w:p w:rsidR="00AA5233" w:rsidRDefault="00AA5233" w:rsidP="00AA5233">
      <w:pPr>
        <w:pStyle w:val="20"/>
        <w:shd w:val="clear" w:color="auto" w:fill="auto"/>
        <w:spacing w:before="0" w:line="240" w:lineRule="auto"/>
        <w:ind w:right="620"/>
        <w:jc w:val="center"/>
      </w:pPr>
      <w:r>
        <w:rPr>
          <w:rStyle w:val="2125pt"/>
        </w:rPr>
        <w:t>1.1 Характеристика сельского поселения Обшаровка.</w:t>
      </w:r>
    </w:p>
    <w:p w:rsidR="00AA5233" w:rsidRPr="005D76A2" w:rsidRDefault="00AA5233" w:rsidP="00AA5233"/>
    <w:p w:rsidR="00AA5233" w:rsidRPr="005D76A2" w:rsidRDefault="00AA5233" w:rsidP="00AA5233">
      <w:pPr>
        <w:spacing w:line="360" w:lineRule="auto"/>
        <w:ind w:firstLine="540"/>
        <w:jc w:val="both"/>
        <w:rPr>
          <w:bCs/>
        </w:rPr>
      </w:pPr>
      <w:r w:rsidRPr="005D76A2">
        <w:rPr>
          <w:bCs/>
        </w:rPr>
        <w:t xml:space="preserve">Территория, которую в настоящее время занимает Приволжский район, известна с 10 века и была освоена камскими булгарами, основавшими на реке Волге государство под названием Волжская </w:t>
      </w:r>
      <w:proofErr w:type="spellStart"/>
      <w:r w:rsidRPr="005D76A2">
        <w:rPr>
          <w:bCs/>
        </w:rPr>
        <w:t>Булгария</w:t>
      </w:r>
      <w:proofErr w:type="spellEnd"/>
      <w:r w:rsidRPr="005D76A2">
        <w:rPr>
          <w:bCs/>
        </w:rPr>
        <w:t>. В состав его коренного населения входили марийцы, мордва, чуваши.</w:t>
      </w:r>
    </w:p>
    <w:p w:rsidR="00AA5233" w:rsidRDefault="00AA5233" w:rsidP="00AA5233">
      <w:pPr>
        <w:pStyle w:val="47"/>
        <w:shd w:val="clear" w:color="auto" w:fill="auto"/>
        <w:spacing w:line="360" w:lineRule="auto"/>
        <w:ind w:left="20" w:right="20" w:firstLine="660"/>
        <w:jc w:val="both"/>
      </w:pPr>
      <w:r>
        <w:t>01.01.2006 г. на территории муниципального района Приволжский Самарской области образовано 7 сельских поселений, одним из которых является</w:t>
      </w:r>
      <w:r>
        <w:rPr>
          <w:rStyle w:val="a8"/>
        </w:rPr>
        <w:t xml:space="preserve"> сельское поселение Обшаровка,</w:t>
      </w:r>
      <w:r>
        <w:t xml:space="preserve"> включающее село Обшаровка, являющееся одновременно административным центром, село </w:t>
      </w:r>
      <w:proofErr w:type="spellStart"/>
      <w:r>
        <w:t>Нижнепечерское</w:t>
      </w:r>
      <w:proofErr w:type="spellEnd"/>
      <w:r>
        <w:t xml:space="preserve">, село Тростянка, поселок </w:t>
      </w:r>
      <w:proofErr w:type="spellStart"/>
      <w:r>
        <w:t>Гаркино</w:t>
      </w:r>
      <w:proofErr w:type="spellEnd"/>
      <w:r>
        <w:t>, поселок Золотая Гора.</w:t>
      </w:r>
    </w:p>
    <w:p w:rsidR="00AA5233" w:rsidRDefault="00AA5233" w:rsidP="00AA5233">
      <w:pPr>
        <w:pStyle w:val="47"/>
        <w:shd w:val="clear" w:color="auto" w:fill="auto"/>
        <w:spacing w:line="446" w:lineRule="exact"/>
        <w:ind w:left="20" w:right="20" w:firstLine="660"/>
        <w:jc w:val="both"/>
      </w:pPr>
      <w:r>
        <w:t>Сельское поселение Обшаровка располагает ресурсами для развития спортивн</w:t>
      </w:r>
      <w:proofErr w:type="gramStart"/>
      <w:r>
        <w:t>о-</w:t>
      </w:r>
      <w:proofErr w:type="gramEnd"/>
      <w:r>
        <w:t xml:space="preserve"> оздоровительного и коммерческо-делового туризма. Здесь расположены особо охраняемые природные территории - памятники природы, включенные в областной реестр памятников природы регионального значения: </w:t>
      </w:r>
      <w:proofErr w:type="spellStart"/>
      <w:r>
        <w:t>Нижнепечерская</w:t>
      </w:r>
      <w:proofErr w:type="spellEnd"/>
      <w:r>
        <w:t xml:space="preserve"> дубрава.</w:t>
      </w:r>
    </w:p>
    <w:p w:rsidR="00AA5233" w:rsidRDefault="00AA5233" w:rsidP="00AA5233">
      <w:r>
        <w:t>Муниципальный район Приволжский располагается в юго-западной части Самар</w:t>
      </w:r>
      <w:r>
        <w:softHyphen/>
        <w:t xml:space="preserve">ской области на берегу Саратовского водохранилища. </w:t>
      </w:r>
      <w:r w:rsidRPr="000F7418">
        <w:t xml:space="preserve">Граничит с севера с городским округом </w:t>
      </w:r>
      <w:proofErr w:type="spellStart"/>
      <w:r w:rsidRPr="000F7418">
        <w:t>Сызранский</w:t>
      </w:r>
      <w:proofErr w:type="spellEnd"/>
      <w:r w:rsidRPr="000F7418">
        <w:t xml:space="preserve"> и городским округом </w:t>
      </w:r>
      <w:proofErr w:type="gramStart"/>
      <w:r w:rsidRPr="000F7418">
        <w:t>Октябрьский</w:t>
      </w:r>
      <w:proofErr w:type="gramEnd"/>
      <w:r w:rsidRPr="000F7418">
        <w:t xml:space="preserve">, с востока с </w:t>
      </w:r>
      <w:proofErr w:type="spellStart"/>
      <w:r w:rsidRPr="000F7418">
        <w:t>Безенчукским</w:t>
      </w:r>
      <w:proofErr w:type="spellEnd"/>
      <w:r w:rsidRPr="000F7418">
        <w:t xml:space="preserve"> и</w:t>
      </w:r>
    </w:p>
    <w:p w:rsidR="00AA5233" w:rsidRDefault="00AA5233" w:rsidP="00AA5233">
      <w:pPr>
        <w:spacing w:line="360" w:lineRule="auto"/>
        <w:ind w:left="80" w:right="60" w:firstLine="640"/>
        <w:jc w:val="both"/>
      </w:pPr>
      <w:proofErr w:type="spellStart"/>
      <w:r w:rsidRPr="000F7418">
        <w:t>Хворостянским</w:t>
      </w:r>
      <w:proofErr w:type="spellEnd"/>
      <w:r w:rsidRPr="000F7418">
        <w:t xml:space="preserve"> муниципальными районами и с запада с Саратовской и Ульяновской областями.</w:t>
      </w:r>
      <w:r w:rsidRPr="00317908">
        <w:rPr>
          <w:rFonts w:ascii="Arial" w:hAnsi="Arial" w:cs="Arial"/>
        </w:rPr>
        <w:t xml:space="preserve"> </w:t>
      </w:r>
      <w:r>
        <w:t xml:space="preserve">Сельское поселение Обшаровка расположено в северной части муниципального района </w:t>
      </w:r>
      <w:proofErr w:type="gramStart"/>
      <w:r>
        <w:t>Приволжский</w:t>
      </w:r>
      <w:proofErr w:type="gramEnd"/>
      <w:r>
        <w:t>. Расстояние до областного центра - г. Самары составляет - 180 км.</w:t>
      </w:r>
    </w:p>
    <w:p w:rsidR="00AA5233" w:rsidRDefault="00AA5233" w:rsidP="00AA5233">
      <w:pPr>
        <w:pStyle w:val="47"/>
        <w:shd w:val="clear" w:color="auto" w:fill="auto"/>
        <w:spacing w:line="446" w:lineRule="exact"/>
        <w:ind w:left="20" w:right="20" w:firstLine="660"/>
        <w:jc w:val="both"/>
      </w:pPr>
      <w:r>
        <w:t xml:space="preserve">Согласно закону Самарской области «Об образовании городского и сельских поселений в пределах муниципального района </w:t>
      </w:r>
      <w:proofErr w:type="gramStart"/>
      <w:r>
        <w:t>Приволжский</w:t>
      </w:r>
      <w:proofErr w:type="gramEnd"/>
      <w:r>
        <w:t xml:space="preserve"> Самарской области, наделении их соответствующим статусом и установлении их границ» от 25.02.2005 № 54-ГД установлены границы сельского поселения.</w:t>
      </w:r>
    </w:p>
    <w:p w:rsidR="00AA5233" w:rsidRDefault="00AA5233" w:rsidP="00AA5233">
      <w:pPr>
        <w:spacing w:line="360" w:lineRule="auto"/>
        <w:ind w:left="80" w:firstLine="640"/>
        <w:jc w:val="both"/>
      </w:pPr>
      <w:r>
        <w:t>Сельское поселение Обшаровка граничит:</w:t>
      </w:r>
    </w:p>
    <w:p w:rsidR="00AA5233" w:rsidRDefault="00AA5233" w:rsidP="00AA5233">
      <w:pPr>
        <w:numPr>
          <w:ilvl w:val="0"/>
          <w:numId w:val="3"/>
        </w:numPr>
        <w:tabs>
          <w:tab w:val="left" w:pos="200"/>
        </w:tabs>
        <w:spacing w:line="360" w:lineRule="auto"/>
        <w:ind w:left="80"/>
        <w:jc w:val="both"/>
      </w:pPr>
      <w:r>
        <w:lastRenderedPageBreak/>
        <w:t>с сельским поселением Новоспасский муниципального района Приволжский;</w:t>
      </w:r>
    </w:p>
    <w:p w:rsidR="00AA5233" w:rsidRDefault="00AA5233" w:rsidP="00AA5233">
      <w:pPr>
        <w:numPr>
          <w:ilvl w:val="0"/>
          <w:numId w:val="3"/>
        </w:numPr>
        <w:tabs>
          <w:tab w:val="left" w:pos="200"/>
        </w:tabs>
        <w:spacing w:line="360" w:lineRule="auto"/>
        <w:ind w:left="80"/>
        <w:jc w:val="both"/>
      </w:pPr>
      <w:r>
        <w:t xml:space="preserve">с сельским поселением Екатериновка муниципального района </w:t>
      </w:r>
      <w:proofErr w:type="spellStart"/>
      <w:r>
        <w:t>Безенчукский</w:t>
      </w:r>
      <w:proofErr w:type="spellEnd"/>
      <w:r>
        <w:t>;</w:t>
      </w:r>
    </w:p>
    <w:p w:rsidR="00AA5233" w:rsidRDefault="00AA5233" w:rsidP="00AA5233">
      <w:pPr>
        <w:numPr>
          <w:ilvl w:val="0"/>
          <w:numId w:val="3"/>
        </w:numPr>
        <w:tabs>
          <w:tab w:val="left" w:pos="200"/>
        </w:tabs>
        <w:spacing w:line="360" w:lineRule="auto"/>
        <w:ind w:left="80"/>
        <w:jc w:val="both"/>
      </w:pPr>
      <w:r>
        <w:t xml:space="preserve">с сельским поселением </w:t>
      </w:r>
      <w:proofErr w:type="spellStart"/>
      <w:r>
        <w:t>Преполовенка</w:t>
      </w:r>
      <w:proofErr w:type="spellEnd"/>
      <w:r>
        <w:t xml:space="preserve"> муниципального района </w:t>
      </w:r>
      <w:proofErr w:type="spellStart"/>
      <w:r>
        <w:t>Безенчукский</w:t>
      </w:r>
      <w:proofErr w:type="spellEnd"/>
      <w:r>
        <w:t>.</w:t>
      </w:r>
    </w:p>
    <w:p w:rsidR="00AA5233" w:rsidRDefault="00AA5233" w:rsidP="00AA5233">
      <w:pPr>
        <w:pStyle w:val="47"/>
        <w:shd w:val="clear" w:color="auto" w:fill="auto"/>
        <w:spacing w:line="360" w:lineRule="auto"/>
        <w:ind w:left="20" w:firstLine="700"/>
        <w:jc w:val="both"/>
      </w:pPr>
      <w:r>
        <w:t>В состав сельского поселения входит пять населённых пунктов - село Обшаровка,</w:t>
      </w:r>
      <w:r w:rsidRPr="00940340">
        <w:t xml:space="preserve"> </w:t>
      </w:r>
      <w:r>
        <w:t xml:space="preserve">село </w:t>
      </w:r>
      <w:proofErr w:type="spellStart"/>
      <w:r>
        <w:t>Нижнепечерское</w:t>
      </w:r>
      <w:proofErr w:type="spellEnd"/>
      <w:r>
        <w:t xml:space="preserve">, село Тростянка, поселок </w:t>
      </w:r>
      <w:proofErr w:type="spellStart"/>
      <w:r>
        <w:t>Гаркино</w:t>
      </w:r>
      <w:proofErr w:type="spellEnd"/>
      <w:r>
        <w:t>, поселок Золотая Гора.</w:t>
      </w:r>
    </w:p>
    <w:p w:rsidR="00AA5233" w:rsidRDefault="00AA5233" w:rsidP="00AA5233">
      <w:pPr>
        <w:spacing w:line="360" w:lineRule="auto"/>
        <w:ind w:left="20" w:right="20" w:firstLine="740"/>
        <w:jc w:val="both"/>
      </w:pPr>
      <w:r>
        <w:t xml:space="preserve">Численность населения сельского поселения Обшаровка по данным на 01.01.2017 года составляет 5756 человек </w:t>
      </w:r>
      <w:proofErr w:type="gramStart"/>
      <w:r>
        <w:t xml:space="preserve">( </w:t>
      </w:r>
      <w:proofErr w:type="gramEnd"/>
      <w:r>
        <w:t xml:space="preserve">с. Обшаровка – 5419 чел., с. </w:t>
      </w:r>
      <w:proofErr w:type="spellStart"/>
      <w:r>
        <w:t>Нижнепечерское</w:t>
      </w:r>
      <w:proofErr w:type="spellEnd"/>
      <w:r>
        <w:t xml:space="preserve"> – 144 чел.,    с. Тростянка – 132 чел., п. </w:t>
      </w:r>
      <w:proofErr w:type="spellStart"/>
      <w:r>
        <w:t>Гаркино</w:t>
      </w:r>
      <w:proofErr w:type="spellEnd"/>
      <w:r>
        <w:t xml:space="preserve"> – 44 чел., п. Золотая Гора – 17 чел.).</w:t>
      </w:r>
    </w:p>
    <w:p w:rsidR="00AA5233" w:rsidRDefault="00AA5233" w:rsidP="00AA5233">
      <w:pPr>
        <w:pStyle w:val="47"/>
        <w:shd w:val="clear" w:color="auto" w:fill="auto"/>
        <w:spacing w:line="446" w:lineRule="exact"/>
        <w:ind w:left="20" w:right="20" w:firstLine="700"/>
        <w:jc w:val="both"/>
      </w:pPr>
      <w:r>
        <w:t>Ведущей отраслью экономики является сельскохозяйственное производство.</w:t>
      </w:r>
    </w:p>
    <w:p w:rsidR="00AA5233" w:rsidRDefault="00AA5233" w:rsidP="00AA5233">
      <w:pPr>
        <w:pStyle w:val="47"/>
        <w:shd w:val="clear" w:color="auto" w:fill="auto"/>
        <w:spacing w:line="446" w:lineRule="exact"/>
        <w:ind w:left="20" w:firstLine="700"/>
        <w:jc w:val="both"/>
      </w:pPr>
      <w:r>
        <w:t>Преобладающей национальностью сельского поселения являются - русские.</w:t>
      </w:r>
    </w:p>
    <w:p w:rsidR="00AA5233" w:rsidRDefault="00AA5233" w:rsidP="00AA5233">
      <w:pPr>
        <w:pStyle w:val="47"/>
        <w:shd w:val="clear" w:color="auto" w:fill="auto"/>
        <w:spacing w:line="446" w:lineRule="exact"/>
        <w:ind w:left="20" w:right="20" w:firstLine="700"/>
        <w:jc w:val="both"/>
      </w:pPr>
      <w:r w:rsidRPr="00F735D1">
        <w:t>Сельское поселение Обшаровка расположено на юге левобережья реки Волга</w:t>
      </w:r>
      <w:r>
        <w:t xml:space="preserve">. </w:t>
      </w:r>
    </w:p>
    <w:p w:rsidR="00AA5233" w:rsidRDefault="00AA5233" w:rsidP="00AA5233">
      <w:pPr>
        <w:pStyle w:val="47"/>
        <w:shd w:val="clear" w:color="auto" w:fill="auto"/>
        <w:spacing w:line="446" w:lineRule="exact"/>
        <w:ind w:left="20" w:right="20" w:firstLine="700"/>
        <w:jc w:val="both"/>
      </w:pPr>
      <w:r>
        <w:t>Доля трудоспособного населения соответствует среднему показателю по сельскому населению района.</w:t>
      </w:r>
    </w:p>
    <w:p w:rsidR="00AA5233" w:rsidRDefault="00AA5233" w:rsidP="00AA5233">
      <w:pPr>
        <w:pStyle w:val="47"/>
        <w:shd w:val="clear" w:color="auto" w:fill="auto"/>
        <w:spacing w:line="360" w:lineRule="auto"/>
        <w:ind w:left="20" w:right="20" w:firstLine="0"/>
        <w:jc w:val="both"/>
      </w:pPr>
      <w:proofErr w:type="spellStart"/>
      <w:r>
        <w:t>С.п</w:t>
      </w:r>
      <w:proofErr w:type="spellEnd"/>
      <w:r>
        <w:t xml:space="preserve">. Обшаровка располагает местами приложения труда, на его территории находятся  объекты агропромышленного комплекса. Социальная инфраструктура поселения близка к нормативному уровню, что обеспечивает его самостоятельное функционирование, при сохранении значительного объема межселенных связей, ориентированных как на центр агломерации, так и на центр МСР. Для </w:t>
      </w:r>
      <w:proofErr w:type="spellStart"/>
      <w:r>
        <w:t>с.п</w:t>
      </w:r>
      <w:proofErr w:type="spellEnd"/>
      <w:r>
        <w:t xml:space="preserve">. Обшаровка, как элемента </w:t>
      </w:r>
      <w:proofErr w:type="spellStart"/>
      <w:r>
        <w:t>приагломерационной</w:t>
      </w:r>
      <w:proofErr w:type="spellEnd"/>
      <w:r>
        <w:t xml:space="preserve"> зоны, рекомендовано стимулирование внешней миграции, активное заселение, и соответственно, комплексное жилищное строительство, строительство объектов сельскохозяйственного производства и пищевой промышленности.</w:t>
      </w:r>
    </w:p>
    <w:p w:rsidR="00AA5233" w:rsidRDefault="00AA5233" w:rsidP="00AA5233">
      <w:pPr>
        <w:spacing w:line="360" w:lineRule="auto"/>
        <w:jc w:val="both"/>
      </w:pPr>
      <w:r>
        <w:t xml:space="preserve">Местоположение  </w:t>
      </w:r>
      <w:proofErr w:type="spellStart"/>
      <w:r>
        <w:t>с.п</w:t>
      </w:r>
      <w:proofErr w:type="spellEnd"/>
      <w:r>
        <w:t xml:space="preserve">. </w:t>
      </w:r>
      <w:proofErr w:type="gramStart"/>
      <w:r>
        <w:t>Обшаровка в системе расселения муниципального района Приволжский Самарской области представлено на рис. 1.</w:t>
      </w:r>
      <w:proofErr w:type="gramEnd"/>
    </w:p>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Pr>
        <w:spacing w:line="240" w:lineRule="exact"/>
        <w:jc w:val="center"/>
      </w:pPr>
      <w:r>
        <w:lastRenderedPageBreak/>
        <w:t xml:space="preserve">Рис. №1 - Местоположение </w:t>
      </w:r>
      <w:proofErr w:type="spellStart"/>
      <w:r>
        <w:t>с.п</w:t>
      </w:r>
      <w:proofErr w:type="spellEnd"/>
      <w:r>
        <w:t xml:space="preserve">. Обшаровка в составе муниципального района </w:t>
      </w:r>
      <w:proofErr w:type="gramStart"/>
      <w:r>
        <w:t>Приволжский</w:t>
      </w:r>
      <w:proofErr w:type="gramEnd"/>
      <w:r>
        <w:t xml:space="preserve">  Самарской области.</w:t>
      </w:r>
    </w:p>
    <w:p w:rsidR="00AA5233" w:rsidRDefault="00AA5233" w:rsidP="00AA5233">
      <w:r w:rsidRPr="0024423A">
        <w:rPr>
          <w:noProof/>
        </w:rPr>
        <w:drawing>
          <wp:anchor distT="0" distB="0" distL="114300" distR="114300" simplePos="0" relativeHeight="251659264" behindDoc="1" locked="0" layoutInCell="1" allowOverlap="1">
            <wp:simplePos x="0" y="0"/>
            <wp:positionH relativeFrom="column">
              <wp:posOffset>-311785</wp:posOffset>
            </wp:positionH>
            <wp:positionV relativeFrom="paragraph">
              <wp:posOffset>118110</wp:posOffset>
            </wp:positionV>
            <wp:extent cx="6381750" cy="5727700"/>
            <wp:effectExtent l="19050" t="0" r="0" b="0"/>
            <wp:wrapTight wrapText="bothSides">
              <wp:wrapPolygon edited="0">
                <wp:start x="-64" y="0"/>
                <wp:lineTo x="-64" y="21564"/>
                <wp:lineTo x="21600" y="21564"/>
                <wp:lineTo x="21600" y="0"/>
                <wp:lineTo x="-64" y="0"/>
              </wp:wrapPolygon>
            </wp:wrapTight>
            <wp:docPr id="1" name="Рисунок 33" descr="C:\Documents and Settings\1\Рабочий стол\соц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1\Рабочий стол\соц1.jpg"/>
                    <pic:cNvPicPr>
                      <a:picLocks noChangeAspect="1" noChangeArrowheads="1"/>
                    </pic:cNvPicPr>
                  </pic:nvPicPr>
                  <pic:blipFill>
                    <a:blip r:embed="rId8" cstate="print"/>
                    <a:srcRect/>
                    <a:stretch>
                      <a:fillRect/>
                    </a:stretch>
                  </pic:blipFill>
                  <pic:spPr bwMode="auto">
                    <a:xfrm>
                      <a:off x="0" y="0"/>
                      <a:ext cx="6381750" cy="5724525"/>
                    </a:xfrm>
                    <a:prstGeom prst="rect">
                      <a:avLst/>
                    </a:prstGeom>
                    <a:noFill/>
                    <a:ln w="9525">
                      <a:noFill/>
                      <a:miter lim="800000"/>
                      <a:headEnd/>
                      <a:tailEnd/>
                    </a:ln>
                  </pic:spPr>
                </pic:pic>
              </a:graphicData>
            </a:graphic>
          </wp:anchor>
        </w:drawing>
      </w:r>
    </w:p>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 w:rsidR="00AA5233" w:rsidRDefault="00AA5233" w:rsidP="00AA5233">
      <w:pPr>
        <w:pStyle w:val="47"/>
        <w:shd w:val="clear" w:color="auto" w:fill="auto"/>
        <w:spacing w:after="89" w:line="456" w:lineRule="exact"/>
        <w:ind w:left="60" w:right="320" w:firstLine="620"/>
        <w:jc w:val="left"/>
      </w:pPr>
      <w:r>
        <w:lastRenderedPageBreak/>
        <w:t>Численный, социальный и национальный состав сельского поселения представлен в таблице 1.</w:t>
      </w:r>
    </w:p>
    <w:p w:rsidR="00AA5233" w:rsidRPr="00B53B10" w:rsidRDefault="00AA5233" w:rsidP="00AA5233">
      <w:pPr>
        <w:framePr w:wrap="notBeside" w:vAnchor="text" w:hAnchor="text" w:xAlign="center" w:y="1"/>
        <w:spacing w:line="240" w:lineRule="exact"/>
        <w:jc w:val="center"/>
      </w:pPr>
      <w:r>
        <w:t>Таблица 1.</w:t>
      </w:r>
      <w:r w:rsidRPr="00B53B10">
        <w:t xml:space="preserve"> - Численный, социальный и национальный состав сельского поселения</w:t>
      </w:r>
    </w:p>
    <w:tbl>
      <w:tblPr>
        <w:tblW w:w="5000" w:type="pct"/>
        <w:jc w:val="center"/>
        <w:tblCellMar>
          <w:left w:w="10" w:type="dxa"/>
          <w:right w:w="10" w:type="dxa"/>
        </w:tblCellMar>
        <w:tblLook w:val="04A0" w:firstRow="1" w:lastRow="0" w:firstColumn="1" w:lastColumn="0" w:noHBand="0" w:noVBand="1"/>
      </w:tblPr>
      <w:tblGrid>
        <w:gridCol w:w="1324"/>
        <w:gridCol w:w="843"/>
        <w:gridCol w:w="2419"/>
        <w:gridCol w:w="1618"/>
        <w:gridCol w:w="1697"/>
        <w:gridCol w:w="1474"/>
      </w:tblGrid>
      <w:tr w:rsidR="00AA5233" w:rsidRPr="00B53B10" w:rsidTr="00C826B8">
        <w:trPr>
          <w:trHeight w:val="1594"/>
          <w:jc w:val="center"/>
        </w:trPr>
        <w:tc>
          <w:tcPr>
            <w:tcW w:w="695" w:type="pct"/>
            <w:tcBorders>
              <w:top w:val="single" w:sz="4" w:space="0" w:color="auto"/>
              <w:left w:val="single" w:sz="4" w:space="0" w:color="auto"/>
              <w:bottom w:val="single" w:sz="4" w:space="0" w:color="auto"/>
              <w:right w:val="single" w:sz="4" w:space="0" w:color="auto"/>
            </w:tcBorders>
            <w:shd w:val="clear" w:color="auto" w:fill="FFFFFF"/>
            <w:textDirection w:val="btLr"/>
          </w:tcPr>
          <w:p w:rsidR="00AA5233" w:rsidRPr="00B53B10" w:rsidRDefault="00AA5233" w:rsidP="00C826B8">
            <w:pPr>
              <w:pStyle w:val="47"/>
              <w:framePr w:wrap="notBeside" w:vAnchor="text" w:hAnchor="text" w:xAlign="center" w:y="1"/>
              <w:shd w:val="clear" w:color="auto" w:fill="auto"/>
              <w:spacing w:line="307" w:lineRule="exact"/>
              <w:ind w:firstLine="0"/>
              <w:jc w:val="center"/>
            </w:pPr>
            <w:proofErr w:type="gramStart"/>
            <w:r w:rsidRPr="00B53B10">
              <w:t xml:space="preserve">Наименован </w:t>
            </w:r>
            <w:proofErr w:type="spellStart"/>
            <w:r w:rsidRPr="00B53B10">
              <w:t>ие</w:t>
            </w:r>
            <w:proofErr w:type="spellEnd"/>
            <w:proofErr w:type="gramEnd"/>
          </w:p>
          <w:p w:rsidR="00AA5233" w:rsidRPr="00B53B10" w:rsidRDefault="00AA5233" w:rsidP="00C826B8">
            <w:pPr>
              <w:pStyle w:val="47"/>
              <w:framePr w:wrap="notBeside" w:vAnchor="text" w:hAnchor="text" w:xAlign="center" w:y="1"/>
              <w:shd w:val="clear" w:color="auto" w:fill="auto"/>
              <w:spacing w:line="307" w:lineRule="exact"/>
              <w:ind w:firstLine="0"/>
              <w:jc w:val="center"/>
            </w:pPr>
            <w:r w:rsidRPr="00B53B10">
              <w:t>поселения</w:t>
            </w:r>
          </w:p>
        </w:tc>
        <w:tc>
          <w:tcPr>
            <w:tcW w:w="452" w:type="pct"/>
            <w:tcBorders>
              <w:top w:val="single" w:sz="4" w:space="0" w:color="auto"/>
              <w:left w:val="single" w:sz="4" w:space="0" w:color="auto"/>
              <w:bottom w:val="single" w:sz="4" w:space="0" w:color="auto"/>
              <w:right w:val="single" w:sz="4" w:space="0" w:color="auto"/>
            </w:tcBorders>
            <w:shd w:val="clear" w:color="auto" w:fill="FFFFFF"/>
            <w:textDirection w:val="btLr"/>
          </w:tcPr>
          <w:p w:rsidR="00AA5233" w:rsidRPr="00B53B10" w:rsidRDefault="00AA5233" w:rsidP="00C826B8">
            <w:pPr>
              <w:pStyle w:val="47"/>
              <w:framePr w:wrap="notBeside" w:vAnchor="text" w:hAnchor="text" w:xAlign="center" w:y="1"/>
              <w:shd w:val="clear" w:color="auto" w:fill="auto"/>
              <w:spacing w:line="302" w:lineRule="exact"/>
              <w:ind w:firstLine="0"/>
              <w:jc w:val="both"/>
            </w:pPr>
            <w:r w:rsidRPr="00B53B10">
              <w:t>Количество населенных пунктов</w:t>
            </w:r>
          </w:p>
        </w:tc>
        <w:tc>
          <w:tcPr>
            <w:tcW w:w="1293"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98" w:lineRule="exact"/>
              <w:ind w:left="200" w:firstLine="340"/>
              <w:jc w:val="left"/>
            </w:pPr>
            <w:r w:rsidRPr="00B53B10">
              <w:t>Наименование населенных пунктов</w:t>
            </w:r>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98" w:lineRule="exact"/>
              <w:ind w:firstLine="0"/>
              <w:jc w:val="center"/>
            </w:pPr>
            <w:r w:rsidRPr="00B53B10">
              <w:t xml:space="preserve">Количество </w:t>
            </w:r>
            <w:proofErr w:type="spellStart"/>
            <w:proofErr w:type="gramStart"/>
            <w:r w:rsidRPr="00B53B10">
              <w:t>проживающе</w:t>
            </w:r>
            <w:proofErr w:type="spellEnd"/>
            <w:r w:rsidRPr="00B53B10">
              <w:t xml:space="preserve"> </w:t>
            </w:r>
            <w:proofErr w:type="spellStart"/>
            <w:r w:rsidRPr="00B53B10">
              <w:t>го</w:t>
            </w:r>
            <w:proofErr w:type="spellEnd"/>
            <w:proofErr w:type="gramEnd"/>
            <w:r w:rsidRPr="00B53B10">
              <w:t xml:space="preserve"> населения, чел.</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93" w:lineRule="exact"/>
              <w:ind w:firstLine="0"/>
              <w:jc w:val="both"/>
            </w:pPr>
            <w:r w:rsidRPr="00B53B10">
              <w:t xml:space="preserve">Расстояние до </w:t>
            </w:r>
            <w:proofErr w:type="spellStart"/>
            <w:proofErr w:type="gramStart"/>
            <w:r w:rsidRPr="00B53B10">
              <w:t>администрати</w:t>
            </w:r>
            <w:proofErr w:type="spellEnd"/>
            <w:r w:rsidRPr="00B53B10">
              <w:t xml:space="preserve"> </w:t>
            </w:r>
            <w:proofErr w:type="spellStart"/>
            <w:r w:rsidRPr="00B53B10">
              <w:t>вного</w:t>
            </w:r>
            <w:proofErr w:type="spellEnd"/>
            <w:proofErr w:type="gramEnd"/>
            <w:r w:rsidRPr="00B53B10">
              <w:t xml:space="preserve"> центра поселения, км</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98" w:lineRule="exact"/>
              <w:ind w:firstLine="0"/>
              <w:jc w:val="center"/>
            </w:pPr>
            <w:r w:rsidRPr="00B53B10">
              <w:t>Преобладаю</w:t>
            </w:r>
          </w:p>
          <w:p w:rsidR="00AA5233" w:rsidRPr="00B53B10" w:rsidRDefault="00AA5233" w:rsidP="00C826B8">
            <w:pPr>
              <w:pStyle w:val="47"/>
              <w:framePr w:wrap="notBeside" w:vAnchor="text" w:hAnchor="text" w:xAlign="center" w:y="1"/>
              <w:shd w:val="clear" w:color="auto" w:fill="auto"/>
              <w:spacing w:line="298" w:lineRule="exact"/>
              <w:ind w:firstLine="0"/>
              <w:jc w:val="center"/>
            </w:pPr>
            <w:proofErr w:type="spellStart"/>
            <w:r w:rsidRPr="00B53B10">
              <w:t>щая</w:t>
            </w:r>
            <w:proofErr w:type="spellEnd"/>
            <w:r w:rsidRPr="00B53B10">
              <w:t xml:space="preserve"> </w:t>
            </w:r>
            <w:proofErr w:type="spellStart"/>
            <w:proofErr w:type="gramStart"/>
            <w:r w:rsidRPr="00B53B10">
              <w:t>национальн</w:t>
            </w:r>
            <w:proofErr w:type="spellEnd"/>
            <w:r w:rsidRPr="00B53B10">
              <w:t xml:space="preserve"> ость</w:t>
            </w:r>
            <w:proofErr w:type="gramEnd"/>
          </w:p>
        </w:tc>
      </w:tr>
      <w:tr w:rsidR="00AA5233" w:rsidRPr="00B53B10" w:rsidTr="00C826B8">
        <w:trPr>
          <w:trHeight w:val="346"/>
          <w:jc w:val="center"/>
        </w:trPr>
        <w:tc>
          <w:tcPr>
            <w:tcW w:w="695" w:type="pct"/>
            <w:vMerge w:val="restart"/>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98" w:lineRule="exact"/>
              <w:ind w:left="140" w:firstLine="380"/>
              <w:jc w:val="left"/>
            </w:pPr>
            <w:proofErr w:type="spellStart"/>
            <w:r w:rsidRPr="00B53B10">
              <w:t>с.п</w:t>
            </w:r>
            <w:proofErr w:type="spellEnd"/>
            <w:r w:rsidRPr="00B53B10">
              <w:t>. Обшаровка</w:t>
            </w:r>
          </w:p>
        </w:tc>
        <w:tc>
          <w:tcPr>
            <w:tcW w:w="452" w:type="pct"/>
            <w:vMerge w:val="restart"/>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left="420" w:firstLine="0"/>
              <w:jc w:val="left"/>
            </w:pPr>
            <w:r w:rsidRPr="00B53B10">
              <w:t>1</w:t>
            </w:r>
          </w:p>
        </w:tc>
        <w:tc>
          <w:tcPr>
            <w:tcW w:w="1293"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left"/>
            </w:pPr>
            <w:proofErr w:type="gramStart"/>
            <w:r w:rsidRPr="00B53B10">
              <w:t>с</w:t>
            </w:r>
            <w:proofErr w:type="gramEnd"/>
            <w:r w:rsidRPr="00B53B10">
              <w:t>. Обшаровка</w:t>
            </w:r>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5419</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both"/>
            </w:pPr>
            <w:r w:rsidRPr="00B53B10">
              <w:t>Адм. центр</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Русские</w:t>
            </w:r>
          </w:p>
        </w:tc>
      </w:tr>
      <w:tr w:rsidR="00AA5233" w:rsidRPr="00B53B10" w:rsidTr="00C826B8">
        <w:trPr>
          <w:trHeight w:val="346"/>
          <w:jc w:val="center"/>
        </w:trPr>
        <w:tc>
          <w:tcPr>
            <w:tcW w:w="695" w:type="pct"/>
            <w:vMerge/>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98" w:lineRule="exact"/>
              <w:ind w:left="140" w:firstLine="380"/>
              <w:jc w:val="left"/>
            </w:pPr>
          </w:p>
        </w:tc>
        <w:tc>
          <w:tcPr>
            <w:tcW w:w="452" w:type="pct"/>
            <w:vMerge/>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left="420" w:firstLine="0"/>
              <w:jc w:val="left"/>
            </w:pPr>
          </w:p>
        </w:tc>
        <w:tc>
          <w:tcPr>
            <w:tcW w:w="1293"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left"/>
            </w:pPr>
            <w:r w:rsidRPr="00B53B10">
              <w:t xml:space="preserve">с. </w:t>
            </w:r>
            <w:proofErr w:type="spellStart"/>
            <w:r w:rsidRPr="00B53B10">
              <w:t>Нижнепечерское</w:t>
            </w:r>
            <w:proofErr w:type="spellEnd"/>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144</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both"/>
            </w:pPr>
            <w:r>
              <w:t>11</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Русские</w:t>
            </w:r>
          </w:p>
        </w:tc>
      </w:tr>
      <w:tr w:rsidR="00AA5233" w:rsidRPr="00B53B10" w:rsidTr="00C826B8">
        <w:trPr>
          <w:trHeight w:val="346"/>
          <w:jc w:val="center"/>
        </w:trPr>
        <w:tc>
          <w:tcPr>
            <w:tcW w:w="695" w:type="pct"/>
            <w:vMerge/>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98" w:lineRule="exact"/>
              <w:ind w:left="140" w:firstLine="380"/>
              <w:jc w:val="left"/>
            </w:pPr>
          </w:p>
        </w:tc>
        <w:tc>
          <w:tcPr>
            <w:tcW w:w="452" w:type="pct"/>
            <w:vMerge/>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left="420" w:firstLine="0"/>
              <w:jc w:val="left"/>
            </w:pPr>
          </w:p>
        </w:tc>
        <w:tc>
          <w:tcPr>
            <w:tcW w:w="1293"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left"/>
            </w:pPr>
            <w:proofErr w:type="gramStart"/>
            <w:r w:rsidRPr="00B53B10">
              <w:t>с</w:t>
            </w:r>
            <w:proofErr w:type="gramEnd"/>
            <w:r w:rsidRPr="00B53B10">
              <w:t>. Тростянка</w:t>
            </w:r>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132</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both"/>
            </w:pPr>
            <w:r>
              <w:t>7</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Русские</w:t>
            </w:r>
          </w:p>
        </w:tc>
      </w:tr>
      <w:tr w:rsidR="00AA5233" w:rsidRPr="00B53B10" w:rsidTr="00C826B8">
        <w:trPr>
          <w:trHeight w:val="346"/>
          <w:jc w:val="center"/>
        </w:trPr>
        <w:tc>
          <w:tcPr>
            <w:tcW w:w="695" w:type="pct"/>
            <w:vMerge/>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98" w:lineRule="exact"/>
              <w:ind w:left="140" w:firstLine="380"/>
              <w:jc w:val="left"/>
            </w:pPr>
          </w:p>
        </w:tc>
        <w:tc>
          <w:tcPr>
            <w:tcW w:w="452" w:type="pct"/>
            <w:vMerge/>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left="420" w:firstLine="0"/>
              <w:jc w:val="left"/>
            </w:pPr>
          </w:p>
        </w:tc>
        <w:tc>
          <w:tcPr>
            <w:tcW w:w="1293"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left"/>
            </w:pPr>
            <w:r w:rsidRPr="00B53B10">
              <w:t xml:space="preserve">п. </w:t>
            </w:r>
            <w:proofErr w:type="spellStart"/>
            <w:r w:rsidRPr="00B53B10">
              <w:t>Гаркино</w:t>
            </w:r>
            <w:proofErr w:type="spellEnd"/>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17</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both"/>
            </w:pPr>
            <w:r>
              <w:t>5,5</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Русские</w:t>
            </w:r>
          </w:p>
        </w:tc>
      </w:tr>
      <w:tr w:rsidR="00AA5233" w:rsidRPr="00B53B10" w:rsidTr="00C826B8">
        <w:trPr>
          <w:trHeight w:val="346"/>
          <w:jc w:val="center"/>
        </w:trPr>
        <w:tc>
          <w:tcPr>
            <w:tcW w:w="695" w:type="pct"/>
            <w:vMerge/>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98" w:lineRule="exact"/>
              <w:ind w:left="140" w:firstLine="380"/>
              <w:jc w:val="left"/>
            </w:pPr>
          </w:p>
        </w:tc>
        <w:tc>
          <w:tcPr>
            <w:tcW w:w="452" w:type="pct"/>
            <w:vMerge/>
            <w:tcBorders>
              <w:top w:val="single" w:sz="4" w:space="0" w:color="auto"/>
              <w:left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left="420" w:firstLine="0"/>
              <w:jc w:val="left"/>
            </w:pPr>
          </w:p>
        </w:tc>
        <w:tc>
          <w:tcPr>
            <w:tcW w:w="1293"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left"/>
            </w:pPr>
            <w:r w:rsidRPr="00B53B10">
              <w:t>п. Золотая Гора</w:t>
            </w:r>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44</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both"/>
            </w:pPr>
            <w:r>
              <w:t>4</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 xml:space="preserve">Русские </w:t>
            </w:r>
          </w:p>
        </w:tc>
      </w:tr>
      <w:tr w:rsidR="00AA5233" w:rsidRPr="00B53B10" w:rsidTr="00C826B8">
        <w:trPr>
          <w:trHeight w:val="514"/>
          <w:jc w:val="center"/>
        </w:trPr>
        <w:tc>
          <w:tcPr>
            <w:tcW w:w="695" w:type="pct"/>
            <w:vMerge/>
            <w:tcBorders>
              <w:left w:val="single" w:sz="4" w:space="0" w:color="auto"/>
              <w:bottom w:val="single" w:sz="4" w:space="0" w:color="auto"/>
              <w:right w:val="single" w:sz="4" w:space="0" w:color="auto"/>
            </w:tcBorders>
            <w:shd w:val="clear" w:color="auto" w:fill="FFFFFF"/>
          </w:tcPr>
          <w:p w:rsidR="00AA5233" w:rsidRPr="00B53B10" w:rsidRDefault="00AA5233" w:rsidP="00C826B8">
            <w:pPr>
              <w:framePr w:wrap="notBeside" w:vAnchor="text" w:hAnchor="text" w:xAlign="center" w:y="1"/>
            </w:pPr>
          </w:p>
        </w:tc>
        <w:tc>
          <w:tcPr>
            <w:tcW w:w="452" w:type="pct"/>
            <w:vMerge/>
            <w:tcBorders>
              <w:left w:val="single" w:sz="4" w:space="0" w:color="auto"/>
              <w:bottom w:val="single" w:sz="4" w:space="0" w:color="auto"/>
              <w:right w:val="single" w:sz="4" w:space="0" w:color="auto"/>
            </w:tcBorders>
            <w:shd w:val="clear" w:color="auto" w:fill="FFFFFF"/>
          </w:tcPr>
          <w:p w:rsidR="00AA5233" w:rsidRPr="00B53B10" w:rsidRDefault="00AA5233" w:rsidP="00C826B8">
            <w:pPr>
              <w:framePr w:wrap="notBeside" w:vAnchor="text" w:hAnchor="text" w:xAlign="center" w:y="1"/>
            </w:pPr>
          </w:p>
        </w:tc>
        <w:tc>
          <w:tcPr>
            <w:tcW w:w="1293"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20"/>
              <w:framePr w:wrap="notBeside" w:vAnchor="text" w:hAnchor="text" w:xAlign="center" w:y="1"/>
              <w:shd w:val="clear" w:color="auto" w:fill="auto"/>
              <w:spacing w:before="0" w:line="240" w:lineRule="auto"/>
              <w:ind w:left="960"/>
            </w:pPr>
            <w:r w:rsidRPr="00B53B10">
              <w:t>Итого</w:t>
            </w:r>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20"/>
              <w:framePr w:wrap="notBeside" w:vAnchor="text" w:hAnchor="text" w:xAlign="center" w:y="1"/>
              <w:shd w:val="clear" w:color="auto" w:fill="auto"/>
              <w:spacing w:before="0" w:line="240" w:lineRule="auto"/>
              <w:jc w:val="center"/>
            </w:pPr>
            <w:r w:rsidRPr="00B53B10">
              <w:t>5756</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left="880" w:firstLine="0"/>
              <w:jc w:val="left"/>
            </w:pPr>
            <w:r w:rsidRPr="00B53B10">
              <w:t>х</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AA5233" w:rsidRPr="00B53B10" w:rsidRDefault="00AA5233" w:rsidP="00C826B8">
            <w:pPr>
              <w:pStyle w:val="47"/>
              <w:framePr w:wrap="notBeside" w:vAnchor="text" w:hAnchor="text" w:xAlign="center" w:y="1"/>
              <w:shd w:val="clear" w:color="auto" w:fill="auto"/>
              <w:spacing w:line="240" w:lineRule="auto"/>
              <w:ind w:firstLine="0"/>
              <w:jc w:val="center"/>
            </w:pPr>
            <w:r w:rsidRPr="00B53B10">
              <w:t>х</w:t>
            </w:r>
          </w:p>
        </w:tc>
      </w:tr>
    </w:tbl>
    <w:p w:rsidR="00AA5233" w:rsidRDefault="00AA5233" w:rsidP="00AA5233">
      <w:pPr>
        <w:framePr w:wrap="notBeside" w:vAnchor="text" w:hAnchor="text" w:xAlign="center" w:y="1"/>
        <w:spacing w:line="240" w:lineRule="exact"/>
        <w:jc w:val="center"/>
      </w:pPr>
      <w:r>
        <w:t xml:space="preserve">Баланс земель различных категорий в границах </w:t>
      </w:r>
      <w:proofErr w:type="spellStart"/>
      <w:r>
        <w:t>с.п</w:t>
      </w:r>
      <w:proofErr w:type="spellEnd"/>
      <w:r>
        <w:t xml:space="preserve">. Обшаровка </w:t>
      </w:r>
      <w:proofErr w:type="gramStart"/>
      <w:r>
        <w:t>представлен</w:t>
      </w:r>
      <w:proofErr w:type="gramEnd"/>
      <w:r>
        <w:t xml:space="preserve"> в</w:t>
      </w:r>
    </w:p>
    <w:p w:rsidR="00AA5233" w:rsidRDefault="00AA5233" w:rsidP="00AA5233">
      <w:pPr>
        <w:rPr>
          <w:sz w:val="2"/>
          <w:szCs w:val="2"/>
        </w:rPr>
      </w:pPr>
    </w:p>
    <w:p w:rsidR="00AA5233" w:rsidRDefault="00AA5233" w:rsidP="00AA5233">
      <w:pPr>
        <w:pStyle w:val="47"/>
        <w:shd w:val="clear" w:color="auto" w:fill="auto"/>
        <w:spacing w:before="175" w:after="132" w:line="240" w:lineRule="exact"/>
        <w:ind w:left="60" w:firstLine="0"/>
        <w:jc w:val="left"/>
      </w:pPr>
      <w:r>
        <w:t>таблице 2.</w:t>
      </w:r>
    </w:p>
    <w:p w:rsidR="00AA5233" w:rsidRDefault="00AA5233" w:rsidP="00AA5233">
      <w:pPr>
        <w:framePr w:wrap="notBeside" w:vAnchor="text" w:hAnchor="text" w:xAlign="center" w:y="1"/>
        <w:spacing w:line="240" w:lineRule="exact"/>
        <w:jc w:val="center"/>
      </w:pPr>
      <w:r>
        <w:t xml:space="preserve">Таблица 2 - Баланс земель различных категорий в границах </w:t>
      </w:r>
      <w:proofErr w:type="spellStart"/>
      <w:r>
        <w:t>с.п</w:t>
      </w:r>
      <w:proofErr w:type="spellEnd"/>
      <w:r>
        <w:t>. Обшаровка</w:t>
      </w:r>
    </w:p>
    <w:tbl>
      <w:tblPr>
        <w:tblW w:w="5000" w:type="pct"/>
        <w:jc w:val="center"/>
        <w:tblCellMar>
          <w:left w:w="10" w:type="dxa"/>
          <w:right w:w="10" w:type="dxa"/>
        </w:tblCellMar>
        <w:tblLook w:val="04A0" w:firstRow="1" w:lastRow="0" w:firstColumn="1" w:lastColumn="0" w:noHBand="0" w:noVBand="1"/>
      </w:tblPr>
      <w:tblGrid>
        <w:gridCol w:w="979"/>
        <w:gridCol w:w="6122"/>
        <w:gridCol w:w="2274"/>
      </w:tblGrid>
      <w:tr w:rsidR="00AA5233" w:rsidTr="00C826B8">
        <w:trPr>
          <w:trHeight w:val="614"/>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98" w:lineRule="exact"/>
              <w:ind w:right="420" w:firstLine="0"/>
            </w:pPr>
            <w:r>
              <w:t xml:space="preserve">№ № </w:t>
            </w:r>
            <w:proofErr w:type="gramStart"/>
            <w:r>
              <w:t>п</w:t>
            </w:r>
            <w:proofErr w:type="gramEnd"/>
            <w:r>
              <w:t>/п</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Категории земель</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540" w:firstLine="0"/>
              <w:jc w:val="left"/>
            </w:pPr>
            <w:r>
              <w:t xml:space="preserve">Площадь, </w:t>
            </w:r>
            <w:proofErr w:type="gramStart"/>
            <w:r>
              <w:t>га</w:t>
            </w:r>
            <w:proofErr w:type="gramEnd"/>
          </w:p>
        </w:tc>
      </w:tr>
      <w:tr w:rsidR="00AA5233" w:rsidTr="00C826B8">
        <w:trPr>
          <w:trHeight w:val="384"/>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420" w:firstLine="0"/>
            </w:pPr>
            <w:r>
              <w:t>1</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земли населенных пунктов</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960" w:firstLine="0"/>
              <w:jc w:val="center"/>
            </w:pPr>
            <w:r>
              <w:t>1376</w:t>
            </w:r>
          </w:p>
        </w:tc>
      </w:tr>
      <w:tr w:rsidR="00AA5233" w:rsidTr="00C826B8">
        <w:trPr>
          <w:trHeight w:val="307"/>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420" w:firstLine="0"/>
            </w:pPr>
            <w:r>
              <w:t>2</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земли сельскохозяйственного назначения</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960" w:firstLine="0"/>
              <w:jc w:val="center"/>
            </w:pPr>
            <w:r>
              <w:t>20674</w:t>
            </w:r>
          </w:p>
        </w:tc>
      </w:tr>
      <w:tr w:rsidR="00AA5233" w:rsidTr="00C826B8">
        <w:trPr>
          <w:trHeight w:val="312"/>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420" w:firstLine="0"/>
            </w:pPr>
            <w:r>
              <w:t>3</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земли лесного фонда</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960" w:firstLine="0"/>
              <w:jc w:val="center"/>
            </w:pPr>
            <w:r>
              <w:t>2775</w:t>
            </w:r>
          </w:p>
        </w:tc>
      </w:tr>
      <w:tr w:rsidR="00AA5233" w:rsidTr="00C826B8">
        <w:trPr>
          <w:trHeight w:val="307"/>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420" w:firstLine="0"/>
            </w:pPr>
            <w:r>
              <w:t>4</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земли водного фонда</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960" w:firstLine="0"/>
              <w:jc w:val="center"/>
            </w:pPr>
            <w:r>
              <w:t>4488</w:t>
            </w:r>
          </w:p>
        </w:tc>
      </w:tr>
      <w:tr w:rsidR="00AA5233" w:rsidTr="00C826B8">
        <w:trPr>
          <w:trHeight w:val="1507"/>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420" w:firstLine="0"/>
            </w:pPr>
            <w:r>
              <w:t>5</w:t>
            </w: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98" w:lineRule="exact"/>
              <w:ind w:firstLine="0"/>
              <w:jc w:val="center"/>
            </w:pPr>
            <w:r>
              <w:t xml:space="preserve">земли промышленности, энергетики транспорта, специального назначения и т.д., в том числе: </w:t>
            </w:r>
          </w:p>
          <w:p w:rsidR="00AA5233" w:rsidRDefault="00AA5233" w:rsidP="00C826B8">
            <w:pPr>
              <w:pStyle w:val="47"/>
              <w:framePr w:wrap="notBeside" w:vAnchor="text" w:hAnchor="text" w:xAlign="center" w:y="1"/>
              <w:shd w:val="clear" w:color="auto" w:fill="auto"/>
              <w:spacing w:line="298" w:lineRule="exact"/>
              <w:ind w:firstLine="0"/>
              <w:jc w:val="center"/>
            </w:pPr>
          </w:p>
          <w:p w:rsidR="00AA5233" w:rsidRDefault="00AA5233" w:rsidP="00C826B8">
            <w:pPr>
              <w:pStyle w:val="47"/>
              <w:framePr w:wrap="notBeside" w:vAnchor="text" w:hAnchor="text" w:xAlign="center" w:y="1"/>
              <w:shd w:val="clear" w:color="auto" w:fill="auto"/>
              <w:spacing w:line="298" w:lineRule="exact"/>
              <w:ind w:firstLine="0"/>
              <w:jc w:val="center"/>
            </w:pPr>
            <w:r>
              <w:t xml:space="preserve">земли промышленности </w:t>
            </w:r>
          </w:p>
          <w:p w:rsidR="00AA5233" w:rsidRDefault="00AA5233" w:rsidP="00C826B8">
            <w:pPr>
              <w:pStyle w:val="47"/>
              <w:framePr w:wrap="notBeside" w:vAnchor="text" w:hAnchor="text" w:xAlign="center" w:y="1"/>
              <w:shd w:val="clear" w:color="auto" w:fill="auto"/>
              <w:spacing w:line="298" w:lineRule="exact"/>
              <w:ind w:firstLine="0"/>
              <w:jc w:val="center"/>
            </w:pPr>
          </w:p>
          <w:p w:rsidR="00AA5233" w:rsidRDefault="00AA5233" w:rsidP="00C826B8">
            <w:pPr>
              <w:pStyle w:val="47"/>
              <w:framePr w:wrap="notBeside" w:vAnchor="text" w:hAnchor="text" w:xAlign="center" w:y="1"/>
              <w:shd w:val="clear" w:color="auto" w:fill="auto"/>
              <w:spacing w:line="298" w:lineRule="exact"/>
              <w:ind w:firstLine="0"/>
              <w:jc w:val="center"/>
            </w:pPr>
            <w:r>
              <w:t>земли транспорта железнодорожного</w:t>
            </w:r>
          </w:p>
          <w:p w:rsidR="00AA5233" w:rsidRDefault="00AA5233" w:rsidP="00C826B8">
            <w:pPr>
              <w:pStyle w:val="47"/>
              <w:framePr w:wrap="notBeside" w:vAnchor="text" w:hAnchor="text" w:xAlign="center" w:y="1"/>
              <w:shd w:val="clear" w:color="auto" w:fill="auto"/>
              <w:spacing w:line="298" w:lineRule="exact"/>
              <w:ind w:firstLine="0"/>
              <w:jc w:val="center"/>
            </w:pPr>
          </w:p>
          <w:p w:rsidR="00AA5233" w:rsidRDefault="00AA5233" w:rsidP="00C826B8">
            <w:pPr>
              <w:pStyle w:val="47"/>
              <w:framePr w:wrap="notBeside" w:vAnchor="text" w:hAnchor="text" w:xAlign="center" w:y="1"/>
              <w:shd w:val="clear" w:color="auto" w:fill="auto"/>
              <w:spacing w:line="298" w:lineRule="exact"/>
              <w:ind w:firstLine="0"/>
              <w:jc w:val="center"/>
            </w:pPr>
            <w:r>
              <w:t>земли транспорта автомобильного</w:t>
            </w:r>
          </w:p>
          <w:p w:rsidR="00AA5233" w:rsidRDefault="00AA5233" w:rsidP="00C826B8">
            <w:pPr>
              <w:pStyle w:val="47"/>
              <w:framePr w:wrap="notBeside" w:vAnchor="text" w:hAnchor="text" w:xAlign="center" w:y="1"/>
              <w:shd w:val="clear" w:color="auto" w:fill="auto"/>
              <w:spacing w:line="298" w:lineRule="exact"/>
              <w:ind w:firstLine="0"/>
              <w:jc w:val="center"/>
            </w:pPr>
          </w:p>
          <w:p w:rsidR="00AA5233" w:rsidRDefault="00AA5233" w:rsidP="00C826B8">
            <w:pPr>
              <w:pStyle w:val="47"/>
              <w:framePr w:wrap="notBeside" w:vAnchor="text" w:hAnchor="text" w:xAlign="center" w:y="1"/>
              <w:shd w:val="clear" w:color="auto" w:fill="auto"/>
              <w:spacing w:line="298" w:lineRule="exact"/>
              <w:ind w:firstLine="0"/>
              <w:jc w:val="center"/>
            </w:pPr>
            <w:r>
              <w:t>земли связи, радиовещания, телевидения, информатики</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960" w:firstLine="0"/>
              <w:jc w:val="center"/>
            </w:pPr>
            <w:r>
              <w:t>642</w:t>
            </w:r>
          </w:p>
          <w:p w:rsidR="00AA5233" w:rsidRDefault="00AA5233" w:rsidP="00C826B8">
            <w:pPr>
              <w:pStyle w:val="47"/>
              <w:framePr w:wrap="notBeside" w:vAnchor="text" w:hAnchor="text" w:xAlign="center" w:y="1"/>
              <w:shd w:val="clear" w:color="auto" w:fill="auto"/>
              <w:spacing w:line="298" w:lineRule="exact"/>
              <w:ind w:right="960" w:firstLine="0"/>
              <w:jc w:val="center"/>
            </w:pPr>
          </w:p>
          <w:p w:rsidR="00AA5233" w:rsidRDefault="00AA5233" w:rsidP="00C826B8">
            <w:pPr>
              <w:pStyle w:val="47"/>
              <w:framePr w:wrap="notBeside" w:vAnchor="text" w:hAnchor="text" w:xAlign="center" w:y="1"/>
              <w:shd w:val="clear" w:color="auto" w:fill="auto"/>
              <w:spacing w:line="298" w:lineRule="exact"/>
              <w:ind w:right="960" w:firstLine="0"/>
              <w:jc w:val="center"/>
            </w:pPr>
          </w:p>
          <w:p w:rsidR="00AA5233" w:rsidRDefault="00AA5233" w:rsidP="00C826B8">
            <w:pPr>
              <w:pStyle w:val="47"/>
              <w:framePr w:wrap="notBeside" w:vAnchor="text" w:hAnchor="text" w:xAlign="center" w:y="1"/>
              <w:shd w:val="clear" w:color="auto" w:fill="auto"/>
              <w:spacing w:line="298" w:lineRule="exact"/>
              <w:ind w:right="960" w:firstLine="0"/>
              <w:jc w:val="center"/>
            </w:pPr>
            <w:r>
              <w:t>397</w:t>
            </w:r>
          </w:p>
          <w:p w:rsidR="00AA5233" w:rsidRDefault="00AA5233" w:rsidP="00C826B8">
            <w:pPr>
              <w:pStyle w:val="47"/>
              <w:framePr w:wrap="notBeside" w:vAnchor="text" w:hAnchor="text" w:xAlign="center" w:y="1"/>
              <w:shd w:val="clear" w:color="auto" w:fill="auto"/>
              <w:spacing w:line="298" w:lineRule="exact"/>
              <w:ind w:right="960" w:firstLine="0"/>
              <w:jc w:val="center"/>
            </w:pPr>
          </w:p>
          <w:p w:rsidR="00AA5233" w:rsidRDefault="00AA5233" w:rsidP="00C826B8">
            <w:pPr>
              <w:pStyle w:val="47"/>
              <w:framePr w:wrap="notBeside" w:vAnchor="text" w:hAnchor="text" w:xAlign="center" w:y="1"/>
              <w:shd w:val="clear" w:color="auto" w:fill="auto"/>
              <w:spacing w:line="298" w:lineRule="exact"/>
              <w:ind w:right="960" w:firstLine="0"/>
              <w:jc w:val="center"/>
            </w:pPr>
            <w:r>
              <w:t>153</w:t>
            </w:r>
          </w:p>
          <w:p w:rsidR="00AA5233" w:rsidRDefault="00AA5233" w:rsidP="00C826B8">
            <w:pPr>
              <w:pStyle w:val="47"/>
              <w:framePr w:wrap="notBeside" w:vAnchor="text" w:hAnchor="text" w:xAlign="center" w:y="1"/>
              <w:shd w:val="clear" w:color="auto" w:fill="auto"/>
              <w:spacing w:line="298" w:lineRule="exact"/>
              <w:ind w:right="960" w:firstLine="0"/>
              <w:jc w:val="center"/>
            </w:pPr>
          </w:p>
          <w:p w:rsidR="00AA5233" w:rsidRDefault="00AA5233" w:rsidP="00C826B8">
            <w:pPr>
              <w:pStyle w:val="47"/>
              <w:framePr w:wrap="notBeside" w:vAnchor="text" w:hAnchor="text" w:xAlign="center" w:y="1"/>
              <w:shd w:val="clear" w:color="auto" w:fill="auto"/>
              <w:spacing w:line="298" w:lineRule="exact"/>
              <w:ind w:right="960" w:firstLine="0"/>
              <w:jc w:val="center"/>
            </w:pPr>
            <w:r>
              <w:t>91</w:t>
            </w:r>
          </w:p>
          <w:p w:rsidR="00AA5233" w:rsidRDefault="00AA5233" w:rsidP="00C826B8">
            <w:pPr>
              <w:pStyle w:val="47"/>
              <w:framePr w:wrap="notBeside" w:vAnchor="text" w:hAnchor="text" w:xAlign="center" w:y="1"/>
              <w:shd w:val="clear" w:color="auto" w:fill="auto"/>
              <w:spacing w:line="298" w:lineRule="exact"/>
              <w:ind w:right="960" w:firstLine="0"/>
              <w:jc w:val="center"/>
            </w:pPr>
          </w:p>
          <w:p w:rsidR="00AA5233" w:rsidRDefault="00AA5233" w:rsidP="00C826B8">
            <w:pPr>
              <w:pStyle w:val="47"/>
              <w:framePr w:wrap="notBeside" w:vAnchor="text" w:hAnchor="text" w:xAlign="center" w:y="1"/>
              <w:shd w:val="clear" w:color="auto" w:fill="auto"/>
              <w:spacing w:line="298" w:lineRule="exact"/>
              <w:ind w:right="960" w:firstLine="0"/>
              <w:jc w:val="center"/>
            </w:pPr>
            <w:r>
              <w:t>1</w:t>
            </w:r>
          </w:p>
        </w:tc>
      </w:tr>
      <w:tr w:rsidR="00AA5233" w:rsidTr="00C826B8">
        <w:trPr>
          <w:trHeight w:val="427"/>
          <w:jc w:val="center"/>
        </w:trPr>
        <w:tc>
          <w:tcPr>
            <w:tcW w:w="52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framePr w:wrap="notBeside" w:vAnchor="text" w:hAnchor="text" w:xAlign="center" w:y="1"/>
              <w:rPr>
                <w:sz w:val="10"/>
                <w:szCs w:val="10"/>
              </w:rPr>
            </w:pPr>
          </w:p>
        </w:tc>
        <w:tc>
          <w:tcPr>
            <w:tcW w:w="32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Итого:</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right="960" w:firstLine="0"/>
            </w:pPr>
            <w:r>
              <w:t>29955</w:t>
            </w:r>
          </w:p>
        </w:tc>
      </w:tr>
    </w:tbl>
    <w:p w:rsidR="00AA5233" w:rsidRDefault="00AA5233" w:rsidP="00AA5233">
      <w:pPr>
        <w:framePr w:wrap="notBeside" w:vAnchor="text" w:hAnchor="text" w:xAlign="center" w:y="1"/>
        <w:spacing w:line="240" w:lineRule="exact"/>
        <w:jc w:val="center"/>
      </w:pPr>
    </w:p>
    <w:p w:rsidR="00AA5233" w:rsidRDefault="00AA5233" w:rsidP="00AA5233">
      <w:pPr>
        <w:framePr w:wrap="notBeside" w:vAnchor="text" w:hAnchor="text" w:xAlign="center" w:y="1"/>
        <w:spacing w:line="240" w:lineRule="exact"/>
        <w:jc w:val="center"/>
      </w:pPr>
    </w:p>
    <w:p w:rsidR="00AA5233" w:rsidRDefault="00AA5233" w:rsidP="00AA5233">
      <w:pPr>
        <w:rPr>
          <w:sz w:val="2"/>
          <w:szCs w:val="2"/>
        </w:rPr>
      </w:pPr>
    </w:p>
    <w:p w:rsidR="00AA5233" w:rsidRDefault="00AA5233" w:rsidP="00AA5233">
      <w:pPr>
        <w:spacing w:line="240" w:lineRule="exact"/>
        <w:jc w:val="center"/>
      </w:pPr>
      <w:r>
        <w:t>Температурные условия объектов теплоснабжения представлены в таблице 3.</w:t>
      </w:r>
    </w:p>
    <w:p w:rsidR="00AA5233" w:rsidRDefault="00AA5233" w:rsidP="00AA5233"/>
    <w:p w:rsidR="00AA5233" w:rsidRPr="0024423A" w:rsidRDefault="00AA5233" w:rsidP="00AA5233"/>
    <w:p w:rsidR="00AA5233" w:rsidRPr="0024423A" w:rsidRDefault="00AA5233" w:rsidP="00AA5233"/>
    <w:p w:rsidR="00AA5233" w:rsidRDefault="00AA5233" w:rsidP="00AA5233"/>
    <w:p w:rsidR="00AA5233" w:rsidRDefault="00AA5233" w:rsidP="00AA5233"/>
    <w:p w:rsidR="00AA5233" w:rsidRDefault="00AA5233" w:rsidP="00AA5233">
      <w:pPr>
        <w:tabs>
          <w:tab w:val="left" w:pos="3300"/>
        </w:tabs>
      </w:pPr>
      <w:r>
        <w:tab/>
      </w:r>
    </w:p>
    <w:p w:rsidR="00AA5233" w:rsidRDefault="00AA5233" w:rsidP="00AA5233">
      <w:pPr>
        <w:tabs>
          <w:tab w:val="left" w:pos="3300"/>
        </w:tabs>
      </w:pPr>
    </w:p>
    <w:p w:rsidR="00AA5233" w:rsidRDefault="00AA5233" w:rsidP="00AA5233">
      <w:pPr>
        <w:spacing w:line="240" w:lineRule="exact"/>
        <w:jc w:val="center"/>
      </w:pPr>
      <w:r>
        <w:lastRenderedPageBreak/>
        <w:t xml:space="preserve">Таблица 3. Таблица 3 - Температурные условия объектов теплоснабжения </w:t>
      </w:r>
      <w:proofErr w:type="spellStart"/>
      <w:r>
        <w:t>с.п</w:t>
      </w:r>
      <w:proofErr w:type="spellEnd"/>
      <w:r>
        <w:t>. Обшаровка.</w:t>
      </w:r>
    </w:p>
    <w:p w:rsidR="00AA5233" w:rsidRDefault="00AA5233" w:rsidP="00AA5233">
      <w:pPr>
        <w:tabs>
          <w:tab w:val="left" w:pos="6030"/>
        </w:tabs>
      </w:pPr>
    </w:p>
    <w:tbl>
      <w:tblPr>
        <w:tblW w:w="0" w:type="auto"/>
        <w:tblLayout w:type="fixed"/>
        <w:tblCellMar>
          <w:left w:w="10" w:type="dxa"/>
          <w:right w:w="10" w:type="dxa"/>
        </w:tblCellMar>
        <w:tblLook w:val="04A0" w:firstRow="1" w:lastRow="0" w:firstColumn="1" w:lastColumn="0" w:noHBand="0" w:noVBand="1"/>
      </w:tblPr>
      <w:tblGrid>
        <w:gridCol w:w="499"/>
        <w:gridCol w:w="8275"/>
        <w:gridCol w:w="1310"/>
      </w:tblGrid>
      <w:tr w:rsidR="00AA5233" w:rsidTr="00C826B8">
        <w:trPr>
          <w:trHeight w:val="418"/>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w:t>
            </w:r>
          </w:p>
        </w:tc>
        <w:tc>
          <w:tcPr>
            <w:tcW w:w="827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360" w:firstLine="0"/>
              <w:jc w:val="left"/>
            </w:pPr>
            <w:r>
              <w:t>Наименование</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60" w:firstLine="0"/>
              <w:jc w:val="left"/>
            </w:pPr>
            <w:r>
              <w:t>Значение</w:t>
            </w:r>
          </w:p>
        </w:tc>
      </w:tr>
      <w:tr w:rsidR="00AA5233" w:rsidTr="00C826B8">
        <w:trPr>
          <w:trHeight w:val="346"/>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1.</w:t>
            </w:r>
          </w:p>
        </w:tc>
        <w:tc>
          <w:tcPr>
            <w:tcW w:w="827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r>
              <w:t xml:space="preserve">Расчетная температура наружного воздуха, </w:t>
            </w:r>
            <w:r>
              <w:rPr>
                <w:vertAlign w:val="superscript"/>
              </w:rPr>
              <w:t>0</w:t>
            </w:r>
            <w:r>
              <w:t>С</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-30</w:t>
            </w:r>
          </w:p>
        </w:tc>
      </w:tr>
      <w:tr w:rsidR="00AA5233" w:rsidTr="00C826B8">
        <w:trPr>
          <w:trHeight w:val="326"/>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2.</w:t>
            </w:r>
          </w:p>
        </w:tc>
        <w:tc>
          <w:tcPr>
            <w:tcW w:w="827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r>
              <w:t>Средняя температура наружного воздуха за отопительный период,</w:t>
            </w:r>
            <w:r>
              <w:rPr>
                <w:vertAlign w:val="superscript"/>
              </w:rPr>
              <w:t>0</w:t>
            </w:r>
            <w:r>
              <w:t>С</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-5,6</w:t>
            </w:r>
          </w:p>
        </w:tc>
      </w:tr>
      <w:tr w:rsidR="00AA5233" w:rsidTr="00C826B8">
        <w:trPr>
          <w:trHeight w:val="605"/>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3.</w:t>
            </w:r>
          </w:p>
        </w:tc>
        <w:tc>
          <w:tcPr>
            <w:tcW w:w="827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both"/>
            </w:pPr>
            <w:r>
              <w:t xml:space="preserve">Расчетная температура внутреннего воздуха жилых зданий и дошкольных учреждений, </w:t>
            </w:r>
            <w:proofErr w:type="gramStart"/>
            <w:r>
              <w:t>С</w:t>
            </w:r>
            <w:proofErr w:type="gram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20</w:t>
            </w:r>
          </w:p>
        </w:tc>
      </w:tr>
      <w:tr w:rsidR="00AA5233" w:rsidTr="00C826B8">
        <w:trPr>
          <w:trHeight w:val="312"/>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4.</w:t>
            </w:r>
          </w:p>
        </w:tc>
        <w:tc>
          <w:tcPr>
            <w:tcW w:w="827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r>
              <w:t>Расчетная температура внутреннего воздуха общественных зданий,</w:t>
            </w:r>
            <w:r>
              <w:rPr>
                <w:vertAlign w:val="superscript"/>
              </w:rPr>
              <w:t>0</w:t>
            </w:r>
            <w:r>
              <w:t>С</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18</w:t>
            </w:r>
          </w:p>
        </w:tc>
      </w:tr>
      <w:tr w:rsidR="00AA5233" w:rsidTr="00C826B8">
        <w:trPr>
          <w:trHeight w:val="331"/>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5.</w:t>
            </w:r>
          </w:p>
        </w:tc>
        <w:tc>
          <w:tcPr>
            <w:tcW w:w="827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r>
              <w:t>Продолжительность отопительного периода, сутки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203</w:t>
            </w:r>
          </w:p>
        </w:tc>
      </w:tr>
      <w:tr w:rsidR="00AA5233" w:rsidTr="00C826B8">
        <w:trPr>
          <w:trHeight w:val="605"/>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6.</w:t>
            </w:r>
          </w:p>
        </w:tc>
        <w:tc>
          <w:tcPr>
            <w:tcW w:w="827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both"/>
            </w:pPr>
            <w:proofErr w:type="gramStart"/>
            <w:r>
              <w:t>Градус-сутки</w:t>
            </w:r>
            <w:proofErr w:type="gramEnd"/>
            <w:r>
              <w:t xml:space="preserve"> отопительного периода для жилых зданий и дошкольных учреждений, С-сутки</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5117</w:t>
            </w:r>
          </w:p>
        </w:tc>
      </w:tr>
      <w:tr w:rsidR="00AA5233" w:rsidTr="00C826B8">
        <w:trPr>
          <w:trHeight w:val="326"/>
        </w:trPr>
        <w:tc>
          <w:tcPr>
            <w:tcW w:w="4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7.</w:t>
            </w:r>
          </w:p>
        </w:tc>
        <w:tc>
          <w:tcPr>
            <w:tcW w:w="827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proofErr w:type="gramStart"/>
            <w:r>
              <w:t>Градус-сутки</w:t>
            </w:r>
            <w:proofErr w:type="gramEnd"/>
            <w:r>
              <w:t xml:space="preserve"> отопительного периода для общественных зданий</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4 701</w:t>
            </w:r>
          </w:p>
        </w:tc>
      </w:tr>
    </w:tbl>
    <w:p w:rsidR="00AA5233" w:rsidRDefault="00AA5233" w:rsidP="00AA5233">
      <w:pPr>
        <w:tabs>
          <w:tab w:val="left" w:pos="6030"/>
        </w:tabs>
      </w:pPr>
    </w:p>
    <w:p w:rsidR="00AA5233" w:rsidRDefault="00AA5233" w:rsidP="00AA5233"/>
    <w:p w:rsidR="00AA5233" w:rsidRDefault="00AA5233" w:rsidP="00AA5233">
      <w:pPr>
        <w:spacing w:line="360" w:lineRule="auto"/>
        <w:ind w:left="4460"/>
      </w:pPr>
      <w:r>
        <w:rPr>
          <w:rStyle w:val="4"/>
        </w:rPr>
        <w:t>Климат</w:t>
      </w:r>
    </w:p>
    <w:p w:rsidR="00AA5233" w:rsidRPr="00F735D1" w:rsidRDefault="00AA5233" w:rsidP="00AA5233">
      <w:pPr>
        <w:widowControl w:val="0"/>
        <w:suppressLineNumbers/>
        <w:suppressAutoHyphens/>
        <w:spacing w:line="360" w:lineRule="auto"/>
        <w:ind w:firstLine="570"/>
        <w:jc w:val="both"/>
      </w:pPr>
      <w:r w:rsidRPr="00F735D1">
        <w:t xml:space="preserve">Сельское поселение Обшаровка расположено на юге левобережья реки Волга в умеренно-континентальном климатическом поясе. Характерными особенностями климата являются: преобладание в холодное время года пасмурных дней, летом - малооблачных и ясных дней, теплая и малоснежная зима с отдельными холодными периодами, короткая весна, жаркое сухое лето, непродолжительная осень, сравнительно большая вероятность ранних осенних и поздних весенних </w:t>
      </w:r>
      <w:proofErr w:type="gramStart"/>
      <w:r w:rsidRPr="00F735D1">
        <w:t>заморозков</w:t>
      </w:r>
      <w:proofErr w:type="gramEnd"/>
      <w:r w:rsidRPr="00F735D1">
        <w:t xml:space="preserve"> а также быстрое нарастание температуры воздуха весной. </w:t>
      </w:r>
    </w:p>
    <w:p w:rsidR="00AA5233" w:rsidRPr="00F735D1" w:rsidRDefault="00AA5233" w:rsidP="00AA5233">
      <w:pPr>
        <w:widowControl w:val="0"/>
        <w:suppressLineNumbers/>
        <w:suppressAutoHyphens/>
        <w:spacing w:line="360" w:lineRule="auto"/>
        <w:ind w:firstLine="709"/>
        <w:jc w:val="both"/>
      </w:pPr>
      <w:r w:rsidRPr="00F735D1">
        <w:t xml:space="preserve">Абсолютная минимальная температура воздуха холодного периода года достигает –47 ºС. Максимальная глубина промерзания почвы повторяемостью 1 раз в 10 лет составляет </w:t>
      </w:r>
      <w:smartTag w:uri="urn:schemas-microsoft-com:office:smarttags" w:element="metricconverter">
        <w:smartTagPr>
          <w:attr w:name="ProductID" w:val="104 см"/>
        </w:smartTagPr>
        <w:r w:rsidRPr="00F735D1">
          <w:t>104 см</w:t>
        </w:r>
      </w:smartTag>
      <w:r w:rsidRPr="00F735D1">
        <w:t xml:space="preserve">, 1 раз в 50 лет почва может промерзать на глубину </w:t>
      </w:r>
      <w:smartTag w:uri="urn:schemas-microsoft-com:office:smarttags" w:element="metricconverter">
        <w:smartTagPr>
          <w:attr w:name="ProductID" w:val="155 см"/>
        </w:smartTagPr>
        <w:r w:rsidRPr="00F735D1">
          <w:t>155 см</w:t>
        </w:r>
      </w:smartTag>
      <w:r w:rsidRPr="00F735D1">
        <w:t xml:space="preserve">. </w:t>
      </w:r>
    </w:p>
    <w:p w:rsidR="00AA5233" w:rsidRPr="00F735D1" w:rsidRDefault="00AA5233" w:rsidP="00AA5233">
      <w:pPr>
        <w:widowControl w:val="0"/>
        <w:suppressLineNumbers/>
        <w:suppressAutoHyphens/>
        <w:spacing w:line="360" w:lineRule="auto"/>
        <w:ind w:firstLine="709"/>
        <w:jc w:val="both"/>
      </w:pPr>
      <w:r w:rsidRPr="00F735D1">
        <w:t>В холодный период года в основном преобладают ветра западные, южные, юго-западные. Максимальная из средних скоростей ветра за январь 3,7 м/</w:t>
      </w:r>
      <w:proofErr w:type="gramStart"/>
      <w:r w:rsidRPr="00F735D1">
        <w:t>с</w:t>
      </w:r>
      <w:proofErr w:type="gramEnd"/>
      <w:r w:rsidRPr="00F735D1">
        <w:t>. Средняя скорость ветра за три наиболее холодных месяца 3,2 м/с.</w:t>
      </w:r>
    </w:p>
    <w:p w:rsidR="00AA5233" w:rsidRPr="00F735D1" w:rsidRDefault="00AA5233" w:rsidP="00AA5233">
      <w:pPr>
        <w:widowControl w:val="0"/>
        <w:suppressLineNumbers/>
        <w:suppressAutoHyphens/>
        <w:spacing w:line="360" w:lineRule="auto"/>
        <w:ind w:firstLine="709"/>
        <w:jc w:val="both"/>
      </w:pPr>
      <w:r w:rsidRPr="00F735D1">
        <w:t>В теплый период года температура воздуха обеспеченностью 99% составляет +30,7 ºС. Средняя температура наружного воздуха наиболее теплого месяца (июль) +21,1ºС. Абсолютная максимальная температура достигает +41 ºС.</w:t>
      </w:r>
    </w:p>
    <w:p w:rsidR="00AA5233" w:rsidRPr="00F735D1" w:rsidRDefault="00AA5233" w:rsidP="00AA5233">
      <w:pPr>
        <w:widowControl w:val="0"/>
        <w:suppressLineNumbers/>
        <w:suppressAutoHyphens/>
        <w:spacing w:line="360" w:lineRule="auto"/>
        <w:ind w:firstLine="709"/>
        <w:jc w:val="both"/>
      </w:pPr>
      <w:r w:rsidRPr="00F735D1">
        <w:t>В теплый период преобладают ветра западные, северо-западные и северные. Минимальная из средних скоростей ветра за июль составляет 2,2 м/с. Переход среднесуточной температуры воздуха через 0</w:t>
      </w:r>
      <w:proofErr w:type="gramStart"/>
      <w:r w:rsidRPr="00F735D1">
        <w:t xml:space="preserve"> ºС</w:t>
      </w:r>
      <w:proofErr w:type="gramEnd"/>
      <w:r w:rsidRPr="00F735D1">
        <w:t xml:space="preserve"> в сторону понижения осуществляется в конце октября. В это время появляется, но, как правило, тает первый снежный покров. В третьей декаде ноября устанавливается постоянный снежный покров, продолжительность залегания которого порядка 141 день. Разрушение устойчивого снежного покрова отмечаются в начале апреля. Окончательно снег сходит в его первой декаде.</w:t>
      </w:r>
    </w:p>
    <w:p w:rsidR="00AA5233" w:rsidRPr="00F735D1" w:rsidRDefault="00AA5233" w:rsidP="00AA5233">
      <w:pPr>
        <w:widowControl w:val="0"/>
        <w:suppressLineNumbers/>
        <w:suppressAutoHyphens/>
        <w:spacing w:line="360" w:lineRule="auto"/>
        <w:ind w:firstLine="709"/>
        <w:jc w:val="both"/>
      </w:pPr>
      <w:r w:rsidRPr="00F735D1">
        <w:lastRenderedPageBreak/>
        <w:t xml:space="preserve">Осадки по временам года распределяются не равномерно. Сумма осадков за теплый период (с апреля по октябрь) составляет </w:t>
      </w:r>
      <w:smartTag w:uri="urn:schemas-microsoft-com:office:smarttags" w:element="metricconverter">
        <w:smartTagPr>
          <w:attr w:name="ProductID" w:val="306 мм"/>
        </w:smartTagPr>
        <w:r w:rsidRPr="00F735D1">
          <w:t>306 мм</w:t>
        </w:r>
      </w:smartTag>
      <w:r w:rsidRPr="00F735D1">
        <w:t xml:space="preserve">, за зимний (с ноября по март) – </w:t>
      </w:r>
      <w:smartTag w:uri="urn:schemas-microsoft-com:office:smarttags" w:element="metricconverter">
        <w:smartTagPr>
          <w:attr w:name="ProductID" w:val="160 мм"/>
        </w:smartTagPr>
        <w:r w:rsidRPr="00F735D1">
          <w:t>160 мм</w:t>
        </w:r>
      </w:smartTag>
      <w:r w:rsidRPr="00F735D1">
        <w:t xml:space="preserve">. Максимум осадков приходится на летние и осенние месяцы. Твердые осадки (снег) при малом количестве дождей и суровой зиме служат дополнительным источником запаса влаги в почве, а также являются надежной защитой от зимнего промерзания почвы. </w:t>
      </w:r>
    </w:p>
    <w:p w:rsidR="00AA5233" w:rsidRDefault="00AA5233" w:rsidP="00AA5233">
      <w:pPr>
        <w:spacing w:line="360" w:lineRule="auto"/>
        <w:ind w:left="3940"/>
      </w:pPr>
      <w:r>
        <w:rPr>
          <w:rStyle w:val="4"/>
        </w:rPr>
        <w:t>Рельеф и геоморфология.</w:t>
      </w:r>
    </w:p>
    <w:p w:rsidR="00AA5233" w:rsidRPr="00ED13F3" w:rsidRDefault="00AA5233" w:rsidP="00AA5233">
      <w:pPr>
        <w:spacing w:before="120" w:line="360" w:lineRule="auto"/>
        <w:ind w:firstLine="709"/>
        <w:jc w:val="both"/>
      </w:pPr>
      <w:r w:rsidRPr="00ED13F3">
        <w:t xml:space="preserve">Территория муниципального района </w:t>
      </w:r>
      <w:proofErr w:type="gramStart"/>
      <w:r w:rsidRPr="00ED13F3">
        <w:t>Приволжский</w:t>
      </w:r>
      <w:proofErr w:type="gramEnd"/>
      <w:r w:rsidRPr="00ED13F3">
        <w:t xml:space="preserve"> расположена в зоне террасовых равнин Низменного Заволжья. Основным элементом рельефа здесь являются аккумулятивные аллювиальные и аллювиально-озерные плоские нерасчлененные низкие равнины </w:t>
      </w:r>
      <w:proofErr w:type="spellStart"/>
      <w:r w:rsidRPr="00ED13F3">
        <w:t>голоценового</w:t>
      </w:r>
      <w:proofErr w:type="spellEnd"/>
      <w:r w:rsidRPr="00ED13F3">
        <w:t>, средне- и позднеплейстоценового возраста.</w:t>
      </w:r>
    </w:p>
    <w:p w:rsidR="00AA5233" w:rsidRPr="00ED13F3" w:rsidRDefault="00AA5233" w:rsidP="00AA5233">
      <w:pPr>
        <w:spacing w:before="120" w:line="360" w:lineRule="auto"/>
        <w:ind w:firstLine="709"/>
        <w:jc w:val="both"/>
      </w:pPr>
      <w:r w:rsidRPr="00ED13F3">
        <w:t>Низменное Заволжье представляет собой древнюю долину р. Волги, русло которой на протяжении длительного геологического времени постепенно смещалось в западном направлении, оставляя за собой равнинные пространства.</w:t>
      </w:r>
    </w:p>
    <w:p w:rsidR="00AA5233" w:rsidRPr="00ED13F3" w:rsidRDefault="00AA5233" w:rsidP="00AA5233">
      <w:pPr>
        <w:spacing w:before="120" w:line="360" w:lineRule="auto"/>
        <w:ind w:firstLine="709"/>
        <w:jc w:val="both"/>
      </w:pPr>
      <w:r w:rsidRPr="00ED13F3">
        <w:t xml:space="preserve">Древняя долина р. Волги с однообразным равнинным рельефом имеет в границах области ширину 40 - </w:t>
      </w:r>
      <w:smartTag w:uri="urn:schemas-microsoft-com:office:smarttags" w:element="metricconverter">
        <w:smartTagPr>
          <w:attr w:name="ProductID" w:val="45 км"/>
        </w:smartTagPr>
        <w:r w:rsidRPr="00ED13F3">
          <w:t>45 км</w:t>
        </w:r>
      </w:smartTag>
      <w:r w:rsidRPr="00ED13F3">
        <w:t xml:space="preserve"> и простирается на юго-восток до линии Чапаевск–Хворостянка. </w:t>
      </w:r>
    </w:p>
    <w:p w:rsidR="00AA5233" w:rsidRPr="00ED13F3" w:rsidRDefault="00AA5233" w:rsidP="00AA5233">
      <w:pPr>
        <w:spacing w:before="120" w:line="360" w:lineRule="auto"/>
        <w:ind w:firstLine="709"/>
        <w:jc w:val="both"/>
      </w:pPr>
      <w:r w:rsidRPr="00ED13F3">
        <w:t xml:space="preserve">Пойма и четыре надпойменные террасы прослеживаются, в основном, на левом берегу, на абсолютных высотах от 30 до </w:t>
      </w:r>
      <w:smartTag w:uri="urn:schemas-microsoft-com:office:smarttags" w:element="metricconverter">
        <w:smartTagPr>
          <w:attr w:name="ProductID" w:val="130 м"/>
        </w:smartTagPr>
        <w:r w:rsidRPr="00ED13F3">
          <w:t>130 м</w:t>
        </w:r>
      </w:smartTag>
      <w:r w:rsidRPr="00ED13F3">
        <w:t xml:space="preserve">. Наиболее широкими и протяженными являются вторая и третья надпойменные террасы, ширина которых местами достигает 16 - </w:t>
      </w:r>
      <w:smartTag w:uri="urn:schemas-microsoft-com:office:smarttags" w:element="metricconverter">
        <w:smartTagPr>
          <w:attr w:name="ProductID" w:val="20 км"/>
        </w:smartTagPr>
        <w:r w:rsidRPr="00ED13F3">
          <w:t>20 км</w:t>
        </w:r>
      </w:smartTag>
      <w:r w:rsidRPr="00ED13F3">
        <w:t>. Муниципальный район Приволжский находится на второй надпойменной террасе (абсолютная высота 75 - 80м), которая получила наибольшее распространение на участке, расположенном к югу от Самарской Луки.</w:t>
      </w:r>
    </w:p>
    <w:p w:rsidR="00AA5233" w:rsidRPr="00ED13F3" w:rsidRDefault="00AA5233" w:rsidP="00AA5233">
      <w:pPr>
        <w:spacing w:before="120" w:line="360" w:lineRule="auto"/>
        <w:ind w:firstLine="709"/>
        <w:jc w:val="both"/>
      </w:pPr>
      <w:r w:rsidRPr="00ED13F3">
        <w:t xml:space="preserve">Вторая терраса имеет вид степной равнины, почти лишенной оврагов и балок. На поверхности ее располагается большое количество блюдцеобразных понижений, преимущественно суффозионного происхождения. Весной они заполняются водой. В некоторых из них вода сохраняется круглый год. Встречаются обширные понижения, так называемые </w:t>
      </w:r>
      <w:proofErr w:type="spellStart"/>
      <w:r w:rsidRPr="00ED13F3">
        <w:t>майтуги</w:t>
      </w:r>
      <w:proofErr w:type="spellEnd"/>
      <w:r w:rsidRPr="00ED13F3">
        <w:t>.</w:t>
      </w:r>
    </w:p>
    <w:p w:rsidR="00AA5233" w:rsidRPr="00ED13F3" w:rsidRDefault="00AA5233" w:rsidP="00AA5233">
      <w:pPr>
        <w:spacing w:before="120" w:line="360" w:lineRule="auto"/>
        <w:ind w:firstLine="709"/>
        <w:jc w:val="both"/>
      </w:pPr>
      <w:r w:rsidRPr="00ED13F3">
        <w:t xml:space="preserve">В районе </w:t>
      </w:r>
      <w:proofErr w:type="gramStart"/>
      <w:r w:rsidRPr="00ED13F3">
        <w:t>с</w:t>
      </w:r>
      <w:proofErr w:type="gramEnd"/>
      <w:r w:rsidRPr="00ED13F3">
        <w:t xml:space="preserve">. </w:t>
      </w:r>
      <w:proofErr w:type="gramStart"/>
      <w:r w:rsidRPr="00ED13F3">
        <w:t>Обшаровка</w:t>
      </w:r>
      <w:proofErr w:type="gramEnd"/>
      <w:r w:rsidRPr="00ED13F3">
        <w:t xml:space="preserve"> вторая терраса обрывается непосредственно к руслу Волги, в силу чего берег подвержен интенсивной переработке волнами.</w:t>
      </w:r>
    </w:p>
    <w:p w:rsidR="00AA5233" w:rsidRPr="00ED13F3" w:rsidRDefault="00AA5233" w:rsidP="00AA5233">
      <w:pPr>
        <w:pStyle w:val="47"/>
        <w:shd w:val="clear" w:color="auto" w:fill="auto"/>
        <w:spacing w:line="360" w:lineRule="auto"/>
        <w:ind w:left="20" w:right="20" w:firstLine="3320"/>
        <w:jc w:val="left"/>
        <w:rPr>
          <w:rStyle w:val="a9"/>
        </w:rPr>
      </w:pPr>
      <w:r w:rsidRPr="00ED13F3">
        <w:rPr>
          <w:rStyle w:val="a9"/>
        </w:rPr>
        <w:t>Гидрогеологические условия</w:t>
      </w:r>
      <w:r>
        <w:rPr>
          <w:rStyle w:val="a9"/>
        </w:rPr>
        <w:t>.</w:t>
      </w:r>
    </w:p>
    <w:p w:rsidR="00AA5233" w:rsidRPr="00ED13F3" w:rsidRDefault="00AA5233" w:rsidP="00AA5233">
      <w:pPr>
        <w:spacing w:before="120" w:line="360" w:lineRule="auto"/>
        <w:ind w:firstLine="709"/>
        <w:jc w:val="both"/>
      </w:pPr>
      <w:r w:rsidRPr="00ED13F3">
        <w:t xml:space="preserve">Условия формирования ресурсов подземных вод, т.е. особенности их питания, разгрузки, химического состава в значительной степени определяются структурой земной </w:t>
      </w:r>
      <w:r w:rsidRPr="00ED13F3">
        <w:lastRenderedPageBreak/>
        <w:t>коры, характером рельефа, степенью обнаженности пород, т.е. тектоническими, геоморфологическими и геологическими условиями рассматриваемой территории.</w:t>
      </w:r>
    </w:p>
    <w:p w:rsidR="00AA5233" w:rsidRPr="00ED13F3" w:rsidRDefault="00AA5233" w:rsidP="00AA5233">
      <w:pPr>
        <w:spacing w:before="120" w:line="360" w:lineRule="auto"/>
        <w:ind w:firstLine="709"/>
        <w:jc w:val="both"/>
      </w:pPr>
      <w:r w:rsidRPr="00ED13F3">
        <w:t xml:space="preserve">Вся территория муниципального района </w:t>
      </w:r>
      <w:proofErr w:type="gramStart"/>
      <w:r w:rsidRPr="00ED13F3">
        <w:t>Приволжский</w:t>
      </w:r>
      <w:proofErr w:type="gramEnd"/>
      <w:r w:rsidRPr="00ED13F3">
        <w:t xml:space="preserve"> находится в пределах </w:t>
      </w:r>
      <w:proofErr w:type="spellStart"/>
      <w:r w:rsidRPr="00ED13F3">
        <w:t>Сыртовского</w:t>
      </w:r>
      <w:proofErr w:type="spellEnd"/>
      <w:r w:rsidRPr="00ED13F3">
        <w:t xml:space="preserve"> артезианского бассейна. Практическое значение для целей водоснабжения имеют два водоносных комплекса – </w:t>
      </w:r>
      <w:proofErr w:type="gramStart"/>
      <w:r w:rsidRPr="00ED13F3">
        <w:t>неоген-четвертичный</w:t>
      </w:r>
      <w:proofErr w:type="gramEnd"/>
      <w:r w:rsidRPr="00ED13F3">
        <w:t xml:space="preserve"> и </w:t>
      </w:r>
      <w:proofErr w:type="spellStart"/>
      <w:r w:rsidRPr="00ED13F3">
        <w:t>верхнекаменноугольно</w:t>
      </w:r>
      <w:proofErr w:type="spellEnd"/>
      <w:r w:rsidRPr="00ED13F3">
        <w:t xml:space="preserve">-нижнепермский. </w:t>
      </w:r>
    </w:p>
    <w:p w:rsidR="00AA5233" w:rsidRPr="00ED13F3" w:rsidRDefault="00AA5233" w:rsidP="00AA5233">
      <w:pPr>
        <w:spacing w:before="120" w:line="360" w:lineRule="auto"/>
        <w:ind w:firstLine="709"/>
        <w:jc w:val="both"/>
      </w:pPr>
      <w:r w:rsidRPr="00ED13F3">
        <w:t>По химическому составу вода неоген-четвертичного комплекса преимущественно гидрокарбонатная кальциевая с минерализацией 0,4-0,8 г/дм</w:t>
      </w:r>
      <w:r w:rsidRPr="00ED13F3">
        <w:rPr>
          <w:vertAlign w:val="superscript"/>
        </w:rPr>
        <w:t>3</w:t>
      </w:r>
      <w:r w:rsidRPr="00ED13F3">
        <w:t xml:space="preserve"> и жесткостью до 4-8 мг-</w:t>
      </w:r>
      <w:proofErr w:type="spellStart"/>
      <w:r w:rsidRPr="00ED13F3">
        <w:t>экв</w:t>
      </w:r>
      <w:proofErr w:type="spellEnd"/>
      <w:r w:rsidRPr="00ED13F3">
        <w:t>/дм</w:t>
      </w:r>
      <w:r w:rsidRPr="00ED13F3">
        <w:rPr>
          <w:vertAlign w:val="superscript"/>
        </w:rPr>
        <w:t>3</w:t>
      </w:r>
      <w:r w:rsidRPr="00ED13F3">
        <w:t xml:space="preserve">. При внешнем загрязнении минерализация увеличивается за счет соединений азота, а тип воды преобладает сульфатный. При </w:t>
      </w:r>
      <w:proofErr w:type="spellStart"/>
      <w:r w:rsidRPr="00ED13F3">
        <w:t>перетоке</w:t>
      </w:r>
      <w:proofErr w:type="spellEnd"/>
      <w:r w:rsidRPr="00ED13F3">
        <w:t xml:space="preserve"> вод из палеозоя минерализация повышается до 1,5-2,0 г/дм</w:t>
      </w:r>
      <w:r w:rsidRPr="00ED13F3">
        <w:rPr>
          <w:vertAlign w:val="superscript"/>
        </w:rPr>
        <w:t>3</w:t>
      </w:r>
      <w:r w:rsidRPr="00ED13F3">
        <w:t>, жесткость до 15-20 мг-</w:t>
      </w:r>
      <w:proofErr w:type="spellStart"/>
      <w:r w:rsidRPr="00ED13F3">
        <w:t>экв</w:t>
      </w:r>
      <w:proofErr w:type="spellEnd"/>
      <w:r w:rsidRPr="00ED13F3">
        <w:t>/дм</w:t>
      </w:r>
      <w:r w:rsidRPr="00ED13F3">
        <w:rPr>
          <w:vertAlign w:val="superscript"/>
        </w:rPr>
        <w:t>3</w:t>
      </w:r>
      <w:r w:rsidRPr="00ED13F3">
        <w:t xml:space="preserve">, гидрокарбонатный тип вод переходит </w:t>
      </w:r>
      <w:proofErr w:type="gramStart"/>
      <w:r w:rsidRPr="00ED13F3">
        <w:t>в</w:t>
      </w:r>
      <w:proofErr w:type="gramEnd"/>
      <w:r w:rsidRPr="00ED13F3">
        <w:t xml:space="preserve"> хлоридный.</w:t>
      </w:r>
    </w:p>
    <w:p w:rsidR="00AA5233" w:rsidRPr="00ED13F3" w:rsidRDefault="00AA5233" w:rsidP="00AA5233">
      <w:pPr>
        <w:spacing w:before="120" w:line="360" w:lineRule="auto"/>
        <w:ind w:firstLine="709"/>
        <w:jc w:val="both"/>
      </w:pPr>
      <w:r w:rsidRPr="00ED13F3">
        <w:t xml:space="preserve">Подземные воды пресной зоны </w:t>
      </w:r>
      <w:proofErr w:type="spellStart"/>
      <w:r w:rsidRPr="00ED13F3">
        <w:t>верхнекаменноугольно</w:t>
      </w:r>
      <w:proofErr w:type="spellEnd"/>
      <w:r w:rsidRPr="00ED13F3">
        <w:t>-нижнепермского комплекса характеризуется водами гидрокарбонатного кальциевого или натриевого типа с минерализацией 0,5-0,9 г/дм</w:t>
      </w:r>
      <w:r w:rsidRPr="00ED13F3">
        <w:rPr>
          <w:vertAlign w:val="superscript"/>
        </w:rPr>
        <w:t>3</w:t>
      </w:r>
      <w:r w:rsidRPr="00ED13F3">
        <w:t xml:space="preserve"> и общей жесткостью 5-8 мг-</w:t>
      </w:r>
      <w:proofErr w:type="spellStart"/>
      <w:r w:rsidRPr="00ED13F3">
        <w:t>экв</w:t>
      </w:r>
      <w:proofErr w:type="spellEnd"/>
      <w:r w:rsidRPr="00ED13F3">
        <w:t>/дм</w:t>
      </w:r>
      <w:r w:rsidRPr="00ED13F3">
        <w:rPr>
          <w:vertAlign w:val="superscript"/>
        </w:rPr>
        <w:t>3</w:t>
      </w:r>
      <w:r w:rsidRPr="00ED13F3">
        <w:t xml:space="preserve">. При заглублении скважин воды </w:t>
      </w:r>
      <w:proofErr w:type="spellStart"/>
      <w:r w:rsidRPr="00ED13F3">
        <w:t>верхнекаменноугольно</w:t>
      </w:r>
      <w:proofErr w:type="spellEnd"/>
      <w:r w:rsidRPr="00ED13F3">
        <w:t>-нижнепермского комплекса характеризуются хлоридно-натриевым типом с минерализацией до 3-10 г/дм</w:t>
      </w:r>
      <w:r w:rsidRPr="00ED13F3">
        <w:rPr>
          <w:vertAlign w:val="superscript"/>
        </w:rPr>
        <w:t>3</w:t>
      </w:r>
      <w:r w:rsidRPr="00ED13F3">
        <w:t>, иногда до 32,5 г/дм</w:t>
      </w:r>
      <w:r w:rsidRPr="00ED13F3">
        <w:rPr>
          <w:vertAlign w:val="superscript"/>
        </w:rPr>
        <w:t>3</w:t>
      </w:r>
      <w:r w:rsidRPr="00ED13F3">
        <w:t xml:space="preserve"> и жесткостью до 20-40 мг-</w:t>
      </w:r>
      <w:proofErr w:type="spellStart"/>
      <w:r w:rsidRPr="00ED13F3">
        <w:t>экв</w:t>
      </w:r>
      <w:proofErr w:type="spellEnd"/>
      <w:r w:rsidRPr="00ED13F3">
        <w:t>/дм</w:t>
      </w:r>
      <w:r w:rsidRPr="00ED13F3">
        <w:rPr>
          <w:vertAlign w:val="superscript"/>
        </w:rPr>
        <w:t>3</w:t>
      </w:r>
      <w:r w:rsidRPr="00ED13F3">
        <w:t xml:space="preserve">. </w:t>
      </w:r>
    </w:p>
    <w:p w:rsidR="00AA5233" w:rsidRPr="00ED13F3" w:rsidRDefault="00AA5233" w:rsidP="00AA5233">
      <w:pPr>
        <w:spacing w:before="120" w:line="360" w:lineRule="auto"/>
        <w:ind w:firstLine="709"/>
        <w:jc w:val="both"/>
      </w:pPr>
      <w:proofErr w:type="gramStart"/>
      <w:r w:rsidRPr="00ED13F3">
        <w:t xml:space="preserve">По данным </w:t>
      </w:r>
      <w:r w:rsidRPr="00ED13F3">
        <w:rPr>
          <w:i/>
        </w:rPr>
        <w:t>Отчета «Водоснабжение и канализация» в составе схемы территориального планирования Самарской области» (Самара:</w:t>
      </w:r>
      <w:proofErr w:type="gramEnd"/>
      <w:r w:rsidRPr="00ED13F3">
        <w:rPr>
          <w:i/>
        </w:rPr>
        <w:t xml:space="preserve"> </w:t>
      </w:r>
      <w:proofErr w:type="gramStart"/>
      <w:r w:rsidRPr="00ED13F3">
        <w:rPr>
          <w:i/>
        </w:rPr>
        <w:t xml:space="preserve">НПФ «ЭКОС», </w:t>
      </w:r>
      <w:smartTag w:uri="urn:schemas-microsoft-com:office:smarttags" w:element="metricconverter">
        <w:smartTagPr>
          <w:attr w:name="ProductID" w:val="2006 г"/>
        </w:smartTagPr>
        <w:r w:rsidRPr="00ED13F3">
          <w:rPr>
            <w:i/>
          </w:rPr>
          <w:t>2006 г</w:t>
        </w:r>
      </w:smartTag>
      <w:r w:rsidRPr="00ED13F3">
        <w:rPr>
          <w:i/>
        </w:rPr>
        <w:t>.</w:t>
      </w:r>
      <w:r w:rsidRPr="00ED13F3">
        <w:t>) на территории муниципального района Приволжский для питьевых целей используются подземные воды.</w:t>
      </w:r>
      <w:proofErr w:type="gramEnd"/>
    </w:p>
    <w:p w:rsidR="00AA5233" w:rsidRDefault="00AA5233" w:rsidP="00AA5233">
      <w:pPr>
        <w:pStyle w:val="47"/>
        <w:shd w:val="clear" w:color="auto" w:fill="auto"/>
        <w:spacing w:line="360" w:lineRule="auto"/>
        <w:ind w:left="20" w:right="20" w:firstLine="3580"/>
        <w:jc w:val="left"/>
        <w:rPr>
          <w:rStyle w:val="a9"/>
        </w:rPr>
      </w:pPr>
      <w:r>
        <w:rPr>
          <w:rStyle w:val="a9"/>
        </w:rPr>
        <w:t xml:space="preserve">Гидрографическая сеть. </w:t>
      </w:r>
    </w:p>
    <w:p w:rsidR="00AA5233" w:rsidRPr="00ED13F3" w:rsidRDefault="00AA5233" w:rsidP="00AA5233">
      <w:pPr>
        <w:widowControl w:val="0"/>
        <w:suppressLineNumbers/>
        <w:suppressAutoHyphens/>
        <w:spacing w:before="120" w:line="360" w:lineRule="auto"/>
        <w:ind w:firstLine="709"/>
        <w:jc w:val="both"/>
      </w:pPr>
      <w:r w:rsidRPr="00ED13F3">
        <w:t>Основным поверхностным водным объектом на проектируемой территории является р. Волга, представленная участком Саратовского водохранилища.</w:t>
      </w:r>
    </w:p>
    <w:p w:rsidR="00AA5233" w:rsidRPr="00ED13F3" w:rsidRDefault="00AA5233" w:rsidP="00AA5233">
      <w:pPr>
        <w:widowControl w:val="0"/>
        <w:suppressLineNumbers/>
        <w:suppressAutoHyphens/>
        <w:spacing w:before="120" w:line="360" w:lineRule="auto"/>
        <w:ind w:firstLine="709"/>
        <w:jc w:val="both"/>
      </w:pPr>
      <w:r w:rsidRPr="00ED13F3">
        <w:rPr>
          <w:u w:val="single"/>
        </w:rPr>
        <w:t>Саратовское водохранилище</w:t>
      </w:r>
      <w:r w:rsidRPr="00ED13F3">
        <w:t xml:space="preserve"> (р. Волга) омывает территорию сельского поселения Обшаровка вдоль западной границы. При нормальном подпорном горизонте (</w:t>
      </w:r>
      <w:smartTag w:uri="urn:schemas-microsoft-com:office:smarttags" w:element="metricconverter">
        <w:smartTagPr>
          <w:attr w:name="ProductID" w:val="28,0 м"/>
        </w:smartTagPr>
        <w:r w:rsidRPr="00ED13F3">
          <w:t>28,0 м</w:t>
        </w:r>
      </w:smartTag>
      <w:r w:rsidRPr="00ED13F3">
        <w:t>) имеет полный объем 12,9 км</w:t>
      </w:r>
      <w:r w:rsidRPr="00ED13F3">
        <w:rPr>
          <w:vertAlign w:val="superscript"/>
        </w:rPr>
        <w:t>3</w:t>
      </w:r>
      <w:r w:rsidRPr="00ED13F3">
        <w:t>, площадь водного зеркала - 1831 км</w:t>
      </w:r>
      <w:proofErr w:type="gramStart"/>
      <w:r w:rsidRPr="00ED13F3">
        <w:rPr>
          <w:vertAlign w:val="superscript"/>
        </w:rPr>
        <w:t>2</w:t>
      </w:r>
      <w:proofErr w:type="gramEnd"/>
      <w:r w:rsidRPr="00ED13F3">
        <w:t xml:space="preserve">, наибольшую ширину - </w:t>
      </w:r>
      <w:smartTag w:uri="urn:schemas-microsoft-com:office:smarttags" w:element="metricconverter">
        <w:smartTagPr>
          <w:attr w:name="ProductID" w:val="25 км"/>
        </w:smartTagPr>
        <w:r w:rsidRPr="00ED13F3">
          <w:t>25 км</w:t>
        </w:r>
      </w:smartTag>
      <w:r w:rsidRPr="00ED13F3">
        <w:t xml:space="preserve">. Максимальная глубина водохранилища в пределах основного русла р. Волга </w:t>
      </w:r>
      <w:smartTag w:uri="urn:schemas-microsoft-com:office:smarttags" w:element="metricconverter">
        <w:smartTagPr>
          <w:attr w:name="ProductID" w:val="20 м"/>
        </w:smartTagPr>
        <w:r w:rsidRPr="00ED13F3">
          <w:t>20 м</w:t>
        </w:r>
      </w:smartTag>
      <w:r w:rsidRPr="00ED13F3">
        <w:t xml:space="preserve">, ширина </w:t>
      </w:r>
      <w:smartTag w:uri="urn:schemas-microsoft-com:office:smarttags" w:element="metricconverter">
        <w:smartTagPr>
          <w:attr w:name="ProductID" w:val="1,5 км"/>
        </w:smartTagPr>
        <w:r w:rsidRPr="00ED13F3">
          <w:t>1,5 км</w:t>
        </w:r>
      </w:smartTag>
      <w:r w:rsidRPr="00ED13F3">
        <w:t xml:space="preserve">, скорость течения 0,4 м/сек. Саратовское водохранилище является водоемом I категории, транзитного типа и имеет важное </w:t>
      </w:r>
      <w:proofErr w:type="spellStart"/>
      <w:r w:rsidRPr="00ED13F3">
        <w:t>рыбохозяйственное</w:t>
      </w:r>
      <w:proofErr w:type="spellEnd"/>
      <w:r w:rsidRPr="00ED13F3">
        <w:t xml:space="preserve"> значение.</w:t>
      </w:r>
    </w:p>
    <w:p w:rsidR="00AA5233" w:rsidRPr="00ED13F3" w:rsidRDefault="00AA5233" w:rsidP="00AA5233">
      <w:pPr>
        <w:widowControl w:val="0"/>
        <w:suppressLineNumbers/>
        <w:suppressAutoHyphens/>
        <w:spacing w:before="120" w:line="360" w:lineRule="auto"/>
        <w:ind w:firstLine="709"/>
        <w:jc w:val="both"/>
      </w:pPr>
      <w:r w:rsidRPr="00ED13F3">
        <w:t xml:space="preserve">В северной части сельского поселения протекает </w:t>
      </w:r>
      <w:r w:rsidRPr="00ED13F3">
        <w:rPr>
          <w:u w:val="single"/>
        </w:rPr>
        <w:t xml:space="preserve">р. Тростянка, </w:t>
      </w:r>
      <w:proofErr w:type="spellStart"/>
      <w:r w:rsidRPr="00ED13F3">
        <w:rPr>
          <w:u w:val="single"/>
        </w:rPr>
        <w:t>р</w:t>
      </w:r>
      <w:proofErr w:type="gramStart"/>
      <w:r w:rsidRPr="00ED13F3">
        <w:rPr>
          <w:u w:val="single"/>
        </w:rPr>
        <w:t>.Е</w:t>
      </w:r>
      <w:proofErr w:type="gramEnd"/>
      <w:r w:rsidRPr="00ED13F3">
        <w:rPr>
          <w:u w:val="single"/>
        </w:rPr>
        <w:t>рлыкла</w:t>
      </w:r>
      <w:proofErr w:type="spellEnd"/>
      <w:r w:rsidRPr="00ED13F3">
        <w:t>.</w:t>
      </w:r>
    </w:p>
    <w:p w:rsidR="00AA5233" w:rsidRPr="00ED13F3" w:rsidRDefault="00AA5233" w:rsidP="00AA5233">
      <w:pPr>
        <w:widowControl w:val="0"/>
        <w:suppressLineNumbers/>
        <w:suppressAutoHyphens/>
        <w:spacing w:before="120" w:line="360" w:lineRule="auto"/>
        <w:ind w:firstLine="709"/>
        <w:jc w:val="both"/>
      </w:pPr>
      <w:r w:rsidRPr="00ED13F3">
        <w:lastRenderedPageBreak/>
        <w:t xml:space="preserve">В границах сельского поселения много озер: Орлово, Бестолковое, Липовое, Песчаное, Широкое, Ильмень и </w:t>
      </w:r>
      <w:proofErr w:type="spellStart"/>
      <w:r w:rsidRPr="00ED13F3">
        <w:t>д.р</w:t>
      </w:r>
      <w:proofErr w:type="spellEnd"/>
      <w:r w:rsidRPr="00ED13F3">
        <w:t>.</w:t>
      </w:r>
    </w:p>
    <w:p w:rsidR="00AA5233" w:rsidRPr="00ED13F3" w:rsidRDefault="00AA5233" w:rsidP="00AA5233">
      <w:pPr>
        <w:widowControl w:val="0"/>
        <w:suppressLineNumbers/>
        <w:suppressAutoHyphens/>
        <w:spacing w:before="120" w:line="360" w:lineRule="auto"/>
        <w:ind w:firstLine="709"/>
        <w:jc w:val="both"/>
      </w:pPr>
      <w:r w:rsidRPr="00ED13F3">
        <w:t xml:space="preserve">Рукотворными элементами гидрографической сети являются обводнительно-оросительные каналы. На существующее положение в границах проектирования почти полностью восстановлена крупнейшая в России Спасская оросительная система. Площадь орошаемой пашни достигает 42 тысячи гектаров. </w:t>
      </w:r>
    </w:p>
    <w:p w:rsidR="00AA5233" w:rsidRDefault="00AA5233" w:rsidP="00AA5233">
      <w:pPr>
        <w:widowControl w:val="0"/>
        <w:suppressLineNumbers/>
        <w:suppressAutoHyphens/>
        <w:spacing w:before="120" w:line="360" w:lineRule="auto"/>
        <w:ind w:firstLine="709"/>
        <w:jc w:val="center"/>
        <w:rPr>
          <w:rStyle w:val="a9"/>
        </w:rPr>
      </w:pPr>
      <w:r>
        <w:rPr>
          <w:rStyle w:val="a9"/>
        </w:rPr>
        <w:t>Природные _ рекреационные _ ресурсы.</w:t>
      </w:r>
    </w:p>
    <w:p w:rsidR="00AA5233" w:rsidRPr="00ED13F3" w:rsidRDefault="00AA5233" w:rsidP="00AA5233">
      <w:pPr>
        <w:widowControl w:val="0"/>
        <w:suppressLineNumbers/>
        <w:suppressAutoHyphens/>
        <w:spacing w:before="120" w:line="360" w:lineRule="auto"/>
        <w:ind w:firstLine="709"/>
        <w:jc w:val="both"/>
      </w:pPr>
      <w:r w:rsidRPr="00ED13F3">
        <w:t xml:space="preserve">Природные рекреационные ресурсы сельского поселения Обшаровка муниципального района </w:t>
      </w:r>
      <w:proofErr w:type="gramStart"/>
      <w:r w:rsidRPr="00ED13F3">
        <w:t>Приволжский</w:t>
      </w:r>
      <w:proofErr w:type="gramEnd"/>
      <w:r w:rsidRPr="00ED13F3">
        <w:t xml:space="preserve"> Самарской области включают в себя: </w:t>
      </w:r>
    </w:p>
    <w:p w:rsidR="00AA5233" w:rsidRPr="00ED13F3" w:rsidRDefault="00AA5233" w:rsidP="00AA5233">
      <w:pPr>
        <w:widowControl w:val="0"/>
        <w:suppressLineNumbers/>
        <w:suppressAutoHyphens/>
        <w:spacing w:before="120" w:line="360" w:lineRule="auto"/>
        <w:ind w:firstLine="709"/>
        <w:jc w:val="both"/>
        <w:rPr>
          <w:i/>
        </w:rPr>
      </w:pPr>
      <w:r w:rsidRPr="00ED13F3">
        <w:t>1) Акватории и поймы Саратовского водохранилища, используемые жителями для отдыха и рыболовства;</w:t>
      </w:r>
    </w:p>
    <w:p w:rsidR="00AA5233" w:rsidRDefault="00AA5233" w:rsidP="00AA5233">
      <w:pPr>
        <w:tabs>
          <w:tab w:val="left" w:pos="3300"/>
        </w:tabs>
      </w:pPr>
      <w:r w:rsidRPr="00ED13F3">
        <w:t>2) Охотхозяйства и охотничьи производственные участки (ОПУ).</w:t>
      </w:r>
      <w:r w:rsidRPr="002A2C67">
        <w:rPr>
          <w:rStyle w:val="a9"/>
        </w:rPr>
        <w:t xml:space="preserve"> </w:t>
      </w:r>
      <w:r>
        <w:t>Карта границ</w:t>
      </w:r>
      <w:r w:rsidRPr="002A2C67">
        <w:t xml:space="preserve"> </w:t>
      </w:r>
      <w:r>
        <w:t xml:space="preserve">населенных пунктов </w:t>
      </w:r>
      <w:proofErr w:type="spellStart"/>
      <w:r>
        <w:t>с.п</w:t>
      </w:r>
      <w:proofErr w:type="spellEnd"/>
      <w:r>
        <w:t>. Обшаровка представлена на рисунке №2.</w:t>
      </w:r>
    </w:p>
    <w:p w:rsidR="00AA5233" w:rsidRDefault="00AA5233" w:rsidP="00AA5233">
      <w:pPr>
        <w:tabs>
          <w:tab w:val="left" w:pos="3300"/>
        </w:tabs>
      </w:pPr>
      <w:r>
        <w:t xml:space="preserve">Рисунок №2- Карта границ населенных пунктов </w:t>
      </w:r>
      <w:proofErr w:type="spellStart"/>
      <w:r>
        <w:t>с.п</w:t>
      </w:r>
      <w:proofErr w:type="spellEnd"/>
      <w:r>
        <w:t>. Обшаровка.</w:t>
      </w:r>
    </w:p>
    <w:p w:rsidR="00AA5233" w:rsidRDefault="00AA5233" w:rsidP="00AA5233">
      <w:pPr>
        <w:pStyle w:val="47"/>
        <w:shd w:val="clear" w:color="auto" w:fill="auto"/>
        <w:spacing w:line="240" w:lineRule="exact"/>
        <w:ind w:left="20" w:firstLine="0"/>
        <w:jc w:val="left"/>
        <w:rPr>
          <w:rStyle w:val="a9"/>
        </w:rPr>
      </w:pPr>
      <w:r>
        <w:rPr>
          <w:i/>
          <w:iCs/>
          <w:noProof/>
          <w:u w:val="single"/>
          <w:lang w:eastAsia="ru-RU"/>
        </w:rPr>
        <w:drawing>
          <wp:anchor distT="0" distB="0" distL="114300" distR="114300" simplePos="0" relativeHeight="251660288" behindDoc="1" locked="0" layoutInCell="1" allowOverlap="1">
            <wp:simplePos x="0" y="0"/>
            <wp:positionH relativeFrom="column">
              <wp:posOffset>-387985</wp:posOffset>
            </wp:positionH>
            <wp:positionV relativeFrom="paragraph">
              <wp:posOffset>111760</wp:posOffset>
            </wp:positionV>
            <wp:extent cx="6013450" cy="4805045"/>
            <wp:effectExtent l="19050" t="0" r="6350" b="0"/>
            <wp:wrapTight wrapText="bothSides">
              <wp:wrapPolygon edited="0">
                <wp:start x="-68" y="0"/>
                <wp:lineTo x="-68" y="21494"/>
                <wp:lineTo x="21623" y="21494"/>
                <wp:lineTo x="21623" y="0"/>
                <wp:lineTo x="-68" y="0"/>
              </wp:wrapPolygon>
            </wp:wrapTight>
            <wp:docPr id="3" name="Рисунок 35" descr="C:\Documents and Settings\1\Рабочий стол\карта грани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1\Рабочий стол\карта границ.bmp"/>
                    <pic:cNvPicPr>
                      <a:picLocks noChangeAspect="1" noChangeArrowheads="1"/>
                    </pic:cNvPicPr>
                  </pic:nvPicPr>
                  <pic:blipFill>
                    <a:blip r:embed="rId9" cstate="print"/>
                    <a:srcRect/>
                    <a:stretch>
                      <a:fillRect/>
                    </a:stretch>
                  </pic:blipFill>
                  <pic:spPr bwMode="auto">
                    <a:xfrm>
                      <a:off x="0" y="0"/>
                      <a:ext cx="6013450" cy="4805045"/>
                    </a:xfrm>
                    <a:prstGeom prst="rect">
                      <a:avLst/>
                    </a:prstGeom>
                    <a:noFill/>
                    <a:ln w="9525">
                      <a:noFill/>
                      <a:miter lim="800000"/>
                      <a:headEnd/>
                      <a:tailEnd/>
                    </a:ln>
                  </pic:spPr>
                </pic:pic>
              </a:graphicData>
            </a:graphic>
          </wp:anchor>
        </w:drawing>
      </w:r>
    </w:p>
    <w:p w:rsidR="00AA5233" w:rsidRPr="00ED13F3" w:rsidRDefault="00AA5233" w:rsidP="00AA5233">
      <w:pPr>
        <w:widowControl w:val="0"/>
        <w:suppressLineNumbers/>
        <w:suppressAutoHyphens/>
        <w:spacing w:before="120" w:line="360" w:lineRule="auto"/>
        <w:ind w:firstLine="709"/>
        <w:jc w:val="both"/>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pStyle w:val="47"/>
        <w:shd w:val="clear" w:color="auto" w:fill="auto"/>
        <w:spacing w:line="446" w:lineRule="exact"/>
        <w:ind w:left="20" w:right="20" w:firstLine="3560"/>
        <w:jc w:val="left"/>
        <w:rPr>
          <w:rStyle w:val="a9"/>
        </w:rPr>
      </w:pPr>
      <w:r>
        <w:rPr>
          <w:rStyle w:val="a9"/>
        </w:rPr>
        <w:lastRenderedPageBreak/>
        <w:t>Функциональное зонирование.</w:t>
      </w:r>
    </w:p>
    <w:p w:rsidR="00AA5233" w:rsidRDefault="00AA5233" w:rsidP="00AA5233">
      <w:pPr>
        <w:pStyle w:val="47"/>
        <w:shd w:val="clear" w:color="auto" w:fill="auto"/>
        <w:spacing w:line="446" w:lineRule="exact"/>
        <w:ind w:left="20" w:right="20" w:firstLine="0"/>
        <w:jc w:val="both"/>
      </w:pPr>
      <w:r>
        <w:t>В соответствии с Земельным кодексом РФ от 25 октября 2001 года N 136-ФЗ, статьей 85, в состав земель населенных пунктов сельского поселения могут входить земельные участки, отнесенные к следующим территориальным зонам:</w:t>
      </w:r>
    </w:p>
    <w:p w:rsidR="00AA5233" w:rsidRDefault="00AA5233" w:rsidP="00AA5233">
      <w:pPr>
        <w:pStyle w:val="47"/>
        <w:numPr>
          <w:ilvl w:val="0"/>
          <w:numId w:val="4"/>
        </w:numPr>
        <w:shd w:val="clear" w:color="auto" w:fill="auto"/>
        <w:tabs>
          <w:tab w:val="left" w:pos="796"/>
        </w:tabs>
        <w:spacing w:line="466" w:lineRule="exact"/>
        <w:ind w:left="1080" w:hanging="360"/>
        <w:jc w:val="both"/>
      </w:pPr>
      <w:r>
        <w:t>жилая зона;</w:t>
      </w:r>
    </w:p>
    <w:p w:rsidR="00AA5233" w:rsidRDefault="00AA5233" w:rsidP="00AA5233">
      <w:pPr>
        <w:pStyle w:val="47"/>
        <w:numPr>
          <w:ilvl w:val="0"/>
          <w:numId w:val="4"/>
        </w:numPr>
        <w:shd w:val="clear" w:color="auto" w:fill="auto"/>
        <w:tabs>
          <w:tab w:val="left" w:pos="738"/>
        </w:tabs>
        <w:spacing w:line="466" w:lineRule="exact"/>
        <w:ind w:left="1080" w:hanging="360"/>
        <w:jc w:val="both"/>
      </w:pPr>
      <w:r>
        <w:t>общественно-деловая зона;</w:t>
      </w:r>
    </w:p>
    <w:p w:rsidR="00AA5233" w:rsidRDefault="00AA5233" w:rsidP="00AA5233">
      <w:pPr>
        <w:pStyle w:val="47"/>
        <w:numPr>
          <w:ilvl w:val="0"/>
          <w:numId w:val="4"/>
        </w:numPr>
        <w:shd w:val="clear" w:color="auto" w:fill="auto"/>
        <w:tabs>
          <w:tab w:val="left" w:pos="734"/>
        </w:tabs>
        <w:spacing w:line="466" w:lineRule="exact"/>
        <w:ind w:left="1080" w:hanging="360"/>
        <w:jc w:val="both"/>
      </w:pPr>
      <w:r>
        <w:t>производственная зона;</w:t>
      </w:r>
    </w:p>
    <w:p w:rsidR="00AA5233" w:rsidRDefault="00AA5233" w:rsidP="00AA5233">
      <w:pPr>
        <w:pStyle w:val="47"/>
        <w:numPr>
          <w:ilvl w:val="0"/>
          <w:numId w:val="4"/>
        </w:numPr>
        <w:shd w:val="clear" w:color="auto" w:fill="auto"/>
        <w:tabs>
          <w:tab w:val="left" w:pos="734"/>
        </w:tabs>
        <w:spacing w:line="466" w:lineRule="exact"/>
        <w:ind w:left="1080" w:hanging="360"/>
        <w:jc w:val="both"/>
      </w:pPr>
      <w:r>
        <w:t>зона инженерной и транспортной инфраструктуры;</w:t>
      </w:r>
    </w:p>
    <w:p w:rsidR="00AA5233" w:rsidRDefault="00AA5233" w:rsidP="00AA5233">
      <w:pPr>
        <w:pStyle w:val="47"/>
        <w:numPr>
          <w:ilvl w:val="0"/>
          <w:numId w:val="4"/>
        </w:numPr>
        <w:shd w:val="clear" w:color="auto" w:fill="auto"/>
        <w:tabs>
          <w:tab w:val="left" w:pos="729"/>
        </w:tabs>
        <w:spacing w:line="466" w:lineRule="exact"/>
        <w:ind w:left="1080" w:hanging="360"/>
        <w:jc w:val="both"/>
      </w:pPr>
      <w:r>
        <w:t>рекреационная зона;</w:t>
      </w:r>
    </w:p>
    <w:p w:rsidR="00AA5233" w:rsidRDefault="00AA5233" w:rsidP="00AA5233">
      <w:pPr>
        <w:pStyle w:val="47"/>
        <w:numPr>
          <w:ilvl w:val="0"/>
          <w:numId w:val="4"/>
        </w:numPr>
        <w:shd w:val="clear" w:color="auto" w:fill="auto"/>
        <w:tabs>
          <w:tab w:val="left" w:pos="734"/>
        </w:tabs>
        <w:spacing w:line="451" w:lineRule="exact"/>
        <w:ind w:left="1080" w:hanging="360"/>
        <w:jc w:val="both"/>
      </w:pPr>
      <w:r>
        <w:t>зона сельскохозяйственного использования;</w:t>
      </w:r>
    </w:p>
    <w:p w:rsidR="00AA5233" w:rsidRDefault="00AA5233" w:rsidP="00AA5233">
      <w:pPr>
        <w:pStyle w:val="47"/>
        <w:numPr>
          <w:ilvl w:val="0"/>
          <w:numId w:val="4"/>
        </w:numPr>
        <w:shd w:val="clear" w:color="auto" w:fill="auto"/>
        <w:tabs>
          <w:tab w:val="left" w:pos="734"/>
        </w:tabs>
        <w:spacing w:line="451" w:lineRule="exact"/>
        <w:ind w:left="1080" w:hanging="360"/>
        <w:jc w:val="both"/>
      </w:pPr>
      <w:r>
        <w:t>зона специального назначения;</w:t>
      </w:r>
    </w:p>
    <w:p w:rsidR="00AA5233" w:rsidRDefault="00AA5233" w:rsidP="00AA5233">
      <w:pPr>
        <w:pStyle w:val="47"/>
        <w:numPr>
          <w:ilvl w:val="0"/>
          <w:numId w:val="4"/>
        </w:numPr>
        <w:shd w:val="clear" w:color="auto" w:fill="auto"/>
        <w:tabs>
          <w:tab w:val="left" w:pos="734"/>
        </w:tabs>
        <w:spacing w:line="451" w:lineRule="exact"/>
        <w:ind w:left="20" w:firstLine="440"/>
        <w:jc w:val="both"/>
      </w:pPr>
      <w:r>
        <w:t>иные территориальные зоны.</w:t>
      </w:r>
    </w:p>
    <w:p w:rsidR="00AA5233" w:rsidRDefault="00AA5233" w:rsidP="00AA5233">
      <w:pPr>
        <w:tabs>
          <w:tab w:val="left" w:pos="4185"/>
        </w:tabs>
        <w:spacing w:line="360" w:lineRule="auto"/>
      </w:pPr>
      <w:r>
        <w:rPr>
          <w:lang w:eastAsia="en-US"/>
        </w:rPr>
        <w:t xml:space="preserve">              В</w:t>
      </w:r>
      <w:r>
        <w:t xml:space="preserve"> соответствии с пунктом 4.8 СП 42.13330.2011</w:t>
      </w:r>
      <w:proofErr w:type="gramStart"/>
      <w:r>
        <w:t xml:space="preserve">( </w:t>
      </w:r>
      <w:proofErr w:type="gramEnd"/>
      <w:r>
        <w:t>СНиП 2.07.01-89*), территория поселения разделена на основные функциональные зоны, с учетом видов их преимущественного функционального использования :</w:t>
      </w:r>
    </w:p>
    <w:p w:rsidR="00AA5233" w:rsidRDefault="00AA5233" w:rsidP="00AA5233">
      <w:pPr>
        <w:pStyle w:val="47"/>
        <w:numPr>
          <w:ilvl w:val="0"/>
          <w:numId w:val="4"/>
        </w:numPr>
        <w:shd w:val="clear" w:color="auto" w:fill="auto"/>
        <w:tabs>
          <w:tab w:val="left" w:pos="721"/>
        </w:tabs>
        <w:spacing w:line="446" w:lineRule="exact"/>
        <w:ind w:left="1080" w:right="20" w:hanging="360"/>
        <w:jc w:val="both"/>
      </w:pPr>
      <w:r>
        <w:rPr>
          <w:rStyle w:val="a9"/>
        </w:rPr>
        <w:t>жилые зоны</w:t>
      </w:r>
      <w:r>
        <w:t xml:space="preserve"> - для размещения жилых домов малой, средней и многоэтажной жилой застройки, а также индивидуальных жилых домов с приусадебными участками;</w:t>
      </w:r>
    </w:p>
    <w:p w:rsidR="00AA5233" w:rsidRDefault="00AA5233" w:rsidP="00AA5233">
      <w:pPr>
        <w:pStyle w:val="47"/>
        <w:numPr>
          <w:ilvl w:val="0"/>
          <w:numId w:val="4"/>
        </w:numPr>
        <w:shd w:val="clear" w:color="auto" w:fill="auto"/>
        <w:tabs>
          <w:tab w:val="left" w:pos="788"/>
        </w:tabs>
        <w:spacing w:line="446" w:lineRule="exact"/>
        <w:ind w:left="1080" w:right="20" w:hanging="360"/>
        <w:jc w:val="both"/>
      </w:pPr>
      <w:r>
        <w:rPr>
          <w:rStyle w:val="a9"/>
        </w:rPr>
        <w:t>общественно-деловая зона</w:t>
      </w:r>
      <w:r>
        <w:t xml:space="preserve"> - для размещения объектов культуры, здравоохранения, образовательных учреждений, торговли, культовых зданий и иных объектов, связанных с обеспечением жизнедеятельности граждан;</w:t>
      </w:r>
    </w:p>
    <w:p w:rsidR="00AA5233" w:rsidRDefault="00AA5233" w:rsidP="00AA5233">
      <w:pPr>
        <w:pStyle w:val="47"/>
        <w:numPr>
          <w:ilvl w:val="0"/>
          <w:numId w:val="4"/>
        </w:numPr>
        <w:shd w:val="clear" w:color="auto" w:fill="auto"/>
        <w:tabs>
          <w:tab w:val="left" w:pos="860"/>
        </w:tabs>
        <w:spacing w:line="446" w:lineRule="exact"/>
        <w:ind w:left="1080" w:right="20" w:hanging="360"/>
        <w:jc w:val="both"/>
      </w:pPr>
      <w:r>
        <w:rPr>
          <w:rStyle w:val="a9"/>
        </w:rPr>
        <w:t>зона производственного использования,</w:t>
      </w:r>
      <w:r>
        <w:t xml:space="preserve"> предназначенная для размещения промышленных, коммунально-складских объектов, а также для установления санитарн</w:t>
      </w:r>
      <w:proofErr w:type="gramStart"/>
      <w:r>
        <w:t>о-</w:t>
      </w:r>
      <w:proofErr w:type="gramEnd"/>
      <w:r>
        <w:t xml:space="preserve"> защитных зон таких объектов;</w:t>
      </w:r>
    </w:p>
    <w:p w:rsidR="00AA5233" w:rsidRDefault="00AA5233" w:rsidP="00AA5233">
      <w:pPr>
        <w:pStyle w:val="47"/>
        <w:numPr>
          <w:ilvl w:val="0"/>
          <w:numId w:val="4"/>
        </w:numPr>
        <w:shd w:val="clear" w:color="auto" w:fill="auto"/>
        <w:tabs>
          <w:tab w:val="left" w:pos="898"/>
        </w:tabs>
        <w:spacing w:line="446" w:lineRule="exact"/>
        <w:ind w:left="1080" w:right="20" w:hanging="360"/>
        <w:jc w:val="both"/>
      </w:pPr>
      <w:r>
        <w:rPr>
          <w:rStyle w:val="a9"/>
        </w:rPr>
        <w:t>зона инженерной и транспортной инфраструктуры,</w:t>
      </w:r>
      <w:r>
        <w:t xml:space="preserve"> предназначенная для размещения объектов инженерной и транспортной инфраструктуры;</w:t>
      </w:r>
    </w:p>
    <w:p w:rsidR="00AA5233" w:rsidRDefault="00AA5233" w:rsidP="00AA5233">
      <w:pPr>
        <w:pStyle w:val="47"/>
        <w:numPr>
          <w:ilvl w:val="0"/>
          <w:numId w:val="4"/>
        </w:numPr>
        <w:shd w:val="clear" w:color="auto" w:fill="auto"/>
        <w:tabs>
          <w:tab w:val="left" w:pos="774"/>
        </w:tabs>
        <w:spacing w:line="451" w:lineRule="exact"/>
        <w:ind w:left="1080" w:right="20" w:hanging="360"/>
        <w:jc w:val="both"/>
      </w:pPr>
      <w:r>
        <w:rPr>
          <w:rStyle w:val="a9"/>
        </w:rPr>
        <w:t>зона рекреационного назначения -</w:t>
      </w:r>
      <w:r>
        <w:t xml:space="preserve"> для организации мест отдыха населения, включающая парки, лесопарки, пляжи, территории для занятий физической культурой и спортом;</w:t>
      </w:r>
    </w:p>
    <w:p w:rsidR="00AA5233" w:rsidRDefault="00AA5233" w:rsidP="00AA5233">
      <w:pPr>
        <w:pStyle w:val="47"/>
        <w:numPr>
          <w:ilvl w:val="0"/>
          <w:numId w:val="4"/>
        </w:numPr>
        <w:shd w:val="clear" w:color="auto" w:fill="auto"/>
        <w:tabs>
          <w:tab w:val="left" w:pos="855"/>
        </w:tabs>
        <w:spacing w:line="451" w:lineRule="exact"/>
        <w:ind w:left="1080" w:right="20" w:hanging="360"/>
        <w:jc w:val="both"/>
      </w:pPr>
      <w:r>
        <w:rPr>
          <w:rStyle w:val="a9"/>
        </w:rPr>
        <w:t>зона сельскохозяйственного использования,</w:t>
      </w:r>
      <w:r>
        <w:t xml:space="preserve"> включающая территории сельскохозяйственных угодий и объекты сельскохозяйственного назначения;</w:t>
      </w:r>
    </w:p>
    <w:p w:rsidR="00AA5233" w:rsidRDefault="00AA5233" w:rsidP="00AA5233">
      <w:pPr>
        <w:pStyle w:val="47"/>
        <w:shd w:val="clear" w:color="auto" w:fill="auto"/>
        <w:spacing w:line="446" w:lineRule="exact"/>
        <w:ind w:left="20" w:right="20" w:firstLine="640"/>
        <w:jc w:val="both"/>
      </w:pPr>
      <w:r>
        <w:rPr>
          <w:rStyle w:val="a9"/>
        </w:rPr>
        <w:lastRenderedPageBreak/>
        <w:t>• зона специального назначения,</w:t>
      </w:r>
      <w:r>
        <w:t xml:space="preserve"> включающая территории кладбища, мемориальные парки, а также территории, подлежащие рекультивации (свалки, закрытые карьеры), объекты обращения с отходами.</w:t>
      </w:r>
    </w:p>
    <w:p w:rsidR="00AA5233" w:rsidRDefault="00AA5233" w:rsidP="00AA5233">
      <w:pPr>
        <w:pStyle w:val="47"/>
        <w:shd w:val="clear" w:color="auto" w:fill="auto"/>
        <w:spacing w:line="446" w:lineRule="exact"/>
        <w:ind w:left="20" w:right="20" w:firstLine="640"/>
        <w:jc w:val="both"/>
      </w:pPr>
      <w:r>
        <w:t>Функциональные зоны - зоны, для которых определены границы и функциональное назначение.</w:t>
      </w:r>
    </w:p>
    <w:p w:rsidR="00AA5233" w:rsidRDefault="00AA5233" w:rsidP="00AA5233">
      <w:pPr>
        <w:pStyle w:val="47"/>
        <w:shd w:val="clear" w:color="auto" w:fill="auto"/>
        <w:spacing w:line="446" w:lineRule="exact"/>
        <w:ind w:left="20" w:firstLine="640"/>
        <w:jc w:val="both"/>
      </w:pPr>
      <w:r>
        <w:t>Территория поселения представлена следующими категориями земель:</w:t>
      </w:r>
    </w:p>
    <w:p w:rsidR="00AA5233" w:rsidRDefault="00AA5233" w:rsidP="00AA5233">
      <w:pPr>
        <w:pStyle w:val="47"/>
        <w:numPr>
          <w:ilvl w:val="0"/>
          <w:numId w:val="5"/>
        </w:numPr>
        <w:shd w:val="clear" w:color="auto" w:fill="auto"/>
        <w:tabs>
          <w:tab w:val="left" w:pos="799"/>
        </w:tabs>
        <w:spacing w:line="446" w:lineRule="exact"/>
        <w:ind w:left="1287" w:hanging="360"/>
        <w:jc w:val="both"/>
      </w:pPr>
      <w:r>
        <w:t>земли сельскохозяйственного назначения</w:t>
      </w:r>
    </w:p>
    <w:p w:rsidR="00AA5233" w:rsidRDefault="00AA5233" w:rsidP="00AA5233">
      <w:pPr>
        <w:pStyle w:val="47"/>
        <w:numPr>
          <w:ilvl w:val="0"/>
          <w:numId w:val="5"/>
        </w:numPr>
        <w:shd w:val="clear" w:color="auto" w:fill="auto"/>
        <w:tabs>
          <w:tab w:val="left" w:pos="799"/>
        </w:tabs>
        <w:spacing w:line="446" w:lineRule="exact"/>
        <w:ind w:left="1287" w:hanging="360"/>
        <w:jc w:val="both"/>
      </w:pPr>
      <w:r>
        <w:t>земли населенных пунктов</w:t>
      </w:r>
    </w:p>
    <w:p w:rsidR="00AA5233" w:rsidRDefault="00AA5233" w:rsidP="00AA5233">
      <w:pPr>
        <w:pStyle w:val="47"/>
        <w:numPr>
          <w:ilvl w:val="0"/>
          <w:numId w:val="5"/>
        </w:numPr>
        <w:shd w:val="clear" w:color="auto" w:fill="auto"/>
        <w:tabs>
          <w:tab w:val="left" w:pos="799"/>
        </w:tabs>
        <w:spacing w:line="446" w:lineRule="exact"/>
        <w:ind w:left="1287" w:hanging="360"/>
        <w:jc w:val="both"/>
      </w:pPr>
      <w:r>
        <w:t>земли промышленности, транспорта, связи</w:t>
      </w:r>
    </w:p>
    <w:p w:rsidR="00AA5233" w:rsidRDefault="00AA5233" w:rsidP="00AA5233">
      <w:pPr>
        <w:pStyle w:val="47"/>
        <w:numPr>
          <w:ilvl w:val="0"/>
          <w:numId w:val="5"/>
        </w:numPr>
        <w:shd w:val="clear" w:color="auto" w:fill="auto"/>
        <w:tabs>
          <w:tab w:val="left" w:pos="799"/>
        </w:tabs>
        <w:spacing w:line="446" w:lineRule="exact"/>
        <w:ind w:left="1287" w:hanging="360"/>
        <w:jc w:val="both"/>
      </w:pPr>
      <w:r>
        <w:t>земли лесного фонда</w:t>
      </w:r>
    </w:p>
    <w:p w:rsidR="00AA5233" w:rsidRDefault="00AA5233" w:rsidP="00AA5233">
      <w:pPr>
        <w:pStyle w:val="47"/>
        <w:numPr>
          <w:ilvl w:val="0"/>
          <w:numId w:val="5"/>
        </w:numPr>
        <w:shd w:val="clear" w:color="auto" w:fill="auto"/>
        <w:tabs>
          <w:tab w:val="left" w:pos="799"/>
        </w:tabs>
        <w:spacing w:line="446" w:lineRule="exact"/>
        <w:ind w:left="1287" w:hanging="360"/>
        <w:jc w:val="both"/>
      </w:pPr>
      <w:r>
        <w:t>земли водного фонда.</w:t>
      </w:r>
    </w:p>
    <w:p w:rsidR="00AA5233" w:rsidRDefault="00AA5233" w:rsidP="00AA5233">
      <w:pPr>
        <w:pStyle w:val="47"/>
        <w:shd w:val="clear" w:color="auto" w:fill="auto"/>
        <w:spacing w:line="446" w:lineRule="exact"/>
        <w:ind w:left="20" w:right="20" w:firstLine="640"/>
        <w:jc w:val="both"/>
      </w:pPr>
      <w:r>
        <w:t>Большая часть территории поселения занята землями сельскохозяйственного назначения: пашнями, пастбищами и многолетними насаждениями, древесно-кустарниковой растительностью, не входящей в лесной фонд.</w:t>
      </w:r>
    </w:p>
    <w:p w:rsidR="00AA5233" w:rsidRPr="002255DA" w:rsidRDefault="00AA5233" w:rsidP="00AA5233">
      <w:pPr>
        <w:pStyle w:val="47"/>
        <w:shd w:val="clear" w:color="auto" w:fill="auto"/>
        <w:spacing w:line="446" w:lineRule="exact"/>
        <w:ind w:left="20" w:right="20" w:firstLine="640"/>
        <w:jc w:val="both"/>
      </w:pPr>
      <w:r>
        <w:t xml:space="preserve">В границах сельского поселения Обшаровка существует пять населенных пунктов село Обшаровка, село </w:t>
      </w:r>
      <w:proofErr w:type="spellStart"/>
      <w:r>
        <w:t>Нижнепечерское</w:t>
      </w:r>
      <w:proofErr w:type="spellEnd"/>
      <w:r>
        <w:t xml:space="preserve">, село Тростянка, поселок </w:t>
      </w:r>
      <w:proofErr w:type="spellStart"/>
      <w:r>
        <w:t>Гаркино</w:t>
      </w:r>
      <w:proofErr w:type="spellEnd"/>
      <w:r>
        <w:t xml:space="preserve">, поселок Золотая Гора. </w:t>
      </w:r>
    </w:p>
    <w:p w:rsidR="00AA5233" w:rsidRDefault="00AA5233" w:rsidP="00AA5233">
      <w:pPr>
        <w:tabs>
          <w:tab w:val="left" w:pos="1395"/>
        </w:tabs>
        <w:spacing w:line="360" w:lineRule="auto"/>
      </w:pPr>
      <w:r>
        <w:rPr>
          <w:lang w:eastAsia="en-US"/>
        </w:rPr>
        <w:tab/>
        <w:t>В</w:t>
      </w:r>
      <w:r>
        <w:t xml:space="preserve"> основу планировочной структуры села Обшаровка положен метод функционального зонирования с выделением различных зон.</w:t>
      </w:r>
    </w:p>
    <w:p w:rsidR="00AA5233" w:rsidRDefault="00AA5233" w:rsidP="00AA5233">
      <w:pPr>
        <w:pStyle w:val="47"/>
        <w:shd w:val="clear" w:color="auto" w:fill="auto"/>
        <w:spacing w:line="360" w:lineRule="auto"/>
        <w:ind w:left="20" w:firstLine="700"/>
        <w:jc w:val="both"/>
      </w:pPr>
      <w:r>
        <w:t>Для села характерна открытая планировочная структура с квартальной застройкой.</w:t>
      </w:r>
    </w:p>
    <w:p w:rsidR="00AA5233" w:rsidRDefault="00AA5233" w:rsidP="00AA5233">
      <w:pPr>
        <w:pStyle w:val="47"/>
        <w:shd w:val="clear" w:color="auto" w:fill="auto"/>
        <w:spacing w:line="446" w:lineRule="exact"/>
        <w:ind w:left="20" w:right="20" w:firstLine="700"/>
        <w:jc w:val="both"/>
      </w:pPr>
      <w:r>
        <w:t>Главный въезд в село Обшаровка осуществляется с южной стороны по автомобильной дороге общего пользования  межмуниципального значения «Обшаровка-Приволжье».</w:t>
      </w:r>
    </w:p>
    <w:p w:rsidR="00AA5233" w:rsidRDefault="00AA5233" w:rsidP="00AA5233">
      <w:pPr>
        <w:pStyle w:val="47"/>
        <w:shd w:val="clear" w:color="auto" w:fill="auto"/>
        <w:spacing w:line="446" w:lineRule="exact"/>
        <w:ind w:left="20" w:right="20" w:firstLine="700"/>
        <w:jc w:val="both"/>
        <w:rPr>
          <w:rStyle w:val="4"/>
        </w:rPr>
      </w:pPr>
      <w:r>
        <w:t xml:space="preserve">Ландшафтно-рекреационная территория села представлена озеленёнными территориями общего пользования, лесами, озерами и прибрежной зоной рек Волга, </w:t>
      </w:r>
      <w:proofErr w:type="spellStart"/>
      <w:r>
        <w:t>Ерыкла</w:t>
      </w:r>
      <w:proofErr w:type="spellEnd"/>
      <w:r>
        <w:t>, Тростянка.</w:t>
      </w:r>
    </w:p>
    <w:p w:rsidR="00AA5233" w:rsidRDefault="00AA5233" w:rsidP="00AA5233">
      <w:pPr>
        <w:ind w:left="4640"/>
      </w:pPr>
      <w:r>
        <w:rPr>
          <w:rStyle w:val="4"/>
        </w:rPr>
        <w:t>Жилая зона.</w:t>
      </w:r>
    </w:p>
    <w:p w:rsidR="00AA5233" w:rsidRDefault="00AA5233" w:rsidP="00AA5233">
      <w:pPr>
        <w:pStyle w:val="47"/>
        <w:shd w:val="clear" w:color="auto" w:fill="auto"/>
        <w:spacing w:line="446" w:lineRule="exact"/>
        <w:ind w:left="20" w:right="20" w:firstLine="700"/>
        <w:jc w:val="both"/>
      </w:pPr>
      <w:r>
        <w:t xml:space="preserve">Жилые зоны представляют застройку низкой плотности. В этих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 для </w:t>
      </w:r>
      <w:r>
        <w:lastRenderedPageBreak/>
        <w:t>которых не требуется установление санитарно-защитных зон и деятельность которых не оказывает вредное воздействие на окружающую среду.</w:t>
      </w:r>
    </w:p>
    <w:p w:rsidR="00AA5233" w:rsidRDefault="00AA5233" w:rsidP="00AA5233">
      <w:pPr>
        <w:pStyle w:val="47"/>
        <w:shd w:val="clear" w:color="auto" w:fill="auto"/>
        <w:spacing w:line="446" w:lineRule="exact"/>
        <w:ind w:left="20" w:right="20" w:firstLine="700"/>
        <w:jc w:val="both"/>
      </w:pPr>
      <w:r>
        <w:t>Жилая застройка сельского поселения представлена малоэтажными индивидуальными жилыми домами с приусадебными участками, а также многоквартирными домами с количеством этажей не более трех.</w:t>
      </w:r>
    </w:p>
    <w:p w:rsidR="00AA5233" w:rsidRDefault="00AA5233" w:rsidP="00AA5233">
      <w:pPr>
        <w:pStyle w:val="47"/>
        <w:shd w:val="clear" w:color="auto" w:fill="auto"/>
        <w:spacing w:line="446" w:lineRule="exact"/>
        <w:ind w:left="120" w:right="180" w:firstLine="3260"/>
        <w:jc w:val="both"/>
        <w:rPr>
          <w:rStyle w:val="a9"/>
        </w:rPr>
      </w:pPr>
      <w:r>
        <w:rPr>
          <w:rStyle w:val="a9"/>
        </w:rPr>
        <w:t>Характеристика жилищного фонда.</w:t>
      </w:r>
    </w:p>
    <w:p w:rsidR="00AA5233" w:rsidRDefault="00AA5233" w:rsidP="00AA5233">
      <w:pPr>
        <w:pStyle w:val="47"/>
        <w:shd w:val="clear" w:color="auto" w:fill="auto"/>
        <w:spacing w:line="446" w:lineRule="exact"/>
        <w:ind w:left="120" w:right="180" w:firstLine="588"/>
        <w:jc w:val="both"/>
      </w:pPr>
      <w:r>
        <w:t>Земельные участки в составе жилой зоны предназначены для застройки жилыми зданиями, а также объектами культурно-бытового и иного назначения.</w:t>
      </w:r>
    </w:p>
    <w:p w:rsidR="00AA5233" w:rsidRDefault="00AA5233" w:rsidP="00AA5233">
      <w:pPr>
        <w:pStyle w:val="47"/>
        <w:shd w:val="clear" w:color="auto" w:fill="auto"/>
        <w:spacing w:line="446" w:lineRule="exact"/>
        <w:ind w:left="120" w:right="180" w:firstLine="680"/>
        <w:jc w:val="both"/>
      </w:pPr>
      <w:r>
        <w:t xml:space="preserve">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а также иных видов застройки согласно градостроительным регламентам.</w:t>
      </w:r>
    </w:p>
    <w:p w:rsidR="00AA5233" w:rsidRDefault="00AA5233" w:rsidP="00AA5233">
      <w:pPr>
        <w:pStyle w:val="47"/>
        <w:shd w:val="clear" w:color="auto" w:fill="auto"/>
        <w:spacing w:line="446" w:lineRule="exact"/>
        <w:ind w:left="120" w:right="180" w:firstLine="680"/>
        <w:jc w:val="both"/>
      </w:pPr>
      <w:r>
        <w:t>Жилая застройка сельского поселения Обшаровка в основном представлена  индивидуальными жилыми домами (1-2 этажа) с приусадебными участками (малоэтажные жилые дома, деревянно-панельной конструкции, обложенные кирпичом), а также многоквартирными домами с количеством этажей не более трех.</w:t>
      </w:r>
    </w:p>
    <w:p w:rsidR="00AA5233" w:rsidRDefault="00AA5233" w:rsidP="00AA5233">
      <w:pPr>
        <w:pStyle w:val="47"/>
        <w:shd w:val="clear" w:color="auto" w:fill="auto"/>
        <w:spacing w:after="31" w:line="446" w:lineRule="exact"/>
        <w:ind w:left="120" w:firstLine="680"/>
        <w:jc w:val="both"/>
      </w:pPr>
      <w:r>
        <w:t xml:space="preserve">Данные по жилому фонду </w:t>
      </w:r>
      <w:proofErr w:type="spellStart"/>
      <w:r>
        <w:t>с.п</w:t>
      </w:r>
      <w:proofErr w:type="spellEnd"/>
      <w:r>
        <w:t xml:space="preserve">. Обшаровка </w:t>
      </w:r>
      <w:proofErr w:type="gramStart"/>
      <w:r>
        <w:t>представлены</w:t>
      </w:r>
      <w:proofErr w:type="gramEnd"/>
      <w:r>
        <w:t xml:space="preserve"> в таблице 4.</w:t>
      </w:r>
    </w:p>
    <w:p w:rsidR="00AA5233" w:rsidRDefault="00AA5233" w:rsidP="00AA5233">
      <w:pPr>
        <w:framePr w:wrap="notBeside" w:vAnchor="text" w:hAnchor="text" w:xAlign="center" w:y="1"/>
        <w:spacing w:line="240" w:lineRule="exact"/>
        <w:jc w:val="center"/>
      </w:pPr>
      <w:r>
        <w:t>Таблица 4 - Данные по жилому фонду.</w:t>
      </w:r>
    </w:p>
    <w:tbl>
      <w:tblPr>
        <w:tblW w:w="5000" w:type="pct"/>
        <w:jc w:val="center"/>
        <w:tblCellMar>
          <w:left w:w="10" w:type="dxa"/>
          <w:right w:w="10" w:type="dxa"/>
        </w:tblCellMar>
        <w:tblLook w:val="04A0" w:firstRow="1" w:lastRow="0" w:firstColumn="1" w:lastColumn="0" w:noHBand="0" w:noVBand="1"/>
      </w:tblPr>
      <w:tblGrid>
        <w:gridCol w:w="852"/>
        <w:gridCol w:w="6309"/>
        <w:gridCol w:w="2214"/>
      </w:tblGrid>
      <w:tr w:rsidR="00AA5233" w:rsidTr="00C826B8">
        <w:trPr>
          <w:trHeight w:val="326"/>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w:t>
            </w:r>
            <w:proofErr w:type="spellStart"/>
            <w:r>
              <w:t>п.п</w:t>
            </w:r>
            <w:proofErr w:type="spellEnd"/>
            <w:r>
              <w:t>.</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580" w:firstLine="0"/>
              <w:jc w:val="left"/>
            </w:pPr>
            <w:r>
              <w:t>Наименование</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80" w:firstLine="0"/>
              <w:jc w:val="left"/>
            </w:pPr>
            <w:r>
              <w:t>Значение</w:t>
            </w:r>
          </w:p>
        </w:tc>
      </w:tr>
      <w:tr w:rsidR="00AA5233" w:rsidTr="00C826B8">
        <w:trPr>
          <w:trHeight w:val="302"/>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380" w:firstLine="0"/>
              <w:jc w:val="left"/>
            </w:pPr>
            <w:r>
              <w:t>1.</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Общий жилой фонд, м</w:t>
            </w:r>
            <w:r>
              <w:rPr>
                <w:vertAlign w:val="superscript"/>
              </w:rPr>
              <w:t>2</w:t>
            </w:r>
            <w:r>
              <w:t xml:space="preserve"> общ</w:t>
            </w:r>
            <w:proofErr w:type="gramStart"/>
            <w:r>
              <w:t>.</w:t>
            </w:r>
            <w:proofErr w:type="gramEnd"/>
            <w:r>
              <w:t xml:space="preserve"> </w:t>
            </w:r>
            <w:proofErr w:type="gramStart"/>
            <w:r>
              <w:t>п</w:t>
            </w:r>
            <w:proofErr w:type="gramEnd"/>
            <w:r>
              <w:t xml:space="preserve">лощади, в </w:t>
            </w:r>
            <w:proofErr w:type="spellStart"/>
            <w:r>
              <w:t>т.ч</w:t>
            </w:r>
            <w:proofErr w:type="spellEnd"/>
            <w:r>
              <w:t>.</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860" w:firstLine="0"/>
              <w:jc w:val="left"/>
            </w:pPr>
            <w:r>
              <w:t>115281</w:t>
            </w:r>
          </w:p>
        </w:tc>
      </w:tr>
      <w:tr w:rsidR="00AA5233" w:rsidTr="00C826B8">
        <w:trPr>
          <w:trHeight w:val="317"/>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framePr w:wrap="notBeside" w:vAnchor="text" w:hAnchor="text" w:xAlign="center" w:y="1"/>
              <w:rPr>
                <w:sz w:val="10"/>
                <w:szCs w:val="10"/>
              </w:rPr>
            </w:pP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государственный (муниципальный)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040" w:firstLine="0"/>
              <w:jc w:val="left"/>
            </w:pPr>
            <w:r>
              <w:t>52146</w:t>
            </w:r>
          </w:p>
        </w:tc>
      </w:tr>
      <w:tr w:rsidR="00AA5233" w:rsidTr="00C826B8">
        <w:trPr>
          <w:trHeight w:val="317"/>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framePr w:wrap="notBeside" w:vAnchor="text" w:hAnchor="text" w:xAlign="center" w:y="1"/>
              <w:rPr>
                <w:sz w:val="10"/>
                <w:szCs w:val="10"/>
              </w:rPr>
            </w:pP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частный</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860" w:firstLine="0"/>
              <w:jc w:val="left"/>
            </w:pPr>
            <w:r>
              <w:t>63135</w:t>
            </w:r>
          </w:p>
        </w:tc>
      </w:tr>
      <w:tr w:rsidR="00AA5233" w:rsidTr="00C826B8">
        <w:trPr>
          <w:trHeight w:val="624"/>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380" w:firstLine="0"/>
              <w:jc w:val="left"/>
            </w:pPr>
            <w:r>
              <w:t>2.</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302" w:lineRule="exact"/>
              <w:ind w:left="120" w:firstLine="0"/>
              <w:jc w:val="left"/>
            </w:pPr>
            <w:r>
              <w:t>Общий жилой фонд на 1 жителя, м</w:t>
            </w:r>
            <w:r>
              <w:rPr>
                <w:vertAlign w:val="superscript"/>
              </w:rPr>
              <w:t>2</w:t>
            </w:r>
            <w:r>
              <w:t xml:space="preserve"> общ</w:t>
            </w:r>
            <w:proofErr w:type="gramStart"/>
            <w:r>
              <w:t>.</w:t>
            </w:r>
            <w:proofErr w:type="gramEnd"/>
            <w:r>
              <w:t xml:space="preserve"> </w:t>
            </w:r>
            <w:proofErr w:type="gramStart"/>
            <w:r>
              <w:t>п</w:t>
            </w:r>
            <w:proofErr w:type="gramEnd"/>
            <w:r>
              <w:t>лощади</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040" w:firstLine="0"/>
              <w:jc w:val="left"/>
            </w:pPr>
            <w:r>
              <w:t>18,8</w:t>
            </w:r>
          </w:p>
        </w:tc>
      </w:tr>
      <w:tr w:rsidR="00AA5233" w:rsidTr="00C826B8">
        <w:trPr>
          <w:trHeight w:val="317"/>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380" w:firstLine="0"/>
              <w:jc w:val="left"/>
            </w:pPr>
            <w:r>
              <w:t>3.</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Ветхий жилой фонд</w:t>
            </w:r>
          </w:p>
        </w:tc>
        <w:tc>
          <w:tcPr>
            <w:tcW w:w="118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040" w:firstLine="0"/>
              <w:jc w:val="left"/>
            </w:pPr>
            <w:r>
              <w:t>3687,4</w:t>
            </w:r>
          </w:p>
        </w:tc>
      </w:tr>
    </w:tbl>
    <w:p w:rsidR="00AA5233" w:rsidRDefault="00AA5233" w:rsidP="00AA5233">
      <w:pPr>
        <w:rPr>
          <w:sz w:val="2"/>
          <w:szCs w:val="2"/>
        </w:rPr>
      </w:pPr>
    </w:p>
    <w:p w:rsidR="00AA5233" w:rsidRDefault="00AA5233" w:rsidP="00AA5233">
      <w:pPr>
        <w:pStyle w:val="47"/>
        <w:shd w:val="clear" w:color="auto" w:fill="auto"/>
        <w:spacing w:after="37"/>
        <w:ind w:left="120" w:right="180" w:firstLine="680"/>
        <w:jc w:val="center"/>
      </w:pPr>
      <w:r>
        <w:t>Характеристика жилищного фонда по типам застройки представлена в таблице 5. Таблица 5 - Характеристика жилищного фонда по типам застройки.</w:t>
      </w:r>
    </w:p>
    <w:tbl>
      <w:tblPr>
        <w:tblW w:w="0" w:type="auto"/>
        <w:jc w:val="center"/>
        <w:tblLayout w:type="fixed"/>
        <w:tblCellMar>
          <w:left w:w="10" w:type="dxa"/>
          <w:right w:w="10" w:type="dxa"/>
        </w:tblCellMar>
        <w:tblLook w:val="04A0" w:firstRow="1" w:lastRow="0" w:firstColumn="1" w:lastColumn="0" w:noHBand="0" w:noVBand="1"/>
      </w:tblPr>
      <w:tblGrid>
        <w:gridCol w:w="979"/>
        <w:gridCol w:w="3850"/>
        <w:gridCol w:w="1589"/>
        <w:gridCol w:w="1915"/>
        <w:gridCol w:w="1699"/>
      </w:tblGrid>
      <w:tr w:rsidR="00AA5233" w:rsidTr="00C826B8">
        <w:trPr>
          <w:trHeight w:val="931"/>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00" w:firstLine="0"/>
              <w:jc w:val="left"/>
            </w:pPr>
            <w:r>
              <w:t xml:space="preserve">№ </w:t>
            </w:r>
            <w:proofErr w:type="spellStart"/>
            <w:r>
              <w:t>пп</w:t>
            </w:r>
            <w:proofErr w:type="spellEnd"/>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140" w:firstLine="0"/>
              <w:jc w:val="left"/>
            </w:pPr>
            <w:r>
              <w:t>Наименование</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93" w:lineRule="exact"/>
              <w:ind w:left="220" w:firstLine="400"/>
              <w:jc w:val="left"/>
            </w:pPr>
            <w:r>
              <w:t>Кол-во домов, шт.</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302" w:lineRule="exact"/>
              <w:ind w:firstLine="0"/>
              <w:jc w:val="center"/>
            </w:pPr>
            <w:r>
              <w:t>Общая площадь, м</w:t>
            </w:r>
            <w:proofErr w:type="gramStart"/>
            <w:r>
              <w:rPr>
                <w:vertAlign w:val="superscript"/>
              </w:rPr>
              <w:t>2</w:t>
            </w:r>
            <w:proofErr w:type="gramEnd"/>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after="60" w:line="240" w:lineRule="auto"/>
              <w:ind w:left="620" w:firstLine="0"/>
              <w:jc w:val="left"/>
            </w:pPr>
            <w:r>
              <w:t>%</w:t>
            </w:r>
          </w:p>
          <w:p w:rsidR="00AA5233" w:rsidRDefault="00AA5233" w:rsidP="00C826B8">
            <w:pPr>
              <w:pStyle w:val="47"/>
              <w:framePr w:wrap="notBeside" w:vAnchor="text" w:hAnchor="text" w:xAlign="center" w:y="1"/>
              <w:shd w:val="clear" w:color="auto" w:fill="auto"/>
              <w:spacing w:before="60" w:line="298" w:lineRule="exact"/>
              <w:ind w:right="360" w:firstLine="0"/>
            </w:pPr>
            <w:r>
              <w:t>от общей площади</w:t>
            </w:r>
          </w:p>
        </w:tc>
      </w:tr>
      <w:tr w:rsidR="00AA5233" w:rsidTr="00C826B8">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440" w:firstLine="0"/>
              <w:jc w:val="left"/>
            </w:pPr>
            <w:r>
              <w:t>1</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820" w:firstLine="0"/>
              <w:jc w:val="left"/>
            </w:pPr>
            <w:r>
              <w:t>Индивидуальная застройка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1131</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75236</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65,3</w:t>
            </w:r>
          </w:p>
        </w:tc>
      </w:tr>
      <w:tr w:rsidR="00AA5233" w:rsidTr="00C826B8">
        <w:trPr>
          <w:trHeight w:val="312"/>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440" w:firstLine="0"/>
              <w:jc w:val="left"/>
            </w:pPr>
            <w:r>
              <w:t>2</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380" w:firstLine="0"/>
              <w:jc w:val="left"/>
            </w:pPr>
            <w:r>
              <w:t>Секционная застройка: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A5233" w:rsidRPr="005F2168" w:rsidRDefault="00AA5233" w:rsidP="00C826B8">
            <w:pPr>
              <w:framePr w:wrap="notBeside" w:vAnchor="text" w:hAnchor="text" w:xAlign="center" w:y="1"/>
              <w:jc w:val="center"/>
            </w:pPr>
            <w:r>
              <w:t>77</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A5233" w:rsidRPr="005F2168" w:rsidRDefault="00AA5233" w:rsidP="00C826B8">
            <w:pPr>
              <w:framePr w:wrap="notBeside" w:vAnchor="text" w:hAnchor="text" w:xAlign="center" w:y="1"/>
              <w:jc w:val="center"/>
            </w:pPr>
            <w:r>
              <w:t>34120</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A5233" w:rsidRPr="005F2168" w:rsidRDefault="00AA5233" w:rsidP="00C826B8">
            <w:pPr>
              <w:framePr w:wrap="notBeside" w:vAnchor="text" w:hAnchor="text" w:xAlign="center" w:y="1"/>
              <w:jc w:val="center"/>
            </w:pPr>
            <w:r w:rsidRPr="005F2168">
              <w:t>29,6</w:t>
            </w:r>
          </w:p>
        </w:tc>
      </w:tr>
      <w:tr w:rsidR="00AA5233" w:rsidTr="00C826B8">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framePr w:wrap="notBeside" w:vAnchor="text" w:hAnchor="text" w:xAlign="center" w:y="1"/>
              <w:rPr>
                <w:sz w:val="10"/>
                <w:szCs w:val="10"/>
              </w:rPr>
            </w:pP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300" w:firstLine="0"/>
              <w:jc w:val="left"/>
            </w:pPr>
            <w:r>
              <w:t>2-х этажная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75</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31935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27,8</w:t>
            </w:r>
          </w:p>
        </w:tc>
      </w:tr>
      <w:tr w:rsidR="00AA5233" w:rsidTr="00C826B8">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framePr w:wrap="notBeside" w:vAnchor="text" w:hAnchor="text" w:xAlign="center" w:y="1"/>
              <w:rPr>
                <w:sz w:val="10"/>
                <w:szCs w:val="10"/>
              </w:rPr>
            </w:pP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300" w:firstLine="0"/>
              <w:jc w:val="left"/>
            </w:pPr>
            <w:r>
              <w:t>3-х этажная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2</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2185</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1,9</w:t>
            </w:r>
          </w:p>
        </w:tc>
      </w:tr>
      <w:tr w:rsidR="00AA5233" w:rsidTr="00C826B8">
        <w:trPr>
          <w:trHeight w:val="307"/>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440" w:firstLine="0"/>
              <w:jc w:val="left"/>
            </w:pPr>
            <w:r>
              <w:t>3</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560" w:firstLine="0"/>
              <w:jc w:val="left"/>
            </w:pPr>
            <w:r>
              <w:t>Блокированная застройка</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127</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6754</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5,9</w:t>
            </w:r>
          </w:p>
        </w:tc>
      </w:tr>
      <w:tr w:rsidR="00AA5233" w:rsidTr="00C826B8">
        <w:trPr>
          <w:trHeight w:val="341"/>
          <w:jc w:val="center"/>
        </w:trPr>
        <w:tc>
          <w:tcPr>
            <w:tcW w:w="97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440" w:firstLine="0"/>
              <w:jc w:val="left"/>
            </w:pPr>
            <w:r>
              <w:t>4</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580" w:firstLine="0"/>
              <w:jc w:val="left"/>
            </w:pPr>
            <w:r>
              <w:t>Всего:</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1635</w:t>
            </w: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115281</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100</w:t>
            </w:r>
          </w:p>
        </w:tc>
      </w:tr>
    </w:tbl>
    <w:p w:rsidR="00AA5233" w:rsidRDefault="00AA5233" w:rsidP="00AA5233">
      <w:pPr>
        <w:framePr w:wrap="notBeside" w:vAnchor="text" w:hAnchor="text" w:xAlign="center" w:y="1"/>
        <w:spacing w:line="240" w:lineRule="exact"/>
        <w:jc w:val="center"/>
      </w:pPr>
      <w:r>
        <w:t>Средняя обеспеченность общей площадью в расчете на одного человека составляет</w:t>
      </w:r>
    </w:p>
    <w:p w:rsidR="00AA5233" w:rsidRDefault="00AA5233" w:rsidP="00AA5233">
      <w:pPr>
        <w:rPr>
          <w:sz w:val="2"/>
          <w:szCs w:val="2"/>
        </w:rPr>
      </w:pPr>
    </w:p>
    <w:p w:rsidR="00AA5233" w:rsidRDefault="00AA5233" w:rsidP="00AA5233">
      <w:pPr>
        <w:pStyle w:val="47"/>
        <w:shd w:val="clear" w:color="auto" w:fill="auto"/>
        <w:spacing w:line="446" w:lineRule="exact"/>
        <w:ind w:left="120" w:firstLine="0"/>
        <w:jc w:val="left"/>
      </w:pPr>
      <w:r>
        <w:t>18,8 кв. м/чел.</w:t>
      </w:r>
    </w:p>
    <w:p w:rsidR="00AA5233" w:rsidRPr="00D34E31" w:rsidRDefault="00AA5233" w:rsidP="00AA5233">
      <w:pPr>
        <w:ind w:left="3740"/>
        <w:rPr>
          <w:color w:val="000000" w:themeColor="text1"/>
        </w:rPr>
      </w:pPr>
      <w:r w:rsidRPr="00D34E31">
        <w:rPr>
          <w:rStyle w:val="4"/>
          <w:color w:val="000000" w:themeColor="text1"/>
        </w:rPr>
        <w:lastRenderedPageBreak/>
        <w:t>Общественно-деловая зона</w:t>
      </w:r>
      <w:r>
        <w:rPr>
          <w:rStyle w:val="4"/>
          <w:color w:val="000000" w:themeColor="text1"/>
        </w:rPr>
        <w:t>.</w:t>
      </w:r>
    </w:p>
    <w:p w:rsidR="00AA5233" w:rsidRDefault="00AA5233" w:rsidP="00AA5233">
      <w:pPr>
        <w:pStyle w:val="47"/>
        <w:shd w:val="clear" w:color="auto" w:fill="auto"/>
        <w:spacing w:line="446" w:lineRule="exact"/>
        <w:ind w:left="20" w:right="20" w:firstLine="700"/>
        <w:jc w:val="both"/>
      </w:pPr>
      <w:r>
        <w:t>Жилая застройка сельского поселения представлена малоэтажными индивидуальными жилыми домами с приусадебными участками, а также многоквартирными домами с количеством этажей не более трех.</w:t>
      </w:r>
    </w:p>
    <w:p w:rsidR="00AA5233" w:rsidRDefault="00AA5233" w:rsidP="00AA5233">
      <w:pPr>
        <w:pStyle w:val="47"/>
        <w:shd w:val="clear" w:color="auto" w:fill="auto"/>
        <w:spacing w:line="446" w:lineRule="exact"/>
        <w:ind w:left="120" w:right="180" w:firstLine="3260"/>
        <w:jc w:val="both"/>
        <w:rPr>
          <w:rStyle w:val="a9"/>
        </w:rPr>
      </w:pPr>
      <w:r>
        <w:rPr>
          <w:rStyle w:val="a9"/>
        </w:rPr>
        <w:t>Характеристика жилищного фонда.</w:t>
      </w:r>
    </w:p>
    <w:p w:rsidR="00AA5233" w:rsidRDefault="00AA5233" w:rsidP="00AA5233">
      <w:pPr>
        <w:pStyle w:val="47"/>
        <w:shd w:val="clear" w:color="auto" w:fill="auto"/>
        <w:spacing w:line="446" w:lineRule="exact"/>
        <w:ind w:left="120" w:right="180" w:firstLine="588"/>
        <w:jc w:val="both"/>
      </w:pPr>
      <w:r>
        <w:t>Земельные участки в составе жилой зоны предназначены для застройки жилыми зданиями, а также объектами культурно-бытового и иного назначения.</w:t>
      </w:r>
    </w:p>
    <w:p w:rsidR="00AA5233" w:rsidRDefault="00AA5233" w:rsidP="00AA5233">
      <w:pPr>
        <w:pStyle w:val="47"/>
        <w:shd w:val="clear" w:color="auto" w:fill="auto"/>
        <w:spacing w:line="446" w:lineRule="exact"/>
        <w:ind w:left="120" w:right="180" w:firstLine="680"/>
        <w:jc w:val="both"/>
      </w:pPr>
      <w:r>
        <w:t xml:space="preserve">Жилые зоны могут предназначаться для индивидуальной жилой застройки, малоэтажной смешанной жилой застройки, </w:t>
      </w:r>
      <w:proofErr w:type="spellStart"/>
      <w:r>
        <w:t>среднеэтажной</w:t>
      </w:r>
      <w:proofErr w:type="spellEnd"/>
      <w:r>
        <w:t xml:space="preserve"> смешанной жилой застройки, а также иных видов застройки согласно градостроительным регламентам.</w:t>
      </w:r>
    </w:p>
    <w:p w:rsidR="00AA5233" w:rsidRDefault="00AA5233" w:rsidP="00AA5233">
      <w:pPr>
        <w:pStyle w:val="47"/>
        <w:shd w:val="clear" w:color="auto" w:fill="auto"/>
        <w:spacing w:line="446" w:lineRule="exact"/>
        <w:ind w:left="120" w:right="180" w:firstLine="680"/>
        <w:jc w:val="both"/>
      </w:pPr>
      <w:r>
        <w:t>Жилая застройка сельского поселения Обшаровка в основном представлена  индивидуальными жилыми домами (1-2 этажа) с приусадебными участками (малоэтажные жилые дома, деревянно-панельной конструкции, обложенные кирпичом), а также многоквартирными домами с количеством этажей не более трех.</w:t>
      </w:r>
    </w:p>
    <w:p w:rsidR="00AA5233" w:rsidRDefault="00AA5233" w:rsidP="00AA5233">
      <w:pPr>
        <w:pStyle w:val="47"/>
        <w:shd w:val="clear" w:color="auto" w:fill="auto"/>
        <w:spacing w:after="31" w:line="446" w:lineRule="exact"/>
        <w:ind w:left="120" w:firstLine="680"/>
        <w:jc w:val="both"/>
      </w:pPr>
      <w:r>
        <w:t xml:space="preserve">Данные по жилому фонду </w:t>
      </w:r>
      <w:proofErr w:type="spellStart"/>
      <w:r>
        <w:t>с.п</w:t>
      </w:r>
      <w:proofErr w:type="spellEnd"/>
      <w:r>
        <w:t xml:space="preserve">. Обшаровка </w:t>
      </w:r>
      <w:proofErr w:type="gramStart"/>
      <w:r>
        <w:t>представлены</w:t>
      </w:r>
      <w:proofErr w:type="gramEnd"/>
      <w:r>
        <w:t xml:space="preserve"> в таблице 4.</w:t>
      </w:r>
    </w:p>
    <w:p w:rsidR="00AA5233" w:rsidRDefault="00AA5233" w:rsidP="00AA5233">
      <w:pPr>
        <w:framePr w:wrap="notBeside" w:vAnchor="text" w:hAnchor="text" w:xAlign="center" w:y="1"/>
        <w:spacing w:line="240" w:lineRule="exact"/>
        <w:jc w:val="center"/>
      </w:pPr>
      <w:r>
        <w:t>Таблица 4 - Данные по жилому фонду.</w:t>
      </w:r>
    </w:p>
    <w:tbl>
      <w:tblPr>
        <w:tblW w:w="5000" w:type="pct"/>
        <w:jc w:val="center"/>
        <w:tblCellMar>
          <w:left w:w="10" w:type="dxa"/>
          <w:right w:w="10" w:type="dxa"/>
        </w:tblCellMar>
        <w:tblLook w:val="04A0" w:firstRow="1" w:lastRow="0" w:firstColumn="1" w:lastColumn="0" w:noHBand="0" w:noVBand="1"/>
      </w:tblPr>
      <w:tblGrid>
        <w:gridCol w:w="852"/>
        <w:gridCol w:w="6309"/>
        <w:gridCol w:w="2214"/>
      </w:tblGrid>
      <w:tr w:rsidR="00AA5233" w:rsidTr="00C826B8">
        <w:trPr>
          <w:trHeight w:val="326"/>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w:t>
            </w:r>
            <w:proofErr w:type="spellStart"/>
            <w:r>
              <w:t>п.п</w:t>
            </w:r>
            <w:proofErr w:type="spellEnd"/>
            <w:r>
              <w:t>.</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580" w:firstLine="0"/>
              <w:jc w:val="left"/>
            </w:pPr>
            <w:r>
              <w:t>Наименование</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80" w:firstLine="0"/>
              <w:jc w:val="left"/>
            </w:pPr>
            <w:r>
              <w:t>Значение</w:t>
            </w:r>
          </w:p>
        </w:tc>
      </w:tr>
      <w:tr w:rsidR="00AA5233" w:rsidTr="00C826B8">
        <w:trPr>
          <w:trHeight w:val="302"/>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380" w:firstLine="0"/>
              <w:jc w:val="left"/>
            </w:pPr>
            <w:r>
              <w:t>1.</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Общий жилой фонд, м</w:t>
            </w:r>
            <w:r>
              <w:rPr>
                <w:vertAlign w:val="superscript"/>
              </w:rPr>
              <w:t>2</w:t>
            </w:r>
            <w:r>
              <w:t xml:space="preserve"> общ</w:t>
            </w:r>
            <w:proofErr w:type="gramStart"/>
            <w:r>
              <w:t>.</w:t>
            </w:r>
            <w:proofErr w:type="gramEnd"/>
            <w:r>
              <w:t xml:space="preserve"> </w:t>
            </w:r>
            <w:proofErr w:type="gramStart"/>
            <w:r>
              <w:t>п</w:t>
            </w:r>
            <w:proofErr w:type="gramEnd"/>
            <w:r>
              <w:t xml:space="preserve">лощади, в </w:t>
            </w:r>
            <w:proofErr w:type="spellStart"/>
            <w:r>
              <w:t>т.ч</w:t>
            </w:r>
            <w:proofErr w:type="spellEnd"/>
            <w:r>
              <w:t>.</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860" w:firstLine="0"/>
              <w:jc w:val="left"/>
            </w:pPr>
            <w:r>
              <w:t>115281</w:t>
            </w:r>
          </w:p>
        </w:tc>
      </w:tr>
      <w:tr w:rsidR="00AA5233" w:rsidTr="00C826B8">
        <w:trPr>
          <w:trHeight w:val="317"/>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framePr w:wrap="notBeside" w:vAnchor="text" w:hAnchor="text" w:xAlign="center" w:y="1"/>
              <w:rPr>
                <w:sz w:val="10"/>
                <w:szCs w:val="10"/>
              </w:rPr>
            </w:pP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государственный (муниципальный)</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040" w:firstLine="0"/>
              <w:jc w:val="left"/>
            </w:pPr>
            <w:r>
              <w:t>52146</w:t>
            </w:r>
          </w:p>
        </w:tc>
      </w:tr>
      <w:tr w:rsidR="00AA5233" w:rsidTr="00C826B8">
        <w:trPr>
          <w:trHeight w:val="317"/>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framePr w:wrap="notBeside" w:vAnchor="text" w:hAnchor="text" w:xAlign="center" w:y="1"/>
              <w:rPr>
                <w:sz w:val="10"/>
                <w:szCs w:val="10"/>
              </w:rPr>
            </w:pP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частный</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860" w:firstLine="0"/>
              <w:jc w:val="left"/>
            </w:pPr>
            <w:r>
              <w:t>63135</w:t>
            </w:r>
          </w:p>
        </w:tc>
      </w:tr>
      <w:tr w:rsidR="00AA5233" w:rsidTr="00C826B8">
        <w:trPr>
          <w:trHeight w:val="624"/>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380" w:firstLine="0"/>
              <w:jc w:val="left"/>
            </w:pPr>
            <w:r>
              <w:t>2.</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302" w:lineRule="exact"/>
              <w:ind w:left="120" w:firstLine="0"/>
              <w:jc w:val="left"/>
            </w:pPr>
            <w:r>
              <w:t>Общий жилой фонд на 1 жителя, м</w:t>
            </w:r>
            <w:r>
              <w:rPr>
                <w:vertAlign w:val="superscript"/>
              </w:rPr>
              <w:t>2</w:t>
            </w:r>
            <w:r>
              <w:t xml:space="preserve"> общ</w:t>
            </w:r>
            <w:proofErr w:type="gramStart"/>
            <w:r>
              <w:t>.</w:t>
            </w:r>
            <w:proofErr w:type="gramEnd"/>
            <w:r>
              <w:t xml:space="preserve"> </w:t>
            </w:r>
            <w:proofErr w:type="gramStart"/>
            <w:r>
              <w:t>п</w:t>
            </w:r>
            <w:proofErr w:type="gramEnd"/>
            <w:r>
              <w:t>лощади</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040" w:firstLine="0"/>
              <w:jc w:val="left"/>
            </w:pPr>
            <w:r>
              <w:t>18,8</w:t>
            </w:r>
          </w:p>
        </w:tc>
      </w:tr>
      <w:tr w:rsidR="00AA5233" w:rsidTr="00C826B8">
        <w:trPr>
          <w:trHeight w:val="317"/>
          <w:jc w:val="center"/>
        </w:trPr>
        <w:tc>
          <w:tcPr>
            <w:tcW w:w="4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380" w:firstLine="0"/>
              <w:jc w:val="left"/>
            </w:pPr>
            <w:r>
              <w:t>3.</w:t>
            </w:r>
          </w:p>
        </w:tc>
        <w:tc>
          <w:tcPr>
            <w:tcW w:w="3365"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20" w:firstLine="0"/>
              <w:jc w:val="left"/>
            </w:pPr>
            <w:r>
              <w:t>Ветхий жилой фонд</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040" w:firstLine="0"/>
              <w:jc w:val="left"/>
            </w:pPr>
            <w:r>
              <w:t>3687,4</w:t>
            </w:r>
          </w:p>
        </w:tc>
      </w:tr>
    </w:tbl>
    <w:p w:rsidR="00AA5233" w:rsidRDefault="00AA5233" w:rsidP="00AA5233">
      <w:pPr>
        <w:rPr>
          <w:sz w:val="2"/>
          <w:szCs w:val="2"/>
        </w:rPr>
      </w:pPr>
    </w:p>
    <w:p w:rsidR="00AA5233" w:rsidRDefault="00AA5233" w:rsidP="00AA5233">
      <w:pPr>
        <w:pStyle w:val="47"/>
        <w:shd w:val="clear" w:color="auto" w:fill="auto"/>
        <w:spacing w:after="37"/>
        <w:ind w:left="120" w:right="180" w:firstLine="680"/>
        <w:jc w:val="center"/>
      </w:pPr>
      <w:r>
        <w:t>Характеристика жилищного фонда по типам застройки представлена в таблице 5. Таблица 5 - Характеристика жилищного фонда по типам застройки.</w:t>
      </w:r>
    </w:p>
    <w:tbl>
      <w:tblPr>
        <w:tblW w:w="5000" w:type="pct"/>
        <w:jc w:val="center"/>
        <w:tblCellMar>
          <w:left w:w="10" w:type="dxa"/>
          <w:right w:w="10" w:type="dxa"/>
        </w:tblCellMar>
        <w:tblLook w:val="04A0" w:firstRow="1" w:lastRow="0" w:firstColumn="1" w:lastColumn="0" w:noHBand="0" w:noVBand="1"/>
      </w:tblPr>
      <w:tblGrid>
        <w:gridCol w:w="915"/>
        <w:gridCol w:w="3598"/>
        <w:gridCol w:w="1485"/>
        <w:gridCol w:w="1789"/>
        <w:gridCol w:w="1588"/>
      </w:tblGrid>
      <w:tr w:rsidR="00AA5233" w:rsidTr="00C826B8">
        <w:trPr>
          <w:trHeight w:val="931"/>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00" w:firstLine="0"/>
              <w:jc w:val="left"/>
            </w:pPr>
            <w:r>
              <w:t xml:space="preserve">№ </w:t>
            </w:r>
            <w:proofErr w:type="spellStart"/>
            <w:r>
              <w:t>пп</w:t>
            </w:r>
            <w:proofErr w:type="spellEnd"/>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140" w:firstLine="0"/>
              <w:jc w:val="left"/>
            </w:pPr>
            <w:r>
              <w:t>Наименование</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93" w:lineRule="exact"/>
              <w:ind w:left="220" w:firstLine="400"/>
              <w:jc w:val="left"/>
            </w:pPr>
            <w:r>
              <w:t>Кол-во домов, шт.</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302" w:lineRule="exact"/>
              <w:ind w:firstLine="0"/>
              <w:jc w:val="center"/>
            </w:pPr>
            <w:r>
              <w:t>Общая площадь, м</w:t>
            </w:r>
            <w:proofErr w:type="gramStart"/>
            <w:r>
              <w:rPr>
                <w:vertAlign w:val="superscript"/>
              </w:rPr>
              <w:t>2</w:t>
            </w:r>
            <w:proofErr w:type="gramEnd"/>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after="60" w:line="240" w:lineRule="auto"/>
              <w:ind w:left="620" w:firstLine="0"/>
              <w:jc w:val="left"/>
            </w:pPr>
            <w:r>
              <w:t>%</w:t>
            </w:r>
          </w:p>
          <w:p w:rsidR="00AA5233" w:rsidRDefault="00AA5233" w:rsidP="00C826B8">
            <w:pPr>
              <w:pStyle w:val="47"/>
              <w:framePr w:wrap="notBeside" w:vAnchor="text" w:hAnchor="text" w:xAlign="center" w:y="1"/>
              <w:shd w:val="clear" w:color="auto" w:fill="auto"/>
              <w:spacing w:before="60" w:line="298" w:lineRule="exact"/>
              <w:ind w:right="360" w:firstLine="0"/>
            </w:pPr>
            <w:r>
              <w:t>от общей площади</w:t>
            </w:r>
          </w:p>
        </w:tc>
      </w:tr>
      <w:tr w:rsidR="00AA5233" w:rsidTr="00C826B8">
        <w:trPr>
          <w:trHeight w:val="307"/>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440" w:firstLine="0"/>
              <w:jc w:val="left"/>
            </w:pPr>
            <w:r>
              <w:t>1</w:t>
            </w: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820" w:firstLine="0"/>
              <w:jc w:val="left"/>
            </w:pPr>
            <w:r>
              <w:t>Индивидуальная застройка</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1131</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75236</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65,3</w:t>
            </w:r>
          </w:p>
        </w:tc>
      </w:tr>
      <w:tr w:rsidR="00AA5233" w:rsidTr="00C826B8">
        <w:trPr>
          <w:trHeight w:val="312"/>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440" w:firstLine="0"/>
              <w:jc w:val="left"/>
            </w:pPr>
            <w:r>
              <w:t>2</w:t>
            </w: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380" w:firstLine="0"/>
              <w:jc w:val="left"/>
            </w:pPr>
            <w:r>
              <w:t>Секционная застройка:</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AA5233" w:rsidRPr="005F2168" w:rsidRDefault="00AA5233" w:rsidP="00C826B8">
            <w:pPr>
              <w:framePr w:wrap="notBeside" w:vAnchor="text" w:hAnchor="text" w:xAlign="center" w:y="1"/>
              <w:jc w:val="center"/>
            </w:pPr>
            <w:r>
              <w:t>77</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AA5233" w:rsidRPr="005F2168" w:rsidRDefault="00AA5233" w:rsidP="00C826B8">
            <w:pPr>
              <w:framePr w:wrap="notBeside" w:vAnchor="text" w:hAnchor="text" w:xAlign="center" w:y="1"/>
              <w:jc w:val="center"/>
            </w:pPr>
            <w:r>
              <w:t>34120</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A5233" w:rsidRPr="005F2168" w:rsidRDefault="00AA5233" w:rsidP="00C826B8">
            <w:pPr>
              <w:framePr w:wrap="notBeside" w:vAnchor="text" w:hAnchor="text" w:xAlign="center" w:y="1"/>
              <w:jc w:val="center"/>
            </w:pPr>
            <w:r w:rsidRPr="005F2168">
              <w:t>29,6</w:t>
            </w:r>
          </w:p>
        </w:tc>
      </w:tr>
      <w:tr w:rsidR="00AA5233" w:rsidTr="00C826B8">
        <w:trPr>
          <w:trHeight w:val="307"/>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framePr w:wrap="notBeside" w:vAnchor="text" w:hAnchor="text" w:xAlign="center" w:y="1"/>
              <w:rPr>
                <w:sz w:val="10"/>
                <w:szCs w:val="10"/>
              </w:rPr>
            </w:pP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300" w:firstLine="0"/>
              <w:jc w:val="left"/>
            </w:pPr>
            <w:r>
              <w:t>2-х этажная</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75</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31935</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27,8</w:t>
            </w:r>
          </w:p>
        </w:tc>
      </w:tr>
      <w:tr w:rsidR="00AA5233" w:rsidTr="00C826B8">
        <w:trPr>
          <w:trHeight w:val="307"/>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framePr w:wrap="notBeside" w:vAnchor="text" w:hAnchor="text" w:xAlign="center" w:y="1"/>
              <w:rPr>
                <w:sz w:val="10"/>
                <w:szCs w:val="10"/>
              </w:rPr>
            </w:pP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300" w:firstLine="0"/>
              <w:jc w:val="left"/>
            </w:pPr>
            <w:r>
              <w:t>3-х этажная</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2</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2185</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1,9</w:t>
            </w:r>
          </w:p>
        </w:tc>
      </w:tr>
      <w:tr w:rsidR="00AA5233" w:rsidTr="00C826B8">
        <w:trPr>
          <w:trHeight w:val="307"/>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440" w:firstLine="0"/>
              <w:jc w:val="left"/>
            </w:pPr>
            <w:r>
              <w:t>3</w:t>
            </w: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560" w:firstLine="0"/>
              <w:jc w:val="left"/>
            </w:pPr>
            <w:r>
              <w:t>Блокированная застройка</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127</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6754</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5,9</w:t>
            </w:r>
          </w:p>
        </w:tc>
      </w:tr>
      <w:tr w:rsidR="00AA5233" w:rsidTr="00C826B8">
        <w:trPr>
          <w:trHeight w:val="341"/>
          <w:jc w:val="center"/>
        </w:trPr>
        <w:tc>
          <w:tcPr>
            <w:tcW w:w="48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440" w:firstLine="0"/>
              <w:jc w:val="left"/>
            </w:pPr>
            <w:r>
              <w:t>4</w:t>
            </w:r>
          </w:p>
        </w:tc>
        <w:tc>
          <w:tcPr>
            <w:tcW w:w="191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1580" w:firstLine="0"/>
              <w:jc w:val="left"/>
            </w:pPr>
            <w:r>
              <w:t>Всего:</w:t>
            </w:r>
          </w:p>
        </w:tc>
        <w:tc>
          <w:tcPr>
            <w:tcW w:w="7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220" w:firstLine="400"/>
              <w:jc w:val="left"/>
            </w:pPr>
            <w:r>
              <w:t>1635</w:t>
            </w:r>
          </w:p>
        </w:tc>
        <w:tc>
          <w:tcPr>
            <w:tcW w:w="95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firstLine="0"/>
              <w:jc w:val="center"/>
            </w:pPr>
            <w:r>
              <w:t>115281</w:t>
            </w:r>
          </w:p>
        </w:tc>
        <w:tc>
          <w:tcPr>
            <w:tcW w:w="8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framePr w:wrap="notBeside" w:vAnchor="text" w:hAnchor="text" w:xAlign="center" w:y="1"/>
              <w:shd w:val="clear" w:color="auto" w:fill="auto"/>
              <w:spacing w:line="240" w:lineRule="auto"/>
              <w:ind w:left="620" w:firstLine="0"/>
              <w:jc w:val="left"/>
            </w:pPr>
            <w:r>
              <w:t>100</w:t>
            </w:r>
          </w:p>
        </w:tc>
      </w:tr>
    </w:tbl>
    <w:p w:rsidR="00AA5233" w:rsidRDefault="00AA5233" w:rsidP="00AA5233">
      <w:pPr>
        <w:framePr w:wrap="notBeside" w:vAnchor="text" w:hAnchor="text" w:xAlign="center" w:y="1"/>
        <w:spacing w:line="240" w:lineRule="exact"/>
        <w:jc w:val="center"/>
      </w:pPr>
      <w:r>
        <w:t>Средняя обеспеченность общей площадью в расчете на одного человека составляет</w:t>
      </w:r>
    </w:p>
    <w:p w:rsidR="00AA5233" w:rsidRDefault="00AA5233" w:rsidP="00AA5233">
      <w:pPr>
        <w:rPr>
          <w:sz w:val="2"/>
          <w:szCs w:val="2"/>
        </w:rPr>
      </w:pPr>
    </w:p>
    <w:p w:rsidR="00AA5233" w:rsidRDefault="00AA5233" w:rsidP="00AA5233">
      <w:pPr>
        <w:pStyle w:val="47"/>
        <w:shd w:val="clear" w:color="auto" w:fill="auto"/>
        <w:spacing w:line="446" w:lineRule="exact"/>
        <w:ind w:left="120" w:firstLine="0"/>
        <w:jc w:val="left"/>
      </w:pPr>
      <w:r>
        <w:t>18,8 кв. м/чел.</w:t>
      </w:r>
    </w:p>
    <w:p w:rsidR="00AA5233" w:rsidRPr="00D34E31" w:rsidRDefault="00AA5233" w:rsidP="00AA5233">
      <w:pPr>
        <w:ind w:left="3740"/>
        <w:rPr>
          <w:color w:val="000000" w:themeColor="text1"/>
        </w:rPr>
      </w:pPr>
      <w:r w:rsidRPr="00D34E31">
        <w:rPr>
          <w:rStyle w:val="4"/>
          <w:color w:val="000000" w:themeColor="text1"/>
        </w:rPr>
        <w:t>Общественно-деловая зона</w:t>
      </w:r>
      <w:r>
        <w:rPr>
          <w:rStyle w:val="4"/>
          <w:color w:val="000000" w:themeColor="text1"/>
        </w:rPr>
        <w:t>.</w:t>
      </w:r>
    </w:p>
    <w:p w:rsidR="00AA5233" w:rsidRDefault="00AA5233" w:rsidP="00AA5233">
      <w:pPr>
        <w:pStyle w:val="47"/>
        <w:shd w:val="clear" w:color="auto" w:fill="auto"/>
        <w:spacing w:line="446" w:lineRule="exact"/>
        <w:ind w:left="20" w:right="20" w:firstLine="700"/>
        <w:jc w:val="both"/>
      </w:pPr>
    </w:p>
    <w:tbl>
      <w:tblPr>
        <w:tblW w:w="0" w:type="auto"/>
        <w:jc w:val="center"/>
        <w:tblLayout w:type="fixed"/>
        <w:tblCellMar>
          <w:left w:w="10" w:type="dxa"/>
          <w:right w:w="10" w:type="dxa"/>
        </w:tblCellMar>
        <w:tblLook w:val="04A0" w:firstRow="1" w:lastRow="0" w:firstColumn="1" w:lastColumn="0" w:noHBand="0" w:noVBand="1"/>
      </w:tblPr>
      <w:tblGrid>
        <w:gridCol w:w="6086"/>
        <w:gridCol w:w="3950"/>
      </w:tblGrid>
      <w:tr w:rsidR="00AA5233" w:rsidTr="00C826B8">
        <w:trPr>
          <w:trHeight w:val="190"/>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Почта</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Х</w:t>
            </w:r>
          </w:p>
        </w:tc>
      </w:tr>
      <w:tr w:rsidR="00AA5233" w:rsidTr="00C826B8">
        <w:trPr>
          <w:trHeight w:val="323"/>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Сберкасса (банк)</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Х</w:t>
            </w:r>
          </w:p>
        </w:tc>
      </w:tr>
      <w:tr w:rsidR="00AA5233" w:rsidTr="00C826B8">
        <w:trPr>
          <w:trHeight w:val="284"/>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Административные здания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Х</w:t>
            </w:r>
          </w:p>
        </w:tc>
      </w:tr>
      <w:tr w:rsidR="00AA5233" w:rsidTr="00C826B8">
        <w:trPr>
          <w:trHeight w:val="260"/>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Здание станции АТС</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Х</w:t>
            </w:r>
          </w:p>
        </w:tc>
      </w:tr>
      <w:tr w:rsidR="00AA5233" w:rsidTr="00C826B8">
        <w:trPr>
          <w:trHeight w:val="264"/>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Культовые сооружения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Х</w:t>
            </w:r>
          </w:p>
        </w:tc>
      </w:tr>
      <w:tr w:rsidR="00AA5233" w:rsidTr="00C826B8">
        <w:trPr>
          <w:trHeight w:val="255"/>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Предприятие бытового обслуживания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w:t>
            </w:r>
          </w:p>
        </w:tc>
      </w:tr>
      <w:tr w:rsidR="00AA5233" w:rsidTr="00C826B8">
        <w:trPr>
          <w:trHeight w:val="258"/>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Прачечные</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w:t>
            </w:r>
          </w:p>
        </w:tc>
      </w:tr>
      <w:tr w:rsidR="00AA5233" w:rsidTr="00C826B8">
        <w:trPr>
          <w:trHeight w:val="263"/>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Химчистки</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w:t>
            </w:r>
          </w:p>
        </w:tc>
      </w:tr>
      <w:tr w:rsidR="00AA5233" w:rsidTr="00C826B8">
        <w:trPr>
          <w:trHeight w:val="252"/>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Баня</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w:t>
            </w:r>
          </w:p>
        </w:tc>
      </w:tr>
      <w:tr w:rsidR="00AA5233" w:rsidTr="00C826B8">
        <w:trPr>
          <w:trHeight w:val="257"/>
          <w:jc w:val="center"/>
        </w:trPr>
        <w:tc>
          <w:tcPr>
            <w:tcW w:w="608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Предприятия ЖКХ</w:t>
            </w:r>
          </w:p>
        </w:tc>
        <w:tc>
          <w:tcPr>
            <w:tcW w:w="395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900" w:firstLine="0"/>
              <w:jc w:val="left"/>
            </w:pPr>
            <w:r>
              <w:t>Х</w:t>
            </w:r>
          </w:p>
        </w:tc>
      </w:tr>
    </w:tbl>
    <w:p w:rsidR="00AA5233" w:rsidRDefault="00AA5233" w:rsidP="00AA5233">
      <w:pPr>
        <w:pStyle w:val="47"/>
        <w:shd w:val="clear" w:color="auto" w:fill="auto"/>
        <w:spacing w:line="360" w:lineRule="auto"/>
        <w:ind w:left="20" w:right="260" w:firstLine="720"/>
        <w:jc w:val="both"/>
      </w:pPr>
      <w:r>
        <w:t xml:space="preserve">Не все радиусы обслуживания населения объектами культурно-бытового и социального назначения соответствуют </w:t>
      </w:r>
      <w:proofErr w:type="gramStart"/>
      <w:r>
        <w:t>нормативным</w:t>
      </w:r>
      <w:proofErr w:type="gramEnd"/>
      <w:r>
        <w:t>.</w:t>
      </w:r>
    </w:p>
    <w:p w:rsidR="00AA5233" w:rsidRDefault="00AA5233" w:rsidP="00AA5233">
      <w:pPr>
        <w:pStyle w:val="47"/>
        <w:shd w:val="clear" w:color="auto" w:fill="auto"/>
        <w:spacing w:line="360" w:lineRule="auto"/>
        <w:ind w:left="20" w:right="260" w:firstLine="720"/>
        <w:jc w:val="both"/>
      </w:pPr>
      <w:r>
        <w:t>Перечень существующих объектов культурно-бытового обслуживания представлен в таблице 7.</w:t>
      </w:r>
    </w:p>
    <w:p w:rsidR="00AA5233" w:rsidRDefault="00AA5233" w:rsidP="00AA5233">
      <w:pPr>
        <w:framePr w:wrap="notBeside" w:vAnchor="text" w:hAnchor="text" w:xAlign="center" w:y="1"/>
        <w:spacing w:line="240" w:lineRule="exact"/>
        <w:jc w:val="center"/>
      </w:pPr>
      <w:r>
        <w:t>Таблица 7 – Перечень  объектов культурно-бытового обслуживания.</w:t>
      </w:r>
    </w:p>
    <w:p w:rsidR="00AA5233" w:rsidRDefault="00AA5233" w:rsidP="00AA5233">
      <w:pPr>
        <w:rPr>
          <w:sz w:val="2"/>
          <w:szCs w:val="2"/>
        </w:rPr>
      </w:pPr>
    </w:p>
    <w:p w:rsidR="00AA5233" w:rsidRDefault="00AA5233" w:rsidP="00AA5233">
      <w:pPr>
        <w:rPr>
          <w:sz w:val="2"/>
          <w:szCs w:val="2"/>
        </w:rPr>
      </w:pPr>
    </w:p>
    <w:tbl>
      <w:tblPr>
        <w:tblStyle w:val="aa"/>
        <w:tblpPr w:leftFromText="180" w:rightFromText="180" w:vertAnchor="text" w:horzAnchor="margin" w:tblpXSpec="center" w:tblpY="266"/>
        <w:tblW w:w="4798" w:type="pct"/>
        <w:tblLayout w:type="fixed"/>
        <w:tblLook w:val="01E0" w:firstRow="1" w:lastRow="1" w:firstColumn="1" w:lastColumn="1" w:noHBand="0" w:noVBand="0"/>
      </w:tblPr>
      <w:tblGrid>
        <w:gridCol w:w="548"/>
        <w:gridCol w:w="2353"/>
        <w:gridCol w:w="53"/>
        <w:gridCol w:w="51"/>
        <w:gridCol w:w="2603"/>
        <w:gridCol w:w="53"/>
        <w:gridCol w:w="71"/>
        <w:gridCol w:w="281"/>
        <w:gridCol w:w="29"/>
        <w:gridCol w:w="15"/>
        <w:gridCol w:w="64"/>
        <w:gridCol w:w="1219"/>
        <w:gridCol w:w="95"/>
        <w:gridCol w:w="20"/>
        <w:gridCol w:w="347"/>
        <w:gridCol w:w="48"/>
        <w:gridCol w:w="7"/>
        <w:gridCol w:w="16"/>
        <w:gridCol w:w="1262"/>
      </w:tblGrid>
      <w:tr w:rsidR="00AA5233" w:rsidRPr="00863A83" w:rsidTr="00C826B8">
        <w:trPr>
          <w:trHeight w:val="567"/>
          <w:tblHeader/>
        </w:trPr>
        <w:tc>
          <w:tcPr>
            <w:tcW w:w="299" w:type="pct"/>
            <w:tcMar>
              <w:left w:w="57" w:type="dxa"/>
              <w:right w:w="57" w:type="dxa"/>
            </w:tcMar>
            <w:tcFitText/>
            <w:vAlign w:val="center"/>
          </w:tcPr>
          <w:p w:rsidR="00AA5233" w:rsidRPr="00ED72F2" w:rsidRDefault="00AA5233" w:rsidP="00C826B8">
            <w:pPr>
              <w:ind w:left="-57" w:right="-57"/>
              <w:jc w:val="center"/>
              <w:rPr>
                <w:bCs/>
              </w:rPr>
            </w:pPr>
          </w:p>
          <w:p w:rsidR="00AA5233" w:rsidRPr="00ED72F2" w:rsidRDefault="00AA5233" w:rsidP="00C826B8">
            <w:pPr>
              <w:ind w:left="-57" w:right="-57"/>
              <w:jc w:val="center"/>
              <w:rPr>
                <w:bCs/>
              </w:rPr>
            </w:pPr>
            <w:r w:rsidRPr="00ED72F2">
              <w:rPr>
                <w:bCs/>
              </w:rPr>
              <w:t>№</w:t>
            </w:r>
          </w:p>
          <w:p w:rsidR="00AA5233" w:rsidRPr="00ED72F2" w:rsidRDefault="00AA5233" w:rsidP="00C826B8">
            <w:pPr>
              <w:ind w:left="-57" w:right="-57"/>
              <w:jc w:val="center"/>
              <w:rPr>
                <w:bCs/>
              </w:rPr>
            </w:pPr>
            <w:proofErr w:type="gramStart"/>
            <w:r w:rsidRPr="00ED72F2">
              <w:rPr>
                <w:bCs/>
              </w:rPr>
              <w:t>п</w:t>
            </w:r>
            <w:proofErr w:type="gramEnd"/>
            <w:r w:rsidRPr="00ED72F2">
              <w:rPr>
                <w:bCs/>
              </w:rPr>
              <w:t>/п</w:t>
            </w:r>
          </w:p>
          <w:p w:rsidR="00AA5233" w:rsidRPr="00ED72F2" w:rsidRDefault="00AA5233" w:rsidP="00C826B8">
            <w:pPr>
              <w:ind w:left="-57" w:right="-57"/>
              <w:jc w:val="center"/>
              <w:rPr>
                <w:bCs/>
              </w:rPr>
            </w:pPr>
          </w:p>
          <w:p w:rsidR="00AA5233" w:rsidRPr="00863A83" w:rsidRDefault="00AA5233" w:rsidP="00C826B8">
            <w:pPr>
              <w:ind w:left="-57" w:right="-57"/>
              <w:jc w:val="center"/>
              <w:rPr>
                <w:bCs/>
              </w:rPr>
            </w:pPr>
          </w:p>
        </w:tc>
        <w:tc>
          <w:tcPr>
            <w:tcW w:w="1345" w:type="pct"/>
            <w:gridSpan w:val="3"/>
            <w:vAlign w:val="center"/>
          </w:tcPr>
          <w:p w:rsidR="00AA5233" w:rsidRPr="00863A83" w:rsidRDefault="00AA5233" w:rsidP="00C826B8">
            <w:pPr>
              <w:jc w:val="center"/>
              <w:rPr>
                <w:bCs/>
              </w:rPr>
            </w:pPr>
            <w:r w:rsidRPr="00863A83">
              <w:rPr>
                <w:bCs/>
              </w:rPr>
              <w:t>Наименование</w:t>
            </w:r>
          </w:p>
        </w:tc>
        <w:tc>
          <w:tcPr>
            <w:tcW w:w="1425" w:type="pct"/>
            <w:vAlign w:val="center"/>
          </w:tcPr>
          <w:p w:rsidR="00AA5233" w:rsidRPr="00863A83" w:rsidRDefault="00AA5233" w:rsidP="00C826B8">
            <w:pPr>
              <w:jc w:val="center"/>
              <w:rPr>
                <w:bCs/>
              </w:rPr>
            </w:pPr>
            <w:r w:rsidRPr="00863A83">
              <w:rPr>
                <w:bCs/>
              </w:rPr>
              <w:t>Адрес</w:t>
            </w:r>
          </w:p>
        </w:tc>
        <w:tc>
          <w:tcPr>
            <w:tcW w:w="246" w:type="pct"/>
            <w:gridSpan w:val="5"/>
            <w:textDirection w:val="btLr"/>
            <w:vAlign w:val="center"/>
          </w:tcPr>
          <w:p w:rsidR="00AA5233" w:rsidRPr="00863A83" w:rsidRDefault="00AA5233" w:rsidP="00C826B8">
            <w:pPr>
              <w:jc w:val="center"/>
              <w:rPr>
                <w:bCs/>
              </w:rPr>
            </w:pPr>
            <w:r w:rsidRPr="00863A83">
              <w:rPr>
                <w:bCs/>
              </w:rPr>
              <w:t>Этажность</w:t>
            </w:r>
          </w:p>
        </w:tc>
        <w:tc>
          <w:tcPr>
            <w:tcW w:w="702" w:type="pct"/>
            <w:gridSpan w:val="2"/>
            <w:textDirection w:val="btLr"/>
            <w:vAlign w:val="center"/>
          </w:tcPr>
          <w:p w:rsidR="00AA5233" w:rsidRPr="00863A83" w:rsidRDefault="00AA5233" w:rsidP="00C826B8">
            <w:pPr>
              <w:ind w:left="-57" w:right="-57"/>
              <w:jc w:val="center"/>
              <w:rPr>
                <w:bCs/>
              </w:rPr>
            </w:pPr>
            <w:r w:rsidRPr="00863A83">
              <w:rPr>
                <w:bCs/>
              </w:rPr>
              <w:t>Мощность</w:t>
            </w:r>
          </w:p>
        </w:tc>
        <w:tc>
          <w:tcPr>
            <w:tcW w:w="253" w:type="pct"/>
            <w:gridSpan w:val="3"/>
            <w:textDirection w:val="btLr"/>
            <w:vAlign w:val="center"/>
          </w:tcPr>
          <w:p w:rsidR="00AA5233" w:rsidRPr="00863A83" w:rsidRDefault="00AA5233" w:rsidP="00C826B8">
            <w:pPr>
              <w:jc w:val="center"/>
              <w:rPr>
                <w:bCs/>
              </w:rPr>
            </w:pPr>
            <w:r w:rsidRPr="00863A83">
              <w:rPr>
                <w:bCs/>
              </w:rPr>
              <w:t>Материал</w:t>
            </w:r>
          </w:p>
        </w:tc>
        <w:tc>
          <w:tcPr>
            <w:tcW w:w="731" w:type="pct"/>
            <w:gridSpan w:val="4"/>
            <w:textDirection w:val="btLr"/>
            <w:vAlign w:val="center"/>
          </w:tcPr>
          <w:p w:rsidR="00AA5233" w:rsidRPr="00863A83" w:rsidRDefault="00AA5233" w:rsidP="00C826B8">
            <w:pPr>
              <w:jc w:val="center"/>
              <w:rPr>
                <w:bCs/>
              </w:rPr>
            </w:pPr>
            <w:r w:rsidRPr="00863A83">
              <w:rPr>
                <w:bCs/>
              </w:rPr>
              <w:t>Состояние</w:t>
            </w:r>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rPr>
                <w:b/>
                <w:bCs/>
              </w:rPr>
            </w:pPr>
          </w:p>
          <w:p w:rsidR="00AA5233" w:rsidRPr="00863A83" w:rsidRDefault="00AA5233" w:rsidP="00C826B8">
            <w:pPr>
              <w:ind w:left="-57" w:right="-57"/>
              <w:jc w:val="center"/>
              <w:rPr>
                <w:b/>
                <w:bCs/>
              </w:rPr>
            </w:pPr>
            <w:r w:rsidRPr="00863A83">
              <w:rPr>
                <w:b/>
                <w:bCs/>
              </w:rPr>
              <w:t>Учреждения народного образования</w:t>
            </w:r>
          </w:p>
          <w:p w:rsidR="00AA5233" w:rsidRPr="00863A83" w:rsidRDefault="00AA5233" w:rsidP="00C826B8">
            <w:pPr>
              <w:ind w:left="-57" w:right="-57"/>
              <w:jc w:val="center"/>
              <w:rPr>
                <w:b/>
                <w:bCs/>
              </w:rPr>
            </w:pPr>
          </w:p>
          <w:p w:rsidR="00AA5233" w:rsidRPr="00863A83" w:rsidRDefault="00AA5233" w:rsidP="00C826B8">
            <w:pPr>
              <w:ind w:left="-57" w:right="-57"/>
              <w:jc w:val="center"/>
            </w:pPr>
            <w:r w:rsidRPr="00863A83">
              <w:rPr>
                <w:i/>
              </w:rPr>
              <w:t>Детские  дошкольные  учреждения</w:t>
            </w: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45" w:type="pct"/>
            <w:gridSpan w:val="3"/>
          </w:tcPr>
          <w:p w:rsidR="00AA5233" w:rsidRPr="00863A83" w:rsidRDefault="00AA5233" w:rsidP="00C826B8">
            <w:r w:rsidRPr="00863A83">
              <w:t>Структурное подразделение ГБОУ СОШ №1 -  д/</w:t>
            </w:r>
            <w:proofErr w:type="gramStart"/>
            <w:r w:rsidRPr="00863A83">
              <w:t>с</w:t>
            </w:r>
            <w:proofErr w:type="gramEnd"/>
            <w:r w:rsidRPr="00863A83">
              <w:t xml:space="preserve">  «Весёлые ребята»</w:t>
            </w:r>
          </w:p>
        </w:tc>
        <w:tc>
          <w:tcPr>
            <w:tcW w:w="1425" w:type="pct"/>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86, 93</w:t>
            </w:r>
          </w:p>
        </w:tc>
        <w:tc>
          <w:tcPr>
            <w:tcW w:w="246" w:type="pct"/>
            <w:gridSpan w:val="5"/>
          </w:tcPr>
          <w:p w:rsidR="00AA5233" w:rsidRPr="00863A83" w:rsidRDefault="00AA5233" w:rsidP="00C826B8">
            <w:pPr>
              <w:jc w:val="center"/>
            </w:pPr>
            <w:r w:rsidRPr="00863A83">
              <w:t>1</w:t>
            </w:r>
          </w:p>
        </w:tc>
        <w:tc>
          <w:tcPr>
            <w:tcW w:w="702" w:type="pct"/>
            <w:gridSpan w:val="2"/>
          </w:tcPr>
          <w:p w:rsidR="00AA5233" w:rsidRPr="00863A83" w:rsidRDefault="00AA5233" w:rsidP="00C826B8">
            <w:pPr>
              <w:ind w:left="-57" w:right="-57"/>
              <w:jc w:val="center"/>
            </w:pPr>
            <w:r w:rsidRPr="00863A83">
              <w:t>78 мест</w:t>
            </w:r>
          </w:p>
        </w:tc>
        <w:tc>
          <w:tcPr>
            <w:tcW w:w="253" w:type="pct"/>
            <w:gridSpan w:val="3"/>
          </w:tcPr>
          <w:p w:rsidR="00AA5233" w:rsidRPr="00863A83" w:rsidRDefault="00AA5233" w:rsidP="00C826B8">
            <w:pPr>
              <w:jc w:val="center"/>
            </w:pPr>
            <w:r w:rsidRPr="00863A83">
              <w:t>-</w:t>
            </w:r>
          </w:p>
        </w:tc>
        <w:tc>
          <w:tcPr>
            <w:tcW w:w="731" w:type="pct"/>
            <w:gridSpan w:val="4"/>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2</w:t>
            </w:r>
          </w:p>
        </w:tc>
        <w:tc>
          <w:tcPr>
            <w:tcW w:w="1345" w:type="pct"/>
            <w:gridSpan w:val="3"/>
          </w:tcPr>
          <w:p w:rsidR="00AA5233" w:rsidRPr="00863A83" w:rsidRDefault="00AA5233" w:rsidP="00C826B8">
            <w:r w:rsidRPr="00863A83">
              <w:t>Структурное подразделение ГБОУ СОШ № -  д/с  «</w:t>
            </w:r>
            <w:proofErr w:type="spellStart"/>
            <w:r w:rsidRPr="00863A83">
              <w:t>Журавушка</w:t>
            </w:r>
            <w:proofErr w:type="spellEnd"/>
            <w:r w:rsidRPr="00863A83">
              <w:t>»</w:t>
            </w:r>
          </w:p>
        </w:tc>
        <w:tc>
          <w:tcPr>
            <w:tcW w:w="1425" w:type="pct"/>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ул. Суркова, 4</w:t>
            </w:r>
            <w:r>
              <w:t xml:space="preserve"> б</w:t>
            </w:r>
            <w:r w:rsidRPr="00863A83">
              <w:t>,</w:t>
            </w:r>
          </w:p>
          <w:p w:rsidR="00AA5233" w:rsidRPr="00863A83" w:rsidRDefault="00AA5233" w:rsidP="00C826B8">
            <w:r w:rsidRPr="00863A83">
              <w:t xml:space="preserve">ул. </w:t>
            </w:r>
            <w:r>
              <w:t xml:space="preserve">40 </w:t>
            </w:r>
            <w:r w:rsidRPr="00863A83">
              <w:t xml:space="preserve">лет Победы  10а </w:t>
            </w:r>
          </w:p>
        </w:tc>
        <w:tc>
          <w:tcPr>
            <w:tcW w:w="246" w:type="pct"/>
            <w:gridSpan w:val="5"/>
          </w:tcPr>
          <w:p w:rsidR="00AA5233" w:rsidRPr="00863A83" w:rsidRDefault="00AA5233" w:rsidP="00C826B8">
            <w:pPr>
              <w:jc w:val="center"/>
            </w:pPr>
            <w:r w:rsidRPr="00863A83">
              <w:t>2</w:t>
            </w:r>
          </w:p>
        </w:tc>
        <w:tc>
          <w:tcPr>
            <w:tcW w:w="702" w:type="pct"/>
            <w:gridSpan w:val="2"/>
          </w:tcPr>
          <w:p w:rsidR="00AA5233" w:rsidRPr="00863A83" w:rsidRDefault="00AA5233" w:rsidP="00C826B8">
            <w:pPr>
              <w:ind w:left="-57" w:right="-57"/>
              <w:jc w:val="center"/>
            </w:pPr>
            <w:r w:rsidRPr="00863A83">
              <w:t>200 мест</w:t>
            </w:r>
          </w:p>
        </w:tc>
        <w:tc>
          <w:tcPr>
            <w:tcW w:w="253" w:type="pct"/>
            <w:gridSpan w:val="3"/>
          </w:tcPr>
          <w:p w:rsidR="00AA5233" w:rsidRPr="00863A83" w:rsidRDefault="00AA5233" w:rsidP="00C826B8">
            <w:pPr>
              <w:jc w:val="center"/>
            </w:pPr>
            <w:r>
              <w:t>-</w:t>
            </w:r>
          </w:p>
        </w:tc>
        <w:tc>
          <w:tcPr>
            <w:tcW w:w="731" w:type="pct"/>
            <w:gridSpan w:val="4"/>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r w:rsidRPr="00863A83">
              <w:t>,</w:t>
            </w:r>
          </w:p>
          <w:p w:rsidR="00AA5233" w:rsidRPr="00863A83" w:rsidRDefault="00AA5233" w:rsidP="00C826B8">
            <w:pPr>
              <w:ind w:left="-57" w:right="-57"/>
              <w:jc w:val="center"/>
            </w:pPr>
            <w:proofErr w:type="spellStart"/>
            <w:r w:rsidRPr="00863A83">
              <w:t>удовл</w:t>
            </w:r>
            <w:proofErr w:type="spellEnd"/>
            <w:r w:rsidRPr="00863A83">
              <w:t xml:space="preserve">. </w:t>
            </w:r>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pPr>
          </w:p>
          <w:p w:rsidR="00AA5233" w:rsidRPr="00863A83" w:rsidRDefault="00AA5233" w:rsidP="00C826B8">
            <w:pPr>
              <w:ind w:left="-57" w:right="-57"/>
              <w:jc w:val="center"/>
              <w:rPr>
                <w:i/>
              </w:rPr>
            </w:pPr>
            <w:r w:rsidRPr="00863A83">
              <w:rPr>
                <w:i/>
              </w:rPr>
              <w:t>Учебные  заведения</w:t>
            </w: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45" w:type="pct"/>
            <w:gridSpan w:val="3"/>
          </w:tcPr>
          <w:p w:rsidR="00AA5233" w:rsidRPr="00863A83" w:rsidRDefault="00AA5233" w:rsidP="00C826B8">
            <w:r>
              <w:t>ГБОУ</w:t>
            </w:r>
            <w:r w:rsidRPr="00863A83">
              <w:t xml:space="preserve"> СОШ №1</w:t>
            </w:r>
          </w:p>
        </w:tc>
        <w:tc>
          <w:tcPr>
            <w:tcW w:w="1425" w:type="pct"/>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70</w:t>
            </w:r>
          </w:p>
        </w:tc>
        <w:tc>
          <w:tcPr>
            <w:tcW w:w="246" w:type="pct"/>
            <w:gridSpan w:val="5"/>
          </w:tcPr>
          <w:p w:rsidR="00AA5233" w:rsidRPr="00863A83" w:rsidRDefault="00AA5233" w:rsidP="00C826B8">
            <w:pPr>
              <w:jc w:val="center"/>
            </w:pPr>
            <w:r w:rsidRPr="00863A83">
              <w:t>2</w:t>
            </w:r>
          </w:p>
        </w:tc>
        <w:tc>
          <w:tcPr>
            <w:tcW w:w="702" w:type="pct"/>
            <w:gridSpan w:val="2"/>
          </w:tcPr>
          <w:p w:rsidR="00AA5233" w:rsidRPr="00863A83" w:rsidRDefault="00AA5233" w:rsidP="00C826B8">
            <w:pPr>
              <w:ind w:left="-57" w:right="-57"/>
              <w:jc w:val="center"/>
            </w:pPr>
            <w:r w:rsidRPr="00863A83">
              <w:t>269 уч.</w:t>
            </w:r>
          </w:p>
        </w:tc>
        <w:tc>
          <w:tcPr>
            <w:tcW w:w="253" w:type="pct"/>
            <w:gridSpan w:val="3"/>
          </w:tcPr>
          <w:p w:rsidR="00AA5233" w:rsidRPr="00863A83" w:rsidRDefault="00AA5233" w:rsidP="00C826B8">
            <w:pPr>
              <w:jc w:val="center"/>
            </w:pPr>
            <w:r w:rsidRPr="00863A83">
              <w:t>-</w:t>
            </w:r>
          </w:p>
        </w:tc>
        <w:tc>
          <w:tcPr>
            <w:tcW w:w="731" w:type="pct"/>
            <w:gridSpan w:val="4"/>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2</w:t>
            </w:r>
          </w:p>
        </w:tc>
        <w:tc>
          <w:tcPr>
            <w:tcW w:w="1345" w:type="pct"/>
            <w:gridSpan w:val="3"/>
          </w:tcPr>
          <w:p w:rsidR="00AA5233" w:rsidRPr="00863A83" w:rsidRDefault="00AA5233" w:rsidP="00C826B8">
            <w:r>
              <w:t>ГБОУ</w:t>
            </w:r>
            <w:r w:rsidRPr="00863A83">
              <w:t xml:space="preserve"> СОШ №2</w:t>
            </w:r>
          </w:p>
        </w:tc>
        <w:tc>
          <w:tcPr>
            <w:tcW w:w="1425" w:type="pct"/>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ул. Терешковой, 16</w:t>
            </w:r>
          </w:p>
        </w:tc>
        <w:tc>
          <w:tcPr>
            <w:tcW w:w="246" w:type="pct"/>
            <w:gridSpan w:val="5"/>
          </w:tcPr>
          <w:p w:rsidR="00AA5233" w:rsidRPr="00863A83" w:rsidRDefault="00AA5233" w:rsidP="00C826B8">
            <w:pPr>
              <w:jc w:val="center"/>
            </w:pPr>
            <w:r w:rsidRPr="00863A83">
              <w:t>2</w:t>
            </w:r>
          </w:p>
        </w:tc>
        <w:tc>
          <w:tcPr>
            <w:tcW w:w="702" w:type="pct"/>
            <w:gridSpan w:val="2"/>
          </w:tcPr>
          <w:p w:rsidR="00AA5233" w:rsidRPr="00863A83" w:rsidRDefault="00AA5233" w:rsidP="00C826B8">
            <w:pPr>
              <w:ind w:left="-57" w:right="-57"/>
              <w:jc w:val="center"/>
            </w:pPr>
            <w:r w:rsidRPr="00863A83">
              <w:t>296 уч.</w:t>
            </w:r>
          </w:p>
        </w:tc>
        <w:tc>
          <w:tcPr>
            <w:tcW w:w="253" w:type="pct"/>
            <w:gridSpan w:val="3"/>
          </w:tcPr>
          <w:p w:rsidR="00AA5233" w:rsidRPr="00863A83" w:rsidRDefault="00AA5233" w:rsidP="00C826B8">
            <w:pPr>
              <w:jc w:val="center"/>
            </w:pPr>
            <w:r w:rsidRPr="00863A83">
              <w:t>-</w:t>
            </w:r>
          </w:p>
        </w:tc>
        <w:tc>
          <w:tcPr>
            <w:tcW w:w="731" w:type="pct"/>
            <w:gridSpan w:val="4"/>
          </w:tcPr>
          <w:p w:rsidR="00AA5233" w:rsidRPr="00863A83" w:rsidRDefault="00AA5233" w:rsidP="00C826B8">
            <w:pPr>
              <w:ind w:left="-57" w:right="-57"/>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rsidRPr="00863A83">
              <w:t>3</w:t>
            </w:r>
          </w:p>
        </w:tc>
        <w:tc>
          <w:tcPr>
            <w:tcW w:w="1345" w:type="pct"/>
            <w:gridSpan w:val="3"/>
          </w:tcPr>
          <w:p w:rsidR="00AA5233" w:rsidRPr="00863A83" w:rsidRDefault="00AA5233" w:rsidP="00C826B8">
            <w:r>
              <w:t>ГБП ОУ «</w:t>
            </w:r>
            <w:proofErr w:type="spellStart"/>
            <w:r>
              <w:t>Обшаровский</w:t>
            </w:r>
            <w:proofErr w:type="spellEnd"/>
            <w:r>
              <w:t xml:space="preserve"> государственный техникум</w:t>
            </w:r>
            <w:r w:rsidRPr="00863A83">
              <w:t xml:space="preserve"> им. Суркова В.И.</w:t>
            </w:r>
            <w:r>
              <w:t>»</w:t>
            </w:r>
          </w:p>
        </w:tc>
        <w:tc>
          <w:tcPr>
            <w:tcW w:w="1425" w:type="pct"/>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131</w:t>
            </w:r>
          </w:p>
        </w:tc>
        <w:tc>
          <w:tcPr>
            <w:tcW w:w="246" w:type="pct"/>
            <w:gridSpan w:val="5"/>
          </w:tcPr>
          <w:p w:rsidR="00AA5233" w:rsidRPr="00863A83" w:rsidRDefault="00AA5233" w:rsidP="00C826B8">
            <w:pPr>
              <w:jc w:val="center"/>
            </w:pPr>
            <w:r w:rsidRPr="00863A83">
              <w:t>2</w:t>
            </w:r>
          </w:p>
        </w:tc>
        <w:tc>
          <w:tcPr>
            <w:tcW w:w="702" w:type="pct"/>
            <w:gridSpan w:val="2"/>
          </w:tcPr>
          <w:p w:rsidR="00AA5233" w:rsidRPr="00863A83" w:rsidRDefault="00AA5233" w:rsidP="00C826B8">
            <w:pPr>
              <w:ind w:left="-57" w:right="-57"/>
              <w:jc w:val="center"/>
            </w:pPr>
            <w:r w:rsidRPr="00863A83">
              <w:t>126 уч.</w:t>
            </w:r>
          </w:p>
        </w:tc>
        <w:tc>
          <w:tcPr>
            <w:tcW w:w="253" w:type="pct"/>
            <w:gridSpan w:val="3"/>
          </w:tcPr>
          <w:p w:rsidR="00AA5233" w:rsidRPr="00863A83" w:rsidRDefault="00AA5233" w:rsidP="00C826B8">
            <w:pPr>
              <w:jc w:val="center"/>
            </w:pPr>
            <w:r w:rsidRPr="00863A83">
              <w:t>-</w:t>
            </w:r>
          </w:p>
        </w:tc>
        <w:tc>
          <w:tcPr>
            <w:tcW w:w="731" w:type="pct"/>
            <w:gridSpan w:val="4"/>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4</w:t>
            </w:r>
          </w:p>
        </w:tc>
        <w:tc>
          <w:tcPr>
            <w:tcW w:w="1345" w:type="pct"/>
            <w:gridSpan w:val="3"/>
          </w:tcPr>
          <w:p w:rsidR="00AA5233" w:rsidRPr="00863A83" w:rsidRDefault="00AA5233" w:rsidP="00C826B8">
            <w:r>
              <w:t xml:space="preserve">Государственное бюджетное общеобразовательное </w:t>
            </w:r>
            <w:r>
              <w:lastRenderedPageBreak/>
              <w:t xml:space="preserve">учреждение Самарской области «Школа-интернат для </w:t>
            </w:r>
            <w:proofErr w:type="gramStart"/>
            <w:r>
              <w:t>обучающихся</w:t>
            </w:r>
            <w:proofErr w:type="gramEnd"/>
            <w:r>
              <w:t xml:space="preserve"> с ограниченными возможностями здоровья с. Обшаровка Приволжского района Самарской области»</w:t>
            </w:r>
          </w:p>
        </w:tc>
        <w:tc>
          <w:tcPr>
            <w:tcW w:w="1425" w:type="pct"/>
          </w:tcPr>
          <w:p w:rsidR="00AA5233" w:rsidRPr="00863A83" w:rsidRDefault="00AA5233" w:rsidP="00C826B8">
            <w:proofErr w:type="gramStart"/>
            <w:r w:rsidRPr="00863A83">
              <w:lastRenderedPageBreak/>
              <w:t>с</w:t>
            </w:r>
            <w:proofErr w:type="gramEnd"/>
            <w:r w:rsidRPr="00863A83">
              <w:t>. Обшаровка</w:t>
            </w:r>
          </w:p>
          <w:p w:rsidR="00AA5233" w:rsidRPr="00863A83" w:rsidRDefault="00AA5233" w:rsidP="00C826B8">
            <w:r w:rsidRPr="00863A83">
              <w:t>ул. Советская, 98</w:t>
            </w:r>
          </w:p>
        </w:tc>
        <w:tc>
          <w:tcPr>
            <w:tcW w:w="246" w:type="pct"/>
            <w:gridSpan w:val="5"/>
          </w:tcPr>
          <w:p w:rsidR="00AA5233" w:rsidRPr="00863A83" w:rsidRDefault="00AA5233" w:rsidP="00C826B8">
            <w:pPr>
              <w:jc w:val="center"/>
            </w:pPr>
            <w:r w:rsidRPr="00863A83">
              <w:t>2</w:t>
            </w:r>
          </w:p>
        </w:tc>
        <w:tc>
          <w:tcPr>
            <w:tcW w:w="702" w:type="pct"/>
            <w:gridSpan w:val="2"/>
          </w:tcPr>
          <w:p w:rsidR="00AA5233" w:rsidRPr="00863A83" w:rsidRDefault="00AA5233" w:rsidP="00C826B8">
            <w:pPr>
              <w:ind w:left="-57" w:right="-57"/>
              <w:jc w:val="center"/>
            </w:pPr>
            <w:r w:rsidRPr="00863A83">
              <w:t>106 уч.</w:t>
            </w:r>
          </w:p>
        </w:tc>
        <w:tc>
          <w:tcPr>
            <w:tcW w:w="253" w:type="pct"/>
            <w:gridSpan w:val="3"/>
          </w:tcPr>
          <w:p w:rsidR="00AA5233" w:rsidRPr="00863A83" w:rsidRDefault="00AA5233" w:rsidP="00C826B8">
            <w:pPr>
              <w:jc w:val="center"/>
            </w:pPr>
            <w:r w:rsidRPr="00863A83">
              <w:t>-</w:t>
            </w:r>
          </w:p>
        </w:tc>
        <w:tc>
          <w:tcPr>
            <w:tcW w:w="731" w:type="pct"/>
            <w:gridSpan w:val="4"/>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lastRenderedPageBreak/>
              <w:t>5</w:t>
            </w:r>
          </w:p>
        </w:tc>
        <w:tc>
          <w:tcPr>
            <w:tcW w:w="1345" w:type="pct"/>
            <w:gridSpan w:val="3"/>
          </w:tcPr>
          <w:p w:rsidR="00AA5233" w:rsidRPr="00863A83" w:rsidRDefault="00AA5233" w:rsidP="00C826B8">
            <w:r w:rsidRPr="00863A83">
              <w:t xml:space="preserve">Начальная школа </w:t>
            </w:r>
          </w:p>
          <w:p w:rsidR="00AA5233" w:rsidRPr="00863A83" w:rsidRDefault="00AA5233" w:rsidP="00C826B8"/>
        </w:tc>
        <w:tc>
          <w:tcPr>
            <w:tcW w:w="1425" w:type="pct"/>
          </w:tcPr>
          <w:p w:rsidR="00AA5233" w:rsidRPr="00863A83" w:rsidRDefault="00AA5233" w:rsidP="00C826B8">
            <w:proofErr w:type="gramStart"/>
            <w:r w:rsidRPr="00863A83">
              <w:t>с</w:t>
            </w:r>
            <w:proofErr w:type="gramEnd"/>
            <w:r w:rsidRPr="00863A83">
              <w:t xml:space="preserve">. Тростянка, </w:t>
            </w:r>
          </w:p>
          <w:p w:rsidR="00AA5233" w:rsidRPr="00863A83" w:rsidRDefault="00AA5233" w:rsidP="00C826B8">
            <w:r w:rsidRPr="00863A83">
              <w:t xml:space="preserve"> ул. Полевая, 26-2</w:t>
            </w:r>
          </w:p>
        </w:tc>
        <w:tc>
          <w:tcPr>
            <w:tcW w:w="246" w:type="pct"/>
            <w:gridSpan w:val="5"/>
          </w:tcPr>
          <w:p w:rsidR="00AA5233" w:rsidRPr="00863A83" w:rsidRDefault="00AA5233" w:rsidP="00C826B8">
            <w:pPr>
              <w:jc w:val="center"/>
            </w:pPr>
            <w:r w:rsidRPr="00863A83">
              <w:t>1</w:t>
            </w:r>
          </w:p>
        </w:tc>
        <w:tc>
          <w:tcPr>
            <w:tcW w:w="702" w:type="pct"/>
            <w:gridSpan w:val="2"/>
          </w:tcPr>
          <w:p w:rsidR="00AA5233" w:rsidRPr="00863A83" w:rsidRDefault="00AA5233" w:rsidP="00C826B8">
            <w:pPr>
              <w:ind w:left="-57" w:right="-57"/>
              <w:jc w:val="center"/>
            </w:pPr>
            <w:r w:rsidRPr="00863A83">
              <w:t>10 уч.</w:t>
            </w:r>
          </w:p>
        </w:tc>
        <w:tc>
          <w:tcPr>
            <w:tcW w:w="253" w:type="pct"/>
            <w:gridSpan w:val="3"/>
          </w:tcPr>
          <w:p w:rsidR="00AA5233" w:rsidRPr="00863A83" w:rsidRDefault="00AA5233" w:rsidP="00C826B8">
            <w:pPr>
              <w:jc w:val="center"/>
            </w:pPr>
            <w:r w:rsidRPr="00863A83">
              <w:t>-</w:t>
            </w:r>
          </w:p>
        </w:tc>
        <w:tc>
          <w:tcPr>
            <w:tcW w:w="731" w:type="pct"/>
            <w:gridSpan w:val="4"/>
          </w:tcPr>
          <w:p w:rsidR="00AA5233" w:rsidRPr="00863A83" w:rsidRDefault="00AA5233" w:rsidP="00C826B8">
            <w:pPr>
              <w:ind w:left="-57" w:right="-57"/>
              <w:jc w:val="center"/>
            </w:pPr>
            <w:r w:rsidRPr="00863A83">
              <w:t>неуд.</w:t>
            </w:r>
          </w:p>
        </w:tc>
      </w:tr>
      <w:tr w:rsidR="00AA5233" w:rsidRPr="00863A83" w:rsidTr="00C826B8">
        <w:trPr>
          <w:trHeight w:val="380"/>
        </w:trPr>
        <w:tc>
          <w:tcPr>
            <w:tcW w:w="299" w:type="pct"/>
          </w:tcPr>
          <w:p w:rsidR="00AA5233" w:rsidRPr="00863A83" w:rsidRDefault="00AA5233" w:rsidP="00C826B8">
            <w:pPr>
              <w:ind w:left="-57" w:right="-57"/>
              <w:jc w:val="center"/>
            </w:pPr>
            <w:r w:rsidRPr="00863A83">
              <w:t>6</w:t>
            </w:r>
          </w:p>
        </w:tc>
        <w:tc>
          <w:tcPr>
            <w:tcW w:w="1345" w:type="pct"/>
            <w:gridSpan w:val="3"/>
          </w:tcPr>
          <w:p w:rsidR="00AA5233" w:rsidRPr="00863A83" w:rsidRDefault="00AA5233" w:rsidP="00C826B8">
            <w:r w:rsidRPr="00863A83">
              <w:t xml:space="preserve">Начальная школа </w:t>
            </w:r>
          </w:p>
          <w:p w:rsidR="00AA5233" w:rsidRPr="00863A83" w:rsidRDefault="00AA5233" w:rsidP="00C826B8"/>
        </w:tc>
        <w:tc>
          <w:tcPr>
            <w:tcW w:w="1425" w:type="pct"/>
          </w:tcPr>
          <w:p w:rsidR="00AA5233" w:rsidRPr="00863A83" w:rsidRDefault="00AA5233" w:rsidP="00C826B8">
            <w:r w:rsidRPr="00863A83">
              <w:t xml:space="preserve">с. </w:t>
            </w:r>
            <w:proofErr w:type="spellStart"/>
            <w:r w:rsidRPr="00863A83">
              <w:t>Нижнепечерское</w:t>
            </w:r>
            <w:proofErr w:type="spellEnd"/>
            <w:r w:rsidRPr="00863A83">
              <w:t xml:space="preserve">, </w:t>
            </w:r>
          </w:p>
          <w:p w:rsidR="00AA5233" w:rsidRPr="00863A83" w:rsidRDefault="00AA5233" w:rsidP="00C826B8">
            <w:r w:rsidRPr="00863A83">
              <w:t xml:space="preserve"> ул. Овражная, 4</w:t>
            </w:r>
          </w:p>
        </w:tc>
        <w:tc>
          <w:tcPr>
            <w:tcW w:w="246" w:type="pct"/>
            <w:gridSpan w:val="5"/>
          </w:tcPr>
          <w:p w:rsidR="00AA5233" w:rsidRPr="00863A83" w:rsidRDefault="00AA5233" w:rsidP="00C826B8">
            <w:pPr>
              <w:jc w:val="center"/>
            </w:pPr>
            <w:r w:rsidRPr="00863A83">
              <w:t>1</w:t>
            </w:r>
          </w:p>
        </w:tc>
        <w:tc>
          <w:tcPr>
            <w:tcW w:w="702" w:type="pct"/>
            <w:gridSpan w:val="2"/>
          </w:tcPr>
          <w:p w:rsidR="00AA5233" w:rsidRPr="00863A83" w:rsidRDefault="00AA5233" w:rsidP="00C826B8">
            <w:pPr>
              <w:ind w:left="-57" w:right="-57"/>
              <w:jc w:val="center"/>
            </w:pPr>
            <w:r w:rsidRPr="00863A83">
              <w:t>13 уч.</w:t>
            </w:r>
          </w:p>
        </w:tc>
        <w:tc>
          <w:tcPr>
            <w:tcW w:w="253" w:type="pct"/>
            <w:gridSpan w:val="3"/>
          </w:tcPr>
          <w:p w:rsidR="00AA5233" w:rsidRPr="00863A83" w:rsidRDefault="00AA5233" w:rsidP="00C826B8">
            <w:pPr>
              <w:jc w:val="center"/>
            </w:pPr>
            <w:r w:rsidRPr="00863A83">
              <w:t>-</w:t>
            </w:r>
          </w:p>
        </w:tc>
        <w:tc>
          <w:tcPr>
            <w:tcW w:w="731" w:type="pct"/>
            <w:gridSpan w:val="4"/>
          </w:tcPr>
          <w:p w:rsidR="00AA5233" w:rsidRPr="00863A83" w:rsidRDefault="00AA5233" w:rsidP="00C826B8">
            <w:pPr>
              <w:ind w:left="-57" w:right="-57"/>
              <w:jc w:val="center"/>
            </w:pPr>
            <w:r w:rsidRPr="00863A83">
              <w:t>неуд.</w:t>
            </w:r>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rPr>
                <w:b/>
                <w:bCs/>
              </w:rPr>
            </w:pPr>
          </w:p>
          <w:p w:rsidR="00AA5233" w:rsidRPr="00863A83" w:rsidRDefault="00AA5233" w:rsidP="00C826B8">
            <w:pPr>
              <w:ind w:left="-57" w:right="-57"/>
              <w:jc w:val="center"/>
              <w:rPr>
                <w:b/>
                <w:bCs/>
              </w:rPr>
            </w:pPr>
            <w:r w:rsidRPr="00863A83">
              <w:rPr>
                <w:b/>
                <w:bCs/>
              </w:rPr>
              <w:t>Учреждения  здравоохранения, социального обеспечения,</w:t>
            </w:r>
          </w:p>
          <w:p w:rsidR="00AA5233" w:rsidRPr="00863A83" w:rsidRDefault="00AA5233" w:rsidP="00C826B8">
            <w:pPr>
              <w:ind w:left="-57" w:right="-57"/>
              <w:jc w:val="center"/>
              <w:rPr>
                <w:b/>
                <w:bCs/>
              </w:rPr>
            </w:pPr>
            <w:r w:rsidRPr="00863A83">
              <w:rPr>
                <w:b/>
                <w:bCs/>
              </w:rPr>
              <w:t>спортивные и  физкультурно-оздоровительные  сооружения</w:t>
            </w:r>
          </w:p>
          <w:p w:rsidR="00AA5233" w:rsidRPr="00863A83" w:rsidRDefault="00AA5233" w:rsidP="00C826B8">
            <w:pPr>
              <w:ind w:left="-57" w:right="-57"/>
              <w:jc w:val="center"/>
            </w:pPr>
          </w:p>
          <w:p w:rsidR="00AA5233" w:rsidRPr="00863A83" w:rsidRDefault="00AA5233" w:rsidP="00C826B8">
            <w:pPr>
              <w:ind w:left="-57" w:right="-57"/>
              <w:jc w:val="center"/>
              <w:rPr>
                <w:i/>
              </w:rPr>
            </w:pPr>
            <w:r w:rsidRPr="00863A83">
              <w:rPr>
                <w:i/>
              </w:rPr>
              <w:t>Учреждения  здравоохранения</w:t>
            </w:r>
          </w:p>
        </w:tc>
      </w:tr>
      <w:tr w:rsidR="00AA5233" w:rsidRPr="00863A83" w:rsidTr="00C826B8">
        <w:trPr>
          <w:trHeight w:val="380"/>
        </w:trPr>
        <w:tc>
          <w:tcPr>
            <w:tcW w:w="299" w:type="pct"/>
          </w:tcPr>
          <w:p w:rsidR="00AA5233" w:rsidRPr="00863A83" w:rsidRDefault="00AA5233" w:rsidP="00C826B8">
            <w:pPr>
              <w:ind w:left="-57" w:right="-57"/>
              <w:jc w:val="center"/>
            </w:pPr>
            <w:r>
              <w:t>1</w:t>
            </w:r>
          </w:p>
        </w:tc>
        <w:tc>
          <w:tcPr>
            <w:tcW w:w="1345" w:type="pct"/>
            <w:gridSpan w:val="3"/>
          </w:tcPr>
          <w:p w:rsidR="00AA5233" w:rsidRPr="00863A83" w:rsidRDefault="00AA5233" w:rsidP="00C826B8">
            <w:proofErr w:type="spellStart"/>
            <w:r w:rsidRPr="00863A83">
              <w:t>Обшаровское</w:t>
            </w:r>
            <w:proofErr w:type="spellEnd"/>
            <w:r w:rsidRPr="00863A83">
              <w:t xml:space="preserve"> отделение </w:t>
            </w:r>
            <w:proofErr w:type="gramStart"/>
            <w:r w:rsidRPr="00863A83">
              <w:t>Приволжской</w:t>
            </w:r>
            <w:proofErr w:type="gramEnd"/>
            <w:r w:rsidRPr="00863A83">
              <w:t xml:space="preserve"> ЦРБ</w:t>
            </w:r>
          </w:p>
        </w:tc>
        <w:tc>
          <w:tcPr>
            <w:tcW w:w="1454" w:type="pct"/>
            <w:gridSpan w:val="2"/>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ул. Щорса, 9</w:t>
            </w:r>
          </w:p>
        </w:tc>
        <w:tc>
          <w:tcPr>
            <w:tcW w:w="252" w:type="pct"/>
            <w:gridSpan w:val="5"/>
          </w:tcPr>
          <w:p w:rsidR="00AA5233" w:rsidRPr="00863A83" w:rsidRDefault="00AA5233" w:rsidP="00C826B8">
            <w:pPr>
              <w:jc w:val="center"/>
            </w:pPr>
            <w:r w:rsidRPr="00863A83">
              <w:t>2</w:t>
            </w:r>
          </w:p>
        </w:tc>
        <w:tc>
          <w:tcPr>
            <w:tcW w:w="719" w:type="pct"/>
            <w:gridSpan w:val="2"/>
          </w:tcPr>
          <w:p w:rsidR="00AA5233" w:rsidRPr="00863A83" w:rsidRDefault="00AA5233" w:rsidP="00C826B8">
            <w:pPr>
              <w:ind w:left="-57" w:right="-57"/>
              <w:jc w:val="center"/>
            </w:pPr>
            <w:r w:rsidRPr="00863A83">
              <w:t xml:space="preserve">120 </w:t>
            </w:r>
            <w:proofErr w:type="spellStart"/>
            <w:r w:rsidRPr="00863A83">
              <w:t>посещ</w:t>
            </w:r>
            <w:proofErr w:type="spellEnd"/>
            <w:r w:rsidRPr="00863A83">
              <w:t>. в смену</w:t>
            </w:r>
          </w:p>
        </w:tc>
        <w:tc>
          <w:tcPr>
            <w:tcW w:w="240" w:type="pct"/>
            <w:gridSpan w:val="5"/>
          </w:tcPr>
          <w:p w:rsidR="00AA5233" w:rsidRPr="00863A83" w:rsidRDefault="00AA5233" w:rsidP="00C826B8">
            <w:pPr>
              <w:jc w:val="center"/>
            </w:pPr>
            <w:r w:rsidRPr="00863A83">
              <w:t>-</w:t>
            </w:r>
          </w:p>
        </w:tc>
        <w:tc>
          <w:tcPr>
            <w:tcW w:w="692" w:type="pct"/>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t>2</w:t>
            </w:r>
          </w:p>
        </w:tc>
        <w:tc>
          <w:tcPr>
            <w:tcW w:w="1345" w:type="pct"/>
            <w:gridSpan w:val="3"/>
          </w:tcPr>
          <w:p w:rsidR="00AA5233" w:rsidRPr="00863A83" w:rsidRDefault="00AA5233" w:rsidP="00C826B8">
            <w:r w:rsidRPr="00863A83">
              <w:t>Офис врача общей практики</w:t>
            </w:r>
          </w:p>
        </w:tc>
        <w:tc>
          <w:tcPr>
            <w:tcW w:w="1454" w:type="pct"/>
            <w:gridSpan w:val="2"/>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ул. Советская, 65</w:t>
            </w:r>
          </w:p>
        </w:tc>
        <w:tc>
          <w:tcPr>
            <w:tcW w:w="252" w:type="pct"/>
            <w:gridSpan w:val="5"/>
          </w:tcPr>
          <w:p w:rsidR="00AA5233" w:rsidRPr="00863A83" w:rsidRDefault="00AA5233" w:rsidP="00C826B8">
            <w:pPr>
              <w:jc w:val="center"/>
            </w:pPr>
            <w:r w:rsidRPr="00863A83">
              <w:t>1</w:t>
            </w:r>
          </w:p>
        </w:tc>
        <w:tc>
          <w:tcPr>
            <w:tcW w:w="719" w:type="pct"/>
            <w:gridSpan w:val="2"/>
          </w:tcPr>
          <w:p w:rsidR="00AA5233" w:rsidRPr="00863A83" w:rsidRDefault="00AA5233" w:rsidP="00C826B8">
            <w:pPr>
              <w:ind w:left="-57" w:right="-57"/>
              <w:jc w:val="center"/>
            </w:pPr>
            <w:r w:rsidRPr="00863A83">
              <w:t xml:space="preserve">30 </w:t>
            </w:r>
            <w:proofErr w:type="spellStart"/>
            <w:r w:rsidRPr="00863A83">
              <w:t>посещ</w:t>
            </w:r>
            <w:proofErr w:type="spellEnd"/>
            <w:r w:rsidRPr="00863A83">
              <w:t>. в смену</w:t>
            </w:r>
          </w:p>
        </w:tc>
        <w:tc>
          <w:tcPr>
            <w:tcW w:w="240" w:type="pct"/>
            <w:gridSpan w:val="5"/>
          </w:tcPr>
          <w:p w:rsidR="00AA5233" w:rsidRPr="00863A83" w:rsidRDefault="00AA5233" w:rsidP="00C826B8">
            <w:pPr>
              <w:jc w:val="center"/>
            </w:pPr>
            <w:r w:rsidRPr="00863A83">
              <w:t>-</w:t>
            </w:r>
          </w:p>
        </w:tc>
        <w:tc>
          <w:tcPr>
            <w:tcW w:w="692" w:type="pct"/>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3</w:t>
            </w:r>
          </w:p>
        </w:tc>
        <w:tc>
          <w:tcPr>
            <w:tcW w:w="1345" w:type="pct"/>
            <w:gridSpan w:val="3"/>
          </w:tcPr>
          <w:p w:rsidR="00AA5233" w:rsidRPr="00863A83" w:rsidRDefault="00AA5233" w:rsidP="00C826B8">
            <w:r w:rsidRPr="00863A83">
              <w:t>ФАП</w:t>
            </w:r>
          </w:p>
        </w:tc>
        <w:tc>
          <w:tcPr>
            <w:tcW w:w="1454" w:type="pct"/>
            <w:gridSpan w:val="2"/>
          </w:tcPr>
          <w:p w:rsidR="00AA5233" w:rsidRPr="00863A83" w:rsidRDefault="00AA5233" w:rsidP="00C826B8">
            <w:proofErr w:type="gramStart"/>
            <w:r w:rsidRPr="00863A83">
              <w:t>с</w:t>
            </w:r>
            <w:proofErr w:type="gramEnd"/>
            <w:r w:rsidRPr="00863A83">
              <w:t xml:space="preserve">. Тростянка, </w:t>
            </w:r>
          </w:p>
          <w:p w:rsidR="00AA5233" w:rsidRPr="00863A83" w:rsidRDefault="00AA5233" w:rsidP="00C826B8">
            <w:r w:rsidRPr="00863A83">
              <w:t xml:space="preserve"> ул. Молодёжная, 29-1</w:t>
            </w:r>
          </w:p>
        </w:tc>
        <w:tc>
          <w:tcPr>
            <w:tcW w:w="252" w:type="pct"/>
            <w:gridSpan w:val="5"/>
          </w:tcPr>
          <w:p w:rsidR="00AA5233" w:rsidRPr="00863A83" w:rsidRDefault="00AA5233" w:rsidP="00C826B8">
            <w:pPr>
              <w:jc w:val="center"/>
            </w:pPr>
            <w:r w:rsidRPr="00863A83">
              <w:t>1</w:t>
            </w:r>
          </w:p>
        </w:tc>
        <w:tc>
          <w:tcPr>
            <w:tcW w:w="719" w:type="pct"/>
            <w:gridSpan w:val="2"/>
          </w:tcPr>
          <w:p w:rsidR="00AA5233" w:rsidRPr="00863A83" w:rsidRDefault="00AA5233" w:rsidP="00C826B8">
            <w:pPr>
              <w:ind w:left="-57" w:right="-57"/>
              <w:jc w:val="center"/>
            </w:pPr>
            <w:r w:rsidRPr="00863A83">
              <w:t xml:space="preserve">5-6 </w:t>
            </w:r>
            <w:proofErr w:type="spellStart"/>
            <w:r w:rsidRPr="00863A83">
              <w:t>посещ</w:t>
            </w:r>
            <w:proofErr w:type="spellEnd"/>
            <w:r w:rsidRPr="00863A83">
              <w:t>. в смену</w:t>
            </w:r>
          </w:p>
        </w:tc>
        <w:tc>
          <w:tcPr>
            <w:tcW w:w="240" w:type="pct"/>
            <w:gridSpan w:val="5"/>
          </w:tcPr>
          <w:p w:rsidR="00AA5233" w:rsidRPr="00863A83" w:rsidRDefault="00AA5233" w:rsidP="00C826B8">
            <w:pPr>
              <w:jc w:val="center"/>
            </w:pPr>
            <w:r w:rsidRPr="00863A83">
              <w:t>-</w:t>
            </w:r>
          </w:p>
        </w:tc>
        <w:tc>
          <w:tcPr>
            <w:tcW w:w="692" w:type="pct"/>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4</w:t>
            </w:r>
          </w:p>
        </w:tc>
        <w:tc>
          <w:tcPr>
            <w:tcW w:w="1345" w:type="pct"/>
            <w:gridSpan w:val="3"/>
          </w:tcPr>
          <w:p w:rsidR="00AA5233" w:rsidRPr="00863A83" w:rsidRDefault="00AA5233" w:rsidP="00C826B8">
            <w:r w:rsidRPr="00863A83">
              <w:t xml:space="preserve">«Аптека» </w:t>
            </w:r>
            <w:r w:rsidRPr="00863A83">
              <w:br/>
            </w:r>
          </w:p>
        </w:tc>
        <w:tc>
          <w:tcPr>
            <w:tcW w:w="1454" w:type="pct"/>
            <w:gridSpan w:val="2"/>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ул. </w:t>
            </w:r>
            <w:proofErr w:type="spellStart"/>
            <w:r w:rsidRPr="00863A83">
              <w:t>Лепилиной</w:t>
            </w:r>
            <w:proofErr w:type="spellEnd"/>
          </w:p>
        </w:tc>
        <w:tc>
          <w:tcPr>
            <w:tcW w:w="252" w:type="pct"/>
            <w:gridSpan w:val="5"/>
          </w:tcPr>
          <w:p w:rsidR="00AA5233" w:rsidRPr="00863A83" w:rsidRDefault="00AA5233" w:rsidP="00C826B8">
            <w:pPr>
              <w:jc w:val="center"/>
            </w:pPr>
            <w:r w:rsidRPr="00863A83">
              <w:t>1</w:t>
            </w:r>
          </w:p>
        </w:tc>
        <w:tc>
          <w:tcPr>
            <w:tcW w:w="719" w:type="pct"/>
            <w:gridSpan w:val="2"/>
          </w:tcPr>
          <w:p w:rsidR="00AA5233" w:rsidRPr="00863A83" w:rsidRDefault="00AA5233" w:rsidP="00C826B8">
            <w:pPr>
              <w:ind w:left="-57" w:right="-57"/>
              <w:jc w:val="center"/>
            </w:pPr>
            <w:r w:rsidRPr="00863A83">
              <w:t>1</w:t>
            </w:r>
          </w:p>
        </w:tc>
        <w:tc>
          <w:tcPr>
            <w:tcW w:w="240" w:type="pct"/>
            <w:gridSpan w:val="5"/>
          </w:tcPr>
          <w:p w:rsidR="00AA5233" w:rsidRPr="00863A83" w:rsidRDefault="00AA5233" w:rsidP="00C826B8">
            <w:pPr>
              <w:jc w:val="center"/>
            </w:pPr>
            <w:r w:rsidRPr="00863A83">
              <w:t>-</w:t>
            </w:r>
          </w:p>
        </w:tc>
        <w:tc>
          <w:tcPr>
            <w:tcW w:w="692" w:type="pct"/>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5</w:t>
            </w:r>
          </w:p>
        </w:tc>
        <w:tc>
          <w:tcPr>
            <w:tcW w:w="1345" w:type="pct"/>
            <w:gridSpan w:val="3"/>
          </w:tcPr>
          <w:p w:rsidR="00AA5233" w:rsidRPr="00863A83" w:rsidRDefault="00AA5233" w:rsidP="00C826B8">
            <w:r w:rsidRPr="00863A83">
              <w:t>«Аптека»</w:t>
            </w:r>
          </w:p>
        </w:tc>
        <w:tc>
          <w:tcPr>
            <w:tcW w:w="1454" w:type="pct"/>
            <w:gridSpan w:val="2"/>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ул. </w:t>
            </w:r>
            <w:r>
              <w:t>Вокзальная, 2</w:t>
            </w:r>
          </w:p>
        </w:tc>
        <w:tc>
          <w:tcPr>
            <w:tcW w:w="252" w:type="pct"/>
            <w:gridSpan w:val="5"/>
          </w:tcPr>
          <w:p w:rsidR="00AA5233" w:rsidRPr="00863A83" w:rsidRDefault="00AA5233" w:rsidP="00C826B8">
            <w:pPr>
              <w:jc w:val="center"/>
            </w:pPr>
            <w:r w:rsidRPr="00863A83">
              <w:t>1</w:t>
            </w:r>
          </w:p>
        </w:tc>
        <w:tc>
          <w:tcPr>
            <w:tcW w:w="719" w:type="pct"/>
            <w:gridSpan w:val="2"/>
          </w:tcPr>
          <w:p w:rsidR="00AA5233" w:rsidRPr="00863A83" w:rsidRDefault="00AA5233" w:rsidP="00C826B8">
            <w:pPr>
              <w:ind w:left="-57" w:right="-57"/>
              <w:jc w:val="center"/>
            </w:pPr>
            <w:r w:rsidRPr="00863A83">
              <w:t>1</w:t>
            </w:r>
          </w:p>
        </w:tc>
        <w:tc>
          <w:tcPr>
            <w:tcW w:w="240" w:type="pct"/>
            <w:gridSpan w:val="5"/>
          </w:tcPr>
          <w:p w:rsidR="00AA5233" w:rsidRPr="00863A83" w:rsidRDefault="00AA5233" w:rsidP="00C826B8">
            <w:pPr>
              <w:jc w:val="center"/>
            </w:pPr>
            <w:r w:rsidRPr="00863A83">
              <w:t>-</w:t>
            </w:r>
          </w:p>
        </w:tc>
        <w:tc>
          <w:tcPr>
            <w:tcW w:w="692" w:type="pct"/>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6</w:t>
            </w:r>
          </w:p>
        </w:tc>
        <w:tc>
          <w:tcPr>
            <w:tcW w:w="1345" w:type="pct"/>
            <w:gridSpan w:val="3"/>
          </w:tcPr>
          <w:p w:rsidR="00AA5233" w:rsidRPr="00863A83" w:rsidRDefault="00AA5233" w:rsidP="00C826B8">
            <w:r w:rsidRPr="00863A83">
              <w:t>«Аптека»</w:t>
            </w:r>
          </w:p>
        </w:tc>
        <w:tc>
          <w:tcPr>
            <w:tcW w:w="1454" w:type="pct"/>
            <w:gridSpan w:val="2"/>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t>ул. Заводская, 1</w:t>
            </w:r>
          </w:p>
        </w:tc>
        <w:tc>
          <w:tcPr>
            <w:tcW w:w="252" w:type="pct"/>
            <w:gridSpan w:val="5"/>
          </w:tcPr>
          <w:p w:rsidR="00AA5233" w:rsidRPr="00863A83" w:rsidRDefault="00AA5233" w:rsidP="00C826B8">
            <w:pPr>
              <w:jc w:val="center"/>
            </w:pPr>
            <w:r w:rsidRPr="00863A83">
              <w:t>1</w:t>
            </w:r>
          </w:p>
        </w:tc>
        <w:tc>
          <w:tcPr>
            <w:tcW w:w="719" w:type="pct"/>
            <w:gridSpan w:val="2"/>
          </w:tcPr>
          <w:p w:rsidR="00AA5233" w:rsidRPr="00863A83" w:rsidRDefault="00AA5233" w:rsidP="00C826B8">
            <w:pPr>
              <w:ind w:left="-57" w:right="-57"/>
              <w:jc w:val="center"/>
            </w:pPr>
            <w:r w:rsidRPr="00863A83">
              <w:t>1</w:t>
            </w:r>
          </w:p>
        </w:tc>
        <w:tc>
          <w:tcPr>
            <w:tcW w:w="240" w:type="pct"/>
            <w:gridSpan w:val="5"/>
          </w:tcPr>
          <w:p w:rsidR="00AA5233" w:rsidRPr="00863A83" w:rsidRDefault="00AA5233" w:rsidP="00C826B8">
            <w:pPr>
              <w:jc w:val="center"/>
            </w:pPr>
            <w:r w:rsidRPr="00863A83">
              <w:t>-</w:t>
            </w:r>
          </w:p>
        </w:tc>
        <w:tc>
          <w:tcPr>
            <w:tcW w:w="692" w:type="pct"/>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7</w:t>
            </w:r>
          </w:p>
        </w:tc>
        <w:tc>
          <w:tcPr>
            <w:tcW w:w="1345" w:type="pct"/>
            <w:gridSpan w:val="3"/>
          </w:tcPr>
          <w:p w:rsidR="00AA5233" w:rsidRPr="00863A83" w:rsidRDefault="00AA5233" w:rsidP="00C826B8">
            <w:r w:rsidRPr="00863A83">
              <w:t>«Аптека»</w:t>
            </w:r>
          </w:p>
        </w:tc>
        <w:tc>
          <w:tcPr>
            <w:tcW w:w="1454" w:type="pct"/>
            <w:gridSpan w:val="2"/>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ул. Гагарина, 6</w:t>
            </w:r>
          </w:p>
        </w:tc>
        <w:tc>
          <w:tcPr>
            <w:tcW w:w="252" w:type="pct"/>
            <w:gridSpan w:val="5"/>
          </w:tcPr>
          <w:p w:rsidR="00AA5233" w:rsidRPr="00863A83" w:rsidRDefault="00AA5233" w:rsidP="00C826B8">
            <w:pPr>
              <w:jc w:val="center"/>
            </w:pPr>
            <w:r w:rsidRPr="00863A83">
              <w:t>1</w:t>
            </w:r>
          </w:p>
        </w:tc>
        <w:tc>
          <w:tcPr>
            <w:tcW w:w="719" w:type="pct"/>
            <w:gridSpan w:val="2"/>
          </w:tcPr>
          <w:p w:rsidR="00AA5233" w:rsidRPr="00863A83" w:rsidRDefault="00AA5233" w:rsidP="00C826B8">
            <w:pPr>
              <w:ind w:left="-57" w:right="-57"/>
              <w:jc w:val="center"/>
            </w:pPr>
            <w:r w:rsidRPr="00863A83">
              <w:t>1</w:t>
            </w:r>
          </w:p>
        </w:tc>
        <w:tc>
          <w:tcPr>
            <w:tcW w:w="240" w:type="pct"/>
            <w:gridSpan w:val="5"/>
          </w:tcPr>
          <w:p w:rsidR="00AA5233" w:rsidRPr="00863A83" w:rsidRDefault="00AA5233" w:rsidP="00C826B8">
            <w:pPr>
              <w:jc w:val="center"/>
            </w:pPr>
            <w:r w:rsidRPr="00863A83">
              <w:t>-</w:t>
            </w:r>
          </w:p>
        </w:tc>
        <w:tc>
          <w:tcPr>
            <w:tcW w:w="692" w:type="pct"/>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pPr>
          </w:p>
          <w:p w:rsidR="00AA5233" w:rsidRPr="00863A83" w:rsidRDefault="00AA5233" w:rsidP="00C826B8">
            <w:pPr>
              <w:ind w:left="-57" w:right="-57"/>
              <w:jc w:val="center"/>
              <w:rPr>
                <w:i/>
              </w:rPr>
            </w:pPr>
            <w:r w:rsidRPr="00863A83">
              <w:rPr>
                <w:i/>
              </w:rPr>
              <w:t>Учреждения  социального  обеспечения</w:t>
            </w: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17" w:type="pct"/>
            <w:gridSpan w:val="2"/>
          </w:tcPr>
          <w:p w:rsidR="00AA5233" w:rsidRPr="00863A83" w:rsidRDefault="00AA5233" w:rsidP="00C826B8">
            <w:r>
              <w:t xml:space="preserve">Отделение №7 ГБУ </w:t>
            </w:r>
            <w:proofErr w:type="gramStart"/>
            <w:r>
              <w:t>СО</w:t>
            </w:r>
            <w:proofErr w:type="gramEnd"/>
            <w:r>
              <w:t xml:space="preserve"> «Центр социального обслуживания граждан пожилого возраста и инвалидов муниципального района Приволжский»</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ул. Терешковой, 2-б</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t>173</w:t>
            </w:r>
            <w:r w:rsidRPr="00863A83">
              <w:t xml:space="preserve"> чел. на обслуживании</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658"/>
        </w:trPr>
        <w:tc>
          <w:tcPr>
            <w:tcW w:w="5000" w:type="pct"/>
            <w:gridSpan w:val="19"/>
            <w:vAlign w:val="center"/>
          </w:tcPr>
          <w:p w:rsidR="00AA5233" w:rsidRPr="00863A83" w:rsidRDefault="00AA5233" w:rsidP="00C826B8">
            <w:pPr>
              <w:ind w:left="-57" w:right="-57"/>
              <w:jc w:val="center"/>
              <w:rPr>
                <w:i/>
              </w:rPr>
            </w:pPr>
          </w:p>
          <w:p w:rsidR="00AA5233" w:rsidRPr="00863A83" w:rsidRDefault="00AA5233" w:rsidP="00C826B8">
            <w:pPr>
              <w:ind w:left="-57" w:right="-57"/>
              <w:jc w:val="center"/>
              <w:rPr>
                <w:i/>
              </w:rPr>
            </w:pPr>
            <w:r w:rsidRPr="00863A83">
              <w:rPr>
                <w:i/>
              </w:rPr>
              <w:t>Спортивные  и  физкультурно-оздоровительные сооружения</w:t>
            </w: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17" w:type="pct"/>
            <w:gridSpan w:val="2"/>
          </w:tcPr>
          <w:p w:rsidR="00AA5233" w:rsidRPr="00863A83" w:rsidRDefault="00AA5233" w:rsidP="00C826B8">
            <w:r w:rsidRPr="00863A83">
              <w:t xml:space="preserve">Спортивный зал </w:t>
            </w:r>
            <w:r>
              <w:t xml:space="preserve">ГБОУ </w:t>
            </w:r>
            <w:r w:rsidRPr="00863A83">
              <w:t>СОШ №1</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70</w:t>
            </w:r>
          </w:p>
        </w:tc>
        <w:tc>
          <w:tcPr>
            <w:tcW w:w="209" w:type="pct"/>
            <w:gridSpan w:val="3"/>
          </w:tcPr>
          <w:p w:rsidR="00AA5233" w:rsidRPr="00863A83" w:rsidRDefault="00AA5233" w:rsidP="00C826B8">
            <w:pPr>
              <w:jc w:val="center"/>
            </w:pPr>
            <w:r w:rsidRPr="00863A83">
              <w:t>2</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210 м2"/>
              </w:smartTagPr>
              <w:r w:rsidRPr="00863A83">
                <w:t>210 м</w:t>
              </w:r>
              <w:proofErr w:type="gramStart"/>
              <w:r w:rsidRPr="00863A83">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lastRenderedPageBreak/>
              <w:t>2</w:t>
            </w:r>
          </w:p>
        </w:tc>
        <w:tc>
          <w:tcPr>
            <w:tcW w:w="1317" w:type="pct"/>
            <w:gridSpan w:val="2"/>
          </w:tcPr>
          <w:p w:rsidR="00AA5233" w:rsidRPr="00863A83" w:rsidRDefault="00AA5233" w:rsidP="00C826B8">
            <w:r w:rsidRPr="00863A83">
              <w:t>Спортивная</w:t>
            </w:r>
            <w:r>
              <w:t xml:space="preserve"> площадка ГБОУ</w:t>
            </w:r>
            <w:r w:rsidRPr="00863A83">
              <w:t xml:space="preserve"> СОШ №1</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70</w:t>
            </w:r>
          </w:p>
        </w:tc>
        <w:tc>
          <w:tcPr>
            <w:tcW w:w="209" w:type="pct"/>
            <w:gridSpan w:val="3"/>
          </w:tcPr>
          <w:p w:rsidR="00AA5233" w:rsidRPr="00863A83" w:rsidRDefault="00AA5233" w:rsidP="00C826B8">
            <w:pPr>
              <w:jc w:val="center"/>
            </w:pP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1900 м2"/>
              </w:smartTagPr>
              <w:r w:rsidRPr="00863A83">
                <w:t>1900 м</w:t>
              </w:r>
              <w:proofErr w:type="gramStart"/>
              <w:r w:rsidRPr="00863A83">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3</w:t>
            </w:r>
          </w:p>
        </w:tc>
        <w:tc>
          <w:tcPr>
            <w:tcW w:w="1317" w:type="pct"/>
            <w:gridSpan w:val="2"/>
          </w:tcPr>
          <w:p w:rsidR="00AA5233" w:rsidRPr="00863A83" w:rsidRDefault="00AA5233" w:rsidP="00C826B8">
            <w:r>
              <w:t xml:space="preserve">Спортивный зал ГБОУ </w:t>
            </w:r>
            <w:r w:rsidRPr="00863A83">
              <w:t>СОШ №2</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ул. Терешковой, 16</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151,6 м2"/>
              </w:smartTagPr>
              <w:r w:rsidRPr="00863A83">
                <w:t>151,6 м</w:t>
              </w:r>
              <w:proofErr w:type="gramStart"/>
              <w:r w:rsidRPr="00863A83">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proofErr w:type="spellStart"/>
            <w:r>
              <w:t>Удовл</w:t>
            </w:r>
            <w:proofErr w:type="spellEnd"/>
            <w:r>
              <w:t xml:space="preserve">. </w:t>
            </w:r>
          </w:p>
        </w:tc>
      </w:tr>
      <w:tr w:rsidR="00AA5233" w:rsidRPr="00863A83" w:rsidTr="00C826B8">
        <w:trPr>
          <w:trHeight w:val="380"/>
        </w:trPr>
        <w:tc>
          <w:tcPr>
            <w:tcW w:w="299" w:type="pct"/>
          </w:tcPr>
          <w:p w:rsidR="00AA5233" w:rsidRPr="00863A83" w:rsidRDefault="00AA5233" w:rsidP="00C826B8">
            <w:pPr>
              <w:ind w:left="-57" w:right="-57"/>
              <w:jc w:val="center"/>
            </w:pPr>
            <w:r w:rsidRPr="00863A83">
              <w:t>4</w:t>
            </w:r>
          </w:p>
        </w:tc>
        <w:tc>
          <w:tcPr>
            <w:tcW w:w="1317" w:type="pct"/>
            <w:gridSpan w:val="2"/>
          </w:tcPr>
          <w:p w:rsidR="00AA5233" w:rsidRPr="00863A83" w:rsidRDefault="00AA5233" w:rsidP="00C826B8">
            <w:r w:rsidRPr="00863A83">
              <w:t>Спортивная площадка (муниципальная)</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Терешковой</w:t>
            </w:r>
          </w:p>
        </w:tc>
        <w:tc>
          <w:tcPr>
            <w:tcW w:w="209" w:type="pct"/>
            <w:gridSpan w:val="3"/>
          </w:tcPr>
          <w:p w:rsidR="00AA5233" w:rsidRPr="00863A83" w:rsidRDefault="00AA5233" w:rsidP="00C826B8">
            <w:pPr>
              <w:jc w:val="center"/>
            </w:pPr>
            <w:r w:rsidRPr="00863A83">
              <w:t>-</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730 м2"/>
              </w:smartTagPr>
              <w:r w:rsidRPr="00863A83">
                <w:t>730 м</w:t>
              </w:r>
              <w:proofErr w:type="gramStart"/>
              <w:r w:rsidRPr="00863A83">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proofErr w:type="spellStart"/>
            <w:r>
              <w:t>Удовл</w:t>
            </w:r>
            <w:proofErr w:type="spellEnd"/>
            <w:r>
              <w:t xml:space="preserve">. </w:t>
            </w:r>
          </w:p>
        </w:tc>
      </w:tr>
      <w:tr w:rsidR="00AA5233" w:rsidRPr="00863A83" w:rsidTr="00C826B8">
        <w:trPr>
          <w:trHeight w:val="380"/>
        </w:trPr>
        <w:tc>
          <w:tcPr>
            <w:tcW w:w="299" w:type="pct"/>
          </w:tcPr>
          <w:p w:rsidR="00AA5233" w:rsidRPr="00863A83" w:rsidRDefault="00AA5233" w:rsidP="00C826B8">
            <w:pPr>
              <w:ind w:left="-57" w:right="-57"/>
              <w:jc w:val="center"/>
            </w:pPr>
            <w:r w:rsidRPr="00863A83">
              <w:t>5</w:t>
            </w:r>
          </w:p>
        </w:tc>
        <w:tc>
          <w:tcPr>
            <w:tcW w:w="1317" w:type="pct"/>
            <w:gridSpan w:val="2"/>
          </w:tcPr>
          <w:p w:rsidR="00AA5233" w:rsidRPr="00863A83" w:rsidRDefault="00AA5233" w:rsidP="00C826B8">
            <w:r w:rsidRPr="00863A83">
              <w:t>Спортивная площадка</w:t>
            </w:r>
            <w:r>
              <w:t xml:space="preserve">  Государственного бюджетного общеобразовательного учреждения  Самарской области «Школы-интерната для </w:t>
            </w:r>
            <w:proofErr w:type="gramStart"/>
            <w:r>
              <w:t>обучающихся</w:t>
            </w:r>
            <w:proofErr w:type="gramEnd"/>
            <w:r>
              <w:t xml:space="preserve"> с ограниченными возможностями здоровья с. Обшаровка Приволжского района Самарской области»</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98</w:t>
            </w:r>
          </w:p>
        </w:tc>
        <w:tc>
          <w:tcPr>
            <w:tcW w:w="209" w:type="pct"/>
            <w:gridSpan w:val="3"/>
          </w:tcPr>
          <w:p w:rsidR="00AA5233" w:rsidRPr="00863A83" w:rsidRDefault="00AA5233" w:rsidP="00C826B8">
            <w:pPr>
              <w:jc w:val="center"/>
            </w:pPr>
            <w:r w:rsidRPr="00863A83">
              <w:t>-</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1200 м2"/>
              </w:smartTagPr>
              <w:r w:rsidRPr="00863A83">
                <w:t>1200 м</w:t>
              </w:r>
              <w:proofErr w:type="gramStart"/>
              <w:r w:rsidRPr="00863A83">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6</w:t>
            </w:r>
          </w:p>
        </w:tc>
        <w:tc>
          <w:tcPr>
            <w:tcW w:w="1317" w:type="pct"/>
            <w:gridSpan w:val="2"/>
          </w:tcPr>
          <w:p w:rsidR="00AA5233" w:rsidRPr="00863A83" w:rsidRDefault="00AA5233" w:rsidP="00C826B8">
            <w:proofErr w:type="gramStart"/>
            <w:r w:rsidRPr="00863A83">
              <w:t xml:space="preserve">Спортивный зал </w:t>
            </w:r>
            <w:r>
              <w:t xml:space="preserve"> Государственного бюджетного общеобразовательного учреждения  Самарской области «Школы-интерната для обучающихся с ограниченными возможностями здоровья с. Обшаровка Приволжского района Самарской области»</w:t>
            </w:r>
            <w:proofErr w:type="gramEnd"/>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98</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52 м2"/>
              </w:smartTagPr>
              <w:r w:rsidRPr="00863A83">
                <w:t>52 м</w:t>
              </w:r>
              <w:proofErr w:type="gramStart"/>
              <w:r w:rsidRPr="00863A83">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7</w:t>
            </w:r>
          </w:p>
        </w:tc>
        <w:tc>
          <w:tcPr>
            <w:tcW w:w="1317" w:type="pct"/>
            <w:gridSpan w:val="2"/>
          </w:tcPr>
          <w:p w:rsidR="00AA5233" w:rsidRPr="00863A83" w:rsidRDefault="00AA5233" w:rsidP="00C826B8">
            <w:r w:rsidRPr="00863A83">
              <w:t xml:space="preserve">Спортивный зал </w:t>
            </w:r>
            <w:r>
              <w:t>ГБП ОУ «</w:t>
            </w:r>
            <w:proofErr w:type="spellStart"/>
            <w:r>
              <w:t>Обшаровский</w:t>
            </w:r>
            <w:proofErr w:type="spellEnd"/>
            <w:r>
              <w:t xml:space="preserve"> государственный техникум</w:t>
            </w:r>
            <w:r w:rsidRPr="00863A83">
              <w:t xml:space="preserve"> им. Суркова В.И.</w:t>
            </w:r>
            <w:r>
              <w:t>»</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131</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192 м2"/>
              </w:smartTagPr>
              <w:r w:rsidRPr="00863A83">
                <w:t>192 м</w:t>
              </w:r>
              <w:proofErr w:type="gramStart"/>
              <w:r w:rsidRPr="00863A83">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8</w:t>
            </w:r>
          </w:p>
        </w:tc>
        <w:tc>
          <w:tcPr>
            <w:tcW w:w="1317" w:type="pct"/>
            <w:gridSpan w:val="2"/>
          </w:tcPr>
          <w:p w:rsidR="00AA5233" w:rsidRPr="00863A83" w:rsidRDefault="00AA5233" w:rsidP="00C826B8">
            <w:r w:rsidRPr="00863A83">
              <w:t xml:space="preserve">Спортивная площадка </w:t>
            </w:r>
            <w:r>
              <w:t>ГБП ОУ «</w:t>
            </w:r>
            <w:proofErr w:type="spellStart"/>
            <w:r>
              <w:t>Обшаровский</w:t>
            </w:r>
            <w:proofErr w:type="spellEnd"/>
            <w:r>
              <w:t xml:space="preserve"> государственный техникум</w:t>
            </w:r>
            <w:r w:rsidRPr="00863A83">
              <w:t xml:space="preserve"> им. Суркова В.И.</w:t>
            </w:r>
            <w:r>
              <w:t>»</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131</w:t>
            </w:r>
          </w:p>
        </w:tc>
        <w:tc>
          <w:tcPr>
            <w:tcW w:w="209" w:type="pct"/>
            <w:gridSpan w:val="3"/>
          </w:tcPr>
          <w:p w:rsidR="00AA5233" w:rsidRPr="00863A83" w:rsidRDefault="00AA5233" w:rsidP="00C826B8">
            <w:pPr>
              <w:jc w:val="center"/>
            </w:pPr>
            <w:r w:rsidRPr="00863A83">
              <w:t>-</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5400 м2"/>
              </w:smartTagPr>
              <w:r w:rsidRPr="00863A83">
                <w:t>5400 м</w:t>
              </w:r>
              <w:proofErr w:type="gramStart"/>
              <w:r w:rsidRPr="00863A83">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9</w:t>
            </w:r>
          </w:p>
        </w:tc>
        <w:tc>
          <w:tcPr>
            <w:tcW w:w="1317" w:type="pct"/>
            <w:gridSpan w:val="2"/>
          </w:tcPr>
          <w:p w:rsidR="00AA5233" w:rsidRPr="00863A83" w:rsidRDefault="00AA5233" w:rsidP="00C826B8">
            <w:r w:rsidRPr="00863A83">
              <w:t xml:space="preserve">Спортивная площадка Начальной </w:t>
            </w:r>
            <w:r w:rsidRPr="00863A83">
              <w:lastRenderedPageBreak/>
              <w:t>школы</w:t>
            </w:r>
          </w:p>
        </w:tc>
        <w:tc>
          <w:tcPr>
            <w:tcW w:w="1482" w:type="pct"/>
            <w:gridSpan w:val="3"/>
          </w:tcPr>
          <w:p w:rsidR="00AA5233" w:rsidRPr="00863A83" w:rsidRDefault="00AA5233" w:rsidP="00C826B8">
            <w:proofErr w:type="gramStart"/>
            <w:r w:rsidRPr="00863A83">
              <w:lastRenderedPageBreak/>
              <w:t>с</w:t>
            </w:r>
            <w:proofErr w:type="gramEnd"/>
            <w:r w:rsidRPr="00863A83">
              <w:t xml:space="preserve">. Тростянка, </w:t>
            </w:r>
          </w:p>
          <w:p w:rsidR="00AA5233" w:rsidRPr="00863A83" w:rsidRDefault="00AA5233" w:rsidP="00C826B8">
            <w:r w:rsidRPr="00863A83">
              <w:t xml:space="preserve"> ул. Полевая, 26-2</w:t>
            </w:r>
          </w:p>
        </w:tc>
        <w:tc>
          <w:tcPr>
            <w:tcW w:w="209" w:type="pct"/>
            <w:gridSpan w:val="3"/>
          </w:tcPr>
          <w:p w:rsidR="00AA5233" w:rsidRPr="00863A83" w:rsidRDefault="00AA5233" w:rsidP="00C826B8">
            <w:pPr>
              <w:jc w:val="center"/>
            </w:pPr>
            <w:r w:rsidRPr="00863A83">
              <w:t>-</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120 м2"/>
              </w:smartTagPr>
              <w:r w:rsidRPr="00863A83">
                <w:t>120 м</w:t>
              </w:r>
              <w:proofErr w:type="gramStart"/>
              <w:r w:rsidRPr="00863A83">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lastRenderedPageBreak/>
              <w:t>10</w:t>
            </w:r>
          </w:p>
        </w:tc>
        <w:tc>
          <w:tcPr>
            <w:tcW w:w="1317" w:type="pct"/>
            <w:gridSpan w:val="2"/>
          </w:tcPr>
          <w:p w:rsidR="00AA5233" w:rsidRPr="00863A83" w:rsidRDefault="00AA5233" w:rsidP="00C826B8">
            <w:r>
              <w:t>Физкультурно-спортивный комплекс «Победа»</w:t>
            </w:r>
          </w:p>
        </w:tc>
        <w:tc>
          <w:tcPr>
            <w:tcW w:w="1482" w:type="pct"/>
            <w:gridSpan w:val="3"/>
          </w:tcPr>
          <w:p w:rsidR="00AA5233" w:rsidRDefault="00AA5233" w:rsidP="00C826B8">
            <w:proofErr w:type="gramStart"/>
            <w:r>
              <w:t>с</w:t>
            </w:r>
            <w:proofErr w:type="gramEnd"/>
            <w:r>
              <w:t>. Обшаровка,</w:t>
            </w:r>
          </w:p>
          <w:p w:rsidR="00AA5233" w:rsidRPr="00863A83" w:rsidRDefault="00AA5233" w:rsidP="00C826B8">
            <w:r>
              <w:t>ул. Советская 65 б</w:t>
            </w:r>
          </w:p>
        </w:tc>
        <w:tc>
          <w:tcPr>
            <w:tcW w:w="209" w:type="pct"/>
            <w:gridSpan w:val="3"/>
          </w:tcPr>
          <w:p w:rsidR="00AA5233" w:rsidRPr="00863A83" w:rsidRDefault="00AA5233" w:rsidP="00C826B8">
            <w:pPr>
              <w:jc w:val="center"/>
            </w:pPr>
            <w:r>
              <w:t>1</w:t>
            </w:r>
          </w:p>
        </w:tc>
        <w:tc>
          <w:tcPr>
            <w:tcW w:w="773" w:type="pct"/>
            <w:gridSpan w:val="5"/>
          </w:tcPr>
          <w:p w:rsidR="00AA5233" w:rsidRPr="00863A83" w:rsidRDefault="00AA5233" w:rsidP="00C826B8">
            <w:pPr>
              <w:ind w:left="-57" w:right="-57"/>
              <w:jc w:val="center"/>
            </w:pPr>
            <w:r>
              <w:t>959,5</w:t>
            </w:r>
          </w:p>
        </w:tc>
        <w:tc>
          <w:tcPr>
            <w:tcW w:w="216" w:type="pct"/>
            <w:gridSpan w:val="2"/>
          </w:tcPr>
          <w:p w:rsidR="00AA5233" w:rsidRPr="00863A83" w:rsidRDefault="00AA5233" w:rsidP="00C826B8">
            <w:pPr>
              <w:jc w:val="center"/>
            </w:pPr>
            <w:r>
              <w:t>-</w:t>
            </w:r>
          </w:p>
        </w:tc>
        <w:tc>
          <w:tcPr>
            <w:tcW w:w="704" w:type="pct"/>
            <w:gridSpan w:val="3"/>
          </w:tcPr>
          <w:p w:rsidR="00AA5233" w:rsidRPr="00863A83" w:rsidRDefault="00AA5233" w:rsidP="00C826B8">
            <w:pPr>
              <w:ind w:left="-57" w:right="-57"/>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11</w:t>
            </w:r>
          </w:p>
        </w:tc>
        <w:tc>
          <w:tcPr>
            <w:tcW w:w="1317" w:type="pct"/>
            <w:gridSpan w:val="2"/>
          </w:tcPr>
          <w:p w:rsidR="00AA5233" w:rsidRPr="00863A83" w:rsidRDefault="00AA5233" w:rsidP="00C826B8">
            <w:r w:rsidRPr="00863A83">
              <w:t>Детская площадка</w:t>
            </w:r>
          </w:p>
        </w:tc>
        <w:tc>
          <w:tcPr>
            <w:tcW w:w="1482" w:type="pct"/>
            <w:gridSpan w:val="3"/>
          </w:tcPr>
          <w:p w:rsidR="00AA5233" w:rsidRPr="00863A83" w:rsidRDefault="00AA5233" w:rsidP="00C826B8">
            <w:proofErr w:type="spellStart"/>
            <w:r>
              <w:t>с</w:t>
            </w:r>
            <w:proofErr w:type="gramStart"/>
            <w:r w:rsidRPr="00863A83">
              <w:t>.О</w:t>
            </w:r>
            <w:proofErr w:type="gramEnd"/>
            <w:r w:rsidRPr="00863A83">
              <w:t>бшаровка</w:t>
            </w:r>
            <w:proofErr w:type="spellEnd"/>
            <w:r w:rsidRPr="00863A83">
              <w:br/>
            </w:r>
            <w:proofErr w:type="spellStart"/>
            <w:r w:rsidRPr="00863A83">
              <w:t>ул.Терешковой</w:t>
            </w:r>
            <w:proofErr w:type="spellEnd"/>
          </w:p>
        </w:tc>
        <w:tc>
          <w:tcPr>
            <w:tcW w:w="209" w:type="pct"/>
            <w:gridSpan w:val="3"/>
          </w:tcPr>
          <w:p w:rsidR="00AA5233" w:rsidRPr="00863A83" w:rsidRDefault="00AA5233" w:rsidP="00C826B8">
            <w:pPr>
              <w:jc w:val="center"/>
            </w:pPr>
            <w:r>
              <w:t>-</w:t>
            </w:r>
          </w:p>
        </w:tc>
        <w:tc>
          <w:tcPr>
            <w:tcW w:w="773" w:type="pct"/>
            <w:gridSpan w:val="5"/>
          </w:tcPr>
          <w:p w:rsidR="00AA5233" w:rsidRPr="00863A83" w:rsidRDefault="00AA5233" w:rsidP="00C826B8">
            <w:pPr>
              <w:ind w:left="-57" w:right="-57"/>
              <w:jc w:val="center"/>
            </w:pPr>
            <w:r>
              <w:t>20</w:t>
            </w:r>
          </w:p>
        </w:tc>
        <w:tc>
          <w:tcPr>
            <w:tcW w:w="216" w:type="pct"/>
            <w:gridSpan w:val="2"/>
          </w:tcPr>
          <w:p w:rsidR="00AA5233" w:rsidRPr="00863A83" w:rsidRDefault="00AA5233" w:rsidP="00C826B8">
            <w:pPr>
              <w:jc w:val="center"/>
            </w:pPr>
            <w:r>
              <w:t>-</w:t>
            </w:r>
          </w:p>
        </w:tc>
        <w:tc>
          <w:tcPr>
            <w:tcW w:w="704" w:type="pct"/>
            <w:gridSpan w:val="3"/>
          </w:tcPr>
          <w:p w:rsidR="00AA5233" w:rsidRPr="00863A83" w:rsidRDefault="00AA5233" w:rsidP="00C826B8">
            <w:pPr>
              <w:ind w:left="-57" w:right="-57"/>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12</w:t>
            </w:r>
          </w:p>
        </w:tc>
        <w:tc>
          <w:tcPr>
            <w:tcW w:w="1317" w:type="pct"/>
            <w:gridSpan w:val="2"/>
          </w:tcPr>
          <w:p w:rsidR="00AA5233" w:rsidRPr="00863A83" w:rsidRDefault="00AA5233" w:rsidP="00C826B8">
            <w:pPr>
              <w:jc w:val="both"/>
            </w:pPr>
            <w:r>
              <w:t>Детская площадка</w:t>
            </w:r>
          </w:p>
        </w:tc>
        <w:tc>
          <w:tcPr>
            <w:tcW w:w="1482" w:type="pct"/>
            <w:gridSpan w:val="3"/>
          </w:tcPr>
          <w:p w:rsidR="00AA5233" w:rsidRDefault="00AA5233" w:rsidP="00C826B8">
            <w:proofErr w:type="spellStart"/>
            <w:r>
              <w:t>с</w:t>
            </w:r>
            <w:proofErr w:type="gramStart"/>
            <w:r w:rsidRPr="00863A83">
              <w:t>.О</w:t>
            </w:r>
            <w:proofErr w:type="gramEnd"/>
            <w:r w:rsidRPr="00863A83">
              <w:t>бшаровка</w:t>
            </w:r>
            <w:proofErr w:type="spellEnd"/>
          </w:p>
          <w:p w:rsidR="00AA5233" w:rsidRPr="00863A83" w:rsidRDefault="00AA5233" w:rsidP="00C826B8">
            <w:r>
              <w:t>ул. Центральная</w:t>
            </w:r>
          </w:p>
        </w:tc>
        <w:tc>
          <w:tcPr>
            <w:tcW w:w="209" w:type="pct"/>
            <w:gridSpan w:val="3"/>
          </w:tcPr>
          <w:p w:rsidR="00AA5233" w:rsidRDefault="00AA5233" w:rsidP="00C826B8">
            <w:pPr>
              <w:jc w:val="center"/>
            </w:pPr>
            <w:r>
              <w:t>-</w:t>
            </w:r>
          </w:p>
        </w:tc>
        <w:tc>
          <w:tcPr>
            <w:tcW w:w="773" w:type="pct"/>
            <w:gridSpan w:val="5"/>
          </w:tcPr>
          <w:p w:rsidR="00AA5233" w:rsidRDefault="00AA5233" w:rsidP="00C826B8">
            <w:pPr>
              <w:ind w:left="-57" w:right="-57"/>
              <w:jc w:val="center"/>
            </w:pPr>
            <w:r>
              <w:t>20</w:t>
            </w:r>
          </w:p>
        </w:tc>
        <w:tc>
          <w:tcPr>
            <w:tcW w:w="216" w:type="pct"/>
            <w:gridSpan w:val="2"/>
          </w:tcPr>
          <w:p w:rsidR="00AA5233" w:rsidRDefault="00AA5233" w:rsidP="00C826B8">
            <w:pPr>
              <w:jc w:val="center"/>
            </w:pPr>
            <w:r>
              <w:t>-</w:t>
            </w:r>
          </w:p>
        </w:tc>
        <w:tc>
          <w:tcPr>
            <w:tcW w:w="704" w:type="pct"/>
            <w:gridSpan w:val="3"/>
          </w:tcPr>
          <w:p w:rsidR="00AA5233" w:rsidRDefault="00AA5233" w:rsidP="00C826B8">
            <w:pPr>
              <w:ind w:left="-57" w:right="-57"/>
              <w:jc w:val="center"/>
            </w:pPr>
            <w:proofErr w:type="spellStart"/>
            <w:r>
              <w:t>Удовл</w:t>
            </w:r>
            <w:proofErr w:type="spellEnd"/>
            <w:r>
              <w:t>.</w:t>
            </w:r>
          </w:p>
        </w:tc>
      </w:tr>
      <w:tr w:rsidR="00AA5233" w:rsidRPr="00863A83" w:rsidTr="00C826B8">
        <w:trPr>
          <w:trHeight w:val="380"/>
        </w:trPr>
        <w:tc>
          <w:tcPr>
            <w:tcW w:w="299" w:type="pct"/>
          </w:tcPr>
          <w:p w:rsidR="00AA5233" w:rsidRDefault="00AA5233" w:rsidP="00C826B8">
            <w:pPr>
              <w:ind w:left="-57" w:right="-57"/>
              <w:jc w:val="center"/>
            </w:pPr>
            <w:r>
              <w:t>13</w:t>
            </w:r>
          </w:p>
        </w:tc>
        <w:tc>
          <w:tcPr>
            <w:tcW w:w="1317" w:type="pct"/>
            <w:gridSpan w:val="2"/>
          </w:tcPr>
          <w:p w:rsidR="00AA5233" w:rsidRDefault="00AA5233" w:rsidP="00C826B8">
            <w:pPr>
              <w:jc w:val="both"/>
            </w:pPr>
            <w:r>
              <w:t>Детская площадка</w:t>
            </w:r>
          </w:p>
        </w:tc>
        <w:tc>
          <w:tcPr>
            <w:tcW w:w="1482" w:type="pct"/>
            <w:gridSpan w:val="3"/>
          </w:tcPr>
          <w:p w:rsidR="00AA5233" w:rsidRDefault="00AA5233" w:rsidP="00C826B8">
            <w:proofErr w:type="spellStart"/>
            <w:r>
              <w:t>с</w:t>
            </w:r>
            <w:proofErr w:type="gramStart"/>
            <w:r w:rsidRPr="00863A83">
              <w:t>.О</w:t>
            </w:r>
            <w:proofErr w:type="gramEnd"/>
            <w:r w:rsidRPr="00863A83">
              <w:t>бшаровка</w:t>
            </w:r>
            <w:proofErr w:type="spellEnd"/>
          </w:p>
          <w:p w:rsidR="00AA5233" w:rsidRDefault="00AA5233" w:rsidP="00C826B8">
            <w:r>
              <w:t>ул. Суркова</w:t>
            </w:r>
          </w:p>
        </w:tc>
        <w:tc>
          <w:tcPr>
            <w:tcW w:w="209" w:type="pct"/>
            <w:gridSpan w:val="3"/>
          </w:tcPr>
          <w:p w:rsidR="00AA5233" w:rsidRDefault="00AA5233" w:rsidP="00C826B8">
            <w:pPr>
              <w:jc w:val="center"/>
            </w:pPr>
            <w:r>
              <w:t>-</w:t>
            </w:r>
          </w:p>
        </w:tc>
        <w:tc>
          <w:tcPr>
            <w:tcW w:w="773" w:type="pct"/>
            <w:gridSpan w:val="5"/>
          </w:tcPr>
          <w:p w:rsidR="00AA5233" w:rsidRDefault="00AA5233" w:rsidP="00C826B8">
            <w:pPr>
              <w:ind w:left="-57" w:right="-57"/>
              <w:jc w:val="center"/>
            </w:pPr>
            <w:r>
              <w:t>100</w:t>
            </w:r>
          </w:p>
        </w:tc>
        <w:tc>
          <w:tcPr>
            <w:tcW w:w="216" w:type="pct"/>
            <w:gridSpan w:val="2"/>
          </w:tcPr>
          <w:p w:rsidR="00AA5233" w:rsidRDefault="00AA5233" w:rsidP="00C826B8">
            <w:pPr>
              <w:jc w:val="center"/>
            </w:pPr>
            <w:r>
              <w:t>-</w:t>
            </w:r>
          </w:p>
        </w:tc>
        <w:tc>
          <w:tcPr>
            <w:tcW w:w="704" w:type="pct"/>
            <w:gridSpan w:val="3"/>
          </w:tcPr>
          <w:p w:rsidR="00AA5233" w:rsidRDefault="00AA5233" w:rsidP="00C826B8">
            <w:pPr>
              <w:ind w:left="-57" w:right="-57"/>
              <w:jc w:val="center"/>
            </w:pPr>
            <w:proofErr w:type="spellStart"/>
            <w:r>
              <w:t>Удовл</w:t>
            </w:r>
            <w:proofErr w:type="spellEnd"/>
            <w:r>
              <w:t>.</w:t>
            </w:r>
          </w:p>
        </w:tc>
      </w:tr>
      <w:tr w:rsidR="00AA5233" w:rsidRPr="00863A83" w:rsidTr="00C826B8">
        <w:trPr>
          <w:trHeight w:val="380"/>
        </w:trPr>
        <w:tc>
          <w:tcPr>
            <w:tcW w:w="5000" w:type="pct"/>
            <w:gridSpan w:val="19"/>
            <w:vAlign w:val="center"/>
          </w:tcPr>
          <w:p w:rsidR="00AA5233" w:rsidRPr="00CD706B" w:rsidRDefault="00AA5233" w:rsidP="00C826B8">
            <w:pPr>
              <w:ind w:left="-57" w:right="-57"/>
              <w:jc w:val="center"/>
              <w:rPr>
                <w:b/>
                <w:bCs/>
                <w:color w:val="000000" w:themeColor="text1"/>
              </w:rPr>
            </w:pPr>
            <w:r w:rsidRPr="00CD706B">
              <w:rPr>
                <w:b/>
                <w:bCs/>
                <w:color w:val="000000" w:themeColor="text1"/>
              </w:rPr>
              <w:t>Учреждения  культуры  и  искусства</w:t>
            </w:r>
          </w:p>
          <w:p w:rsidR="00AA5233" w:rsidRPr="00863A83" w:rsidRDefault="00AA5233" w:rsidP="00C826B8">
            <w:pPr>
              <w:ind w:left="-57" w:right="-57"/>
              <w:jc w:val="center"/>
              <w:rPr>
                <w:b/>
                <w:bCs/>
              </w:rPr>
            </w:pP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17" w:type="pct"/>
            <w:gridSpan w:val="2"/>
          </w:tcPr>
          <w:p w:rsidR="00AA5233" w:rsidRPr="00863A83" w:rsidRDefault="00AA5233" w:rsidP="00C826B8">
            <w:r w:rsidRPr="00863A83">
              <w:t>Библиотека</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ул. Щорса, 1</w:t>
            </w:r>
          </w:p>
        </w:tc>
        <w:tc>
          <w:tcPr>
            <w:tcW w:w="209" w:type="pct"/>
            <w:gridSpan w:val="3"/>
          </w:tcPr>
          <w:p w:rsidR="00AA5233" w:rsidRPr="00863A83" w:rsidRDefault="00AA5233" w:rsidP="00C826B8">
            <w:pPr>
              <w:jc w:val="center"/>
            </w:pPr>
            <w:r>
              <w:t>2</w:t>
            </w:r>
          </w:p>
        </w:tc>
        <w:tc>
          <w:tcPr>
            <w:tcW w:w="773" w:type="pct"/>
            <w:gridSpan w:val="5"/>
          </w:tcPr>
          <w:p w:rsidR="00AA5233" w:rsidRPr="00863A83" w:rsidRDefault="00AA5233" w:rsidP="00C826B8">
            <w:pPr>
              <w:ind w:left="-57" w:right="-57"/>
              <w:jc w:val="center"/>
            </w:pPr>
            <w:r w:rsidRPr="00863A83">
              <w:t>15</w:t>
            </w:r>
          </w:p>
        </w:tc>
        <w:tc>
          <w:tcPr>
            <w:tcW w:w="216" w:type="pct"/>
            <w:gridSpan w:val="2"/>
          </w:tcPr>
          <w:p w:rsidR="00AA5233" w:rsidRPr="00863A83" w:rsidRDefault="00AA5233" w:rsidP="00C826B8">
            <w:pPr>
              <w:jc w:val="center"/>
            </w:pP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2</w:t>
            </w:r>
          </w:p>
        </w:tc>
        <w:tc>
          <w:tcPr>
            <w:tcW w:w="1317" w:type="pct"/>
            <w:gridSpan w:val="2"/>
          </w:tcPr>
          <w:p w:rsidR="00AA5233" w:rsidRPr="00863A83" w:rsidRDefault="00AA5233" w:rsidP="00C826B8">
            <w:r w:rsidRPr="00863A83">
              <w:t>СДК «Юбилейный»</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t xml:space="preserve"> ул. Советская, 91</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rsidRPr="00863A83">
              <w:t>3</w:t>
            </w:r>
          </w:p>
        </w:tc>
        <w:tc>
          <w:tcPr>
            <w:tcW w:w="1317" w:type="pct"/>
            <w:gridSpan w:val="2"/>
          </w:tcPr>
          <w:p w:rsidR="00AA5233" w:rsidRPr="00863A83" w:rsidRDefault="00AA5233" w:rsidP="00C826B8">
            <w:r w:rsidRPr="00863A83">
              <w:t>Библиотека</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t xml:space="preserve"> ул. Советская, 91</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30</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rsidRPr="00863A83">
              <w:t>4</w:t>
            </w:r>
          </w:p>
        </w:tc>
        <w:tc>
          <w:tcPr>
            <w:tcW w:w="1317" w:type="pct"/>
            <w:gridSpan w:val="2"/>
          </w:tcPr>
          <w:p w:rsidR="00AA5233" w:rsidRPr="00863A83" w:rsidRDefault="00AA5233" w:rsidP="00C826B8">
            <w:r w:rsidRPr="00863A83">
              <w:t xml:space="preserve">Библиотека </w:t>
            </w:r>
            <w:r w:rsidRPr="00863A83">
              <w:br/>
            </w:r>
            <w:r>
              <w:t>ГБОУ</w:t>
            </w:r>
            <w:r w:rsidRPr="00863A83">
              <w:t xml:space="preserve"> СОШ №1</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70</w:t>
            </w:r>
          </w:p>
        </w:tc>
        <w:tc>
          <w:tcPr>
            <w:tcW w:w="209" w:type="pct"/>
            <w:gridSpan w:val="3"/>
          </w:tcPr>
          <w:p w:rsidR="00AA5233" w:rsidRPr="00863A83" w:rsidRDefault="00AA5233" w:rsidP="00C826B8">
            <w:pPr>
              <w:jc w:val="center"/>
            </w:pPr>
            <w:r>
              <w:t>2</w:t>
            </w:r>
          </w:p>
        </w:tc>
        <w:tc>
          <w:tcPr>
            <w:tcW w:w="773" w:type="pct"/>
            <w:gridSpan w:val="5"/>
          </w:tcPr>
          <w:p w:rsidR="00AA5233" w:rsidRPr="00863A83" w:rsidRDefault="00AA5233" w:rsidP="00C826B8">
            <w:pPr>
              <w:ind w:left="-57" w:right="-57"/>
              <w:jc w:val="center"/>
            </w:pPr>
            <w:r w:rsidRPr="00863A83">
              <w:t>15</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5</w:t>
            </w:r>
          </w:p>
        </w:tc>
        <w:tc>
          <w:tcPr>
            <w:tcW w:w="1317" w:type="pct"/>
            <w:gridSpan w:val="2"/>
          </w:tcPr>
          <w:p w:rsidR="00AA5233" w:rsidRPr="00863A83" w:rsidRDefault="00AA5233" w:rsidP="00C826B8">
            <w:r w:rsidRPr="00863A83">
              <w:t xml:space="preserve">Библиотека </w:t>
            </w:r>
            <w:r w:rsidRPr="00863A83">
              <w:br/>
            </w:r>
            <w:r>
              <w:t>ГБОУ</w:t>
            </w:r>
            <w:r w:rsidRPr="00863A83">
              <w:t xml:space="preserve"> СОШ №2</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ул. Терешковой, 16</w:t>
            </w:r>
          </w:p>
        </w:tc>
        <w:tc>
          <w:tcPr>
            <w:tcW w:w="209" w:type="pct"/>
            <w:gridSpan w:val="3"/>
          </w:tcPr>
          <w:p w:rsidR="00AA5233" w:rsidRPr="00863A83" w:rsidRDefault="00AA5233" w:rsidP="00C826B8">
            <w:pPr>
              <w:jc w:val="center"/>
            </w:pPr>
            <w:r>
              <w:t>2</w:t>
            </w:r>
          </w:p>
        </w:tc>
        <w:tc>
          <w:tcPr>
            <w:tcW w:w="773" w:type="pct"/>
            <w:gridSpan w:val="5"/>
          </w:tcPr>
          <w:p w:rsidR="00AA5233" w:rsidRPr="00863A83" w:rsidRDefault="00AA5233" w:rsidP="00C826B8">
            <w:pPr>
              <w:ind w:left="-57" w:right="-57"/>
              <w:jc w:val="center"/>
            </w:pPr>
            <w:r w:rsidRPr="00863A83">
              <w:t>20</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rsidRPr="00863A83">
              <w:t>6</w:t>
            </w:r>
          </w:p>
        </w:tc>
        <w:tc>
          <w:tcPr>
            <w:tcW w:w="1317" w:type="pct"/>
            <w:gridSpan w:val="2"/>
          </w:tcPr>
          <w:p w:rsidR="00AA5233" w:rsidRPr="00863A83" w:rsidRDefault="00AA5233" w:rsidP="00C826B8">
            <w:r w:rsidRPr="00863A83">
              <w:t xml:space="preserve">Библиотека </w:t>
            </w:r>
            <w:r>
              <w:t>ГБП ОУ «</w:t>
            </w:r>
            <w:proofErr w:type="spellStart"/>
            <w:r>
              <w:t>Обшаровский</w:t>
            </w:r>
            <w:proofErr w:type="spellEnd"/>
            <w:r>
              <w:t xml:space="preserve"> государственный техникум</w:t>
            </w:r>
            <w:r w:rsidRPr="00863A83">
              <w:t xml:space="preserve"> им. Суркова В.И.</w:t>
            </w:r>
            <w:r>
              <w:t>»</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rsidRPr="00863A83">
              <w:t xml:space="preserve"> ул. Советская, 131</w:t>
            </w:r>
          </w:p>
        </w:tc>
        <w:tc>
          <w:tcPr>
            <w:tcW w:w="209" w:type="pct"/>
            <w:gridSpan w:val="3"/>
          </w:tcPr>
          <w:p w:rsidR="00AA5233" w:rsidRPr="00863A83" w:rsidRDefault="00AA5233" w:rsidP="00C826B8">
            <w:pPr>
              <w:jc w:val="center"/>
            </w:pPr>
            <w:r w:rsidRPr="00863A83">
              <w:t>2</w:t>
            </w:r>
          </w:p>
        </w:tc>
        <w:tc>
          <w:tcPr>
            <w:tcW w:w="773" w:type="pct"/>
            <w:gridSpan w:val="5"/>
          </w:tcPr>
          <w:p w:rsidR="00AA5233" w:rsidRPr="00863A83" w:rsidRDefault="00AA5233" w:rsidP="00C826B8">
            <w:pPr>
              <w:ind w:left="-57" w:right="-57"/>
              <w:jc w:val="center"/>
            </w:pPr>
            <w:r w:rsidRPr="00863A83">
              <w:t>15</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7</w:t>
            </w:r>
          </w:p>
        </w:tc>
        <w:tc>
          <w:tcPr>
            <w:tcW w:w="1317" w:type="pct"/>
            <w:gridSpan w:val="2"/>
          </w:tcPr>
          <w:p w:rsidR="00AA5233" w:rsidRPr="00863A83" w:rsidRDefault="00AA5233" w:rsidP="00C826B8">
            <w:r w:rsidRPr="00863A83">
              <w:t xml:space="preserve">СДК </w:t>
            </w:r>
          </w:p>
        </w:tc>
        <w:tc>
          <w:tcPr>
            <w:tcW w:w="1482" w:type="pct"/>
            <w:gridSpan w:val="3"/>
          </w:tcPr>
          <w:p w:rsidR="00AA5233" w:rsidRPr="00863A83" w:rsidRDefault="00AA5233" w:rsidP="00C826B8">
            <w:r w:rsidRPr="00863A83">
              <w:t xml:space="preserve">с. </w:t>
            </w:r>
            <w:proofErr w:type="spellStart"/>
            <w:r w:rsidRPr="00863A83">
              <w:t>Нижнепечерское</w:t>
            </w:r>
            <w:proofErr w:type="spellEnd"/>
            <w:r w:rsidRPr="00863A83">
              <w:t xml:space="preserve">, </w:t>
            </w:r>
          </w:p>
          <w:p w:rsidR="00AA5233" w:rsidRPr="00863A83" w:rsidRDefault="00AA5233" w:rsidP="00C826B8">
            <w:r w:rsidRPr="00863A83">
              <w:t xml:space="preserve">ул. Сельская, </w:t>
            </w:r>
            <w:r>
              <w:t>5</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8</w:t>
            </w:r>
          </w:p>
        </w:tc>
        <w:tc>
          <w:tcPr>
            <w:tcW w:w="1317" w:type="pct"/>
            <w:gridSpan w:val="2"/>
          </w:tcPr>
          <w:p w:rsidR="00AA5233" w:rsidRPr="00863A83" w:rsidRDefault="00AA5233" w:rsidP="00C826B8">
            <w:r w:rsidRPr="00863A83">
              <w:t>Библиотека</w:t>
            </w:r>
          </w:p>
        </w:tc>
        <w:tc>
          <w:tcPr>
            <w:tcW w:w="1482" w:type="pct"/>
            <w:gridSpan w:val="3"/>
          </w:tcPr>
          <w:p w:rsidR="00AA5233" w:rsidRPr="00863A83" w:rsidRDefault="00AA5233" w:rsidP="00C826B8">
            <w:r w:rsidRPr="00863A83">
              <w:t xml:space="preserve">с. </w:t>
            </w:r>
            <w:proofErr w:type="spellStart"/>
            <w:r w:rsidRPr="00863A83">
              <w:t>Нижнепечерское</w:t>
            </w:r>
            <w:proofErr w:type="spellEnd"/>
            <w:r w:rsidRPr="00863A83">
              <w:t xml:space="preserve">, </w:t>
            </w:r>
          </w:p>
          <w:p w:rsidR="00AA5233" w:rsidRPr="00863A83" w:rsidRDefault="00AA5233" w:rsidP="00C826B8">
            <w:r w:rsidRPr="00863A83">
              <w:t xml:space="preserve">ул. Сельская, </w:t>
            </w:r>
            <w:r>
              <w:t>5</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15</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9</w:t>
            </w:r>
          </w:p>
        </w:tc>
        <w:tc>
          <w:tcPr>
            <w:tcW w:w="1317" w:type="pct"/>
            <w:gridSpan w:val="2"/>
          </w:tcPr>
          <w:p w:rsidR="00AA5233" w:rsidRPr="00863A83" w:rsidRDefault="00AA5233" w:rsidP="00C826B8">
            <w:r>
              <w:t>СДК</w:t>
            </w:r>
          </w:p>
        </w:tc>
        <w:tc>
          <w:tcPr>
            <w:tcW w:w="1482" w:type="pct"/>
            <w:gridSpan w:val="3"/>
          </w:tcPr>
          <w:p w:rsidR="00AA5233" w:rsidRPr="00863A83" w:rsidRDefault="00AA5233" w:rsidP="00C826B8">
            <w:proofErr w:type="gramStart"/>
            <w:r w:rsidRPr="00863A83">
              <w:t>с</w:t>
            </w:r>
            <w:proofErr w:type="gramEnd"/>
            <w:r w:rsidRPr="00863A83">
              <w:t xml:space="preserve">. Тростянка, </w:t>
            </w:r>
          </w:p>
          <w:p w:rsidR="00AA5233" w:rsidRPr="00863A83" w:rsidRDefault="00AA5233" w:rsidP="00C826B8">
            <w:r w:rsidRPr="00863A83">
              <w:t>ул. Молодёжная, 1а</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10</w:t>
            </w:r>
          </w:p>
        </w:tc>
        <w:tc>
          <w:tcPr>
            <w:tcW w:w="1317" w:type="pct"/>
            <w:gridSpan w:val="2"/>
          </w:tcPr>
          <w:p w:rsidR="00AA5233" w:rsidRPr="00863A83" w:rsidRDefault="00AA5233" w:rsidP="00C826B8">
            <w:r w:rsidRPr="00863A83">
              <w:t>Библиотека</w:t>
            </w:r>
          </w:p>
        </w:tc>
        <w:tc>
          <w:tcPr>
            <w:tcW w:w="1482" w:type="pct"/>
            <w:gridSpan w:val="3"/>
          </w:tcPr>
          <w:p w:rsidR="00AA5233" w:rsidRPr="00863A83" w:rsidRDefault="00AA5233" w:rsidP="00C826B8">
            <w:proofErr w:type="gramStart"/>
            <w:r w:rsidRPr="00863A83">
              <w:t>с</w:t>
            </w:r>
            <w:proofErr w:type="gramEnd"/>
            <w:r w:rsidRPr="00863A83">
              <w:t xml:space="preserve">. Тростянка, </w:t>
            </w:r>
          </w:p>
          <w:p w:rsidR="00AA5233" w:rsidRPr="00863A83" w:rsidRDefault="00AA5233" w:rsidP="00C826B8">
            <w:r w:rsidRPr="00863A83">
              <w:t>ул. Полевая, 26-2</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20</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11</w:t>
            </w:r>
          </w:p>
        </w:tc>
        <w:tc>
          <w:tcPr>
            <w:tcW w:w="1317" w:type="pct"/>
            <w:gridSpan w:val="2"/>
          </w:tcPr>
          <w:p w:rsidR="00AA5233" w:rsidRPr="00863A83" w:rsidRDefault="00AA5233" w:rsidP="00C826B8">
            <w:r>
              <w:t>СДК «Кристалл»</w:t>
            </w:r>
          </w:p>
        </w:tc>
        <w:tc>
          <w:tcPr>
            <w:tcW w:w="1482" w:type="pct"/>
            <w:gridSpan w:val="3"/>
          </w:tcPr>
          <w:p w:rsidR="00AA5233" w:rsidRPr="00863A83" w:rsidRDefault="00AA5233" w:rsidP="00C826B8">
            <w:proofErr w:type="gramStart"/>
            <w:r w:rsidRPr="00863A83">
              <w:t>с</w:t>
            </w:r>
            <w:proofErr w:type="gramEnd"/>
            <w:r w:rsidRPr="00863A83">
              <w:t xml:space="preserve">. Обшаровка, </w:t>
            </w:r>
          </w:p>
          <w:p w:rsidR="00AA5233" w:rsidRPr="00863A83" w:rsidRDefault="00AA5233" w:rsidP="00C826B8">
            <w:r>
              <w:t xml:space="preserve"> ул. Щорса, 1</w:t>
            </w:r>
          </w:p>
        </w:tc>
        <w:tc>
          <w:tcPr>
            <w:tcW w:w="209" w:type="pct"/>
            <w:gridSpan w:val="3"/>
          </w:tcPr>
          <w:p w:rsidR="00AA5233" w:rsidRPr="00863A83" w:rsidRDefault="00AA5233" w:rsidP="00C826B8">
            <w:pPr>
              <w:jc w:val="center"/>
            </w:pPr>
            <w:r>
              <w:t>2</w:t>
            </w:r>
          </w:p>
        </w:tc>
        <w:tc>
          <w:tcPr>
            <w:tcW w:w="773" w:type="pct"/>
            <w:gridSpan w:val="5"/>
          </w:tcPr>
          <w:p w:rsidR="00AA5233" w:rsidRPr="00863A83" w:rsidRDefault="00AA5233" w:rsidP="00C826B8">
            <w:pPr>
              <w:ind w:left="-57" w:right="-57"/>
              <w:jc w:val="center"/>
            </w:pPr>
            <w:r w:rsidRPr="00863A83">
              <w:t>-</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r>
              <w:t>Треб</w:t>
            </w:r>
            <w:proofErr w:type="gramStart"/>
            <w:r>
              <w:t>.</w:t>
            </w:r>
            <w:proofErr w:type="gramEnd"/>
            <w:r>
              <w:t xml:space="preserve"> </w:t>
            </w:r>
            <w:proofErr w:type="spellStart"/>
            <w:proofErr w:type="gramStart"/>
            <w:r>
              <w:t>р</w:t>
            </w:r>
            <w:proofErr w:type="gramEnd"/>
            <w:r>
              <w:t>еконст</w:t>
            </w:r>
            <w:proofErr w:type="spellEnd"/>
            <w:r>
              <w:t>.</w:t>
            </w:r>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rPr>
                <w:bCs/>
              </w:rPr>
            </w:pPr>
          </w:p>
          <w:p w:rsidR="00AA5233" w:rsidRPr="00863A83" w:rsidRDefault="00AA5233" w:rsidP="00C826B8">
            <w:pPr>
              <w:ind w:left="-57" w:right="-57"/>
              <w:jc w:val="center"/>
              <w:rPr>
                <w:b/>
                <w:bCs/>
              </w:rPr>
            </w:pPr>
            <w:r w:rsidRPr="00863A83">
              <w:rPr>
                <w:b/>
                <w:bCs/>
              </w:rPr>
              <w:t>Предприятия торговли, общественного  питания  и  бытового  обслуживания</w:t>
            </w:r>
          </w:p>
          <w:p w:rsidR="00AA5233" w:rsidRPr="00863A83" w:rsidRDefault="00AA5233" w:rsidP="00C826B8">
            <w:pPr>
              <w:ind w:left="-57" w:right="-57"/>
              <w:jc w:val="center"/>
            </w:pPr>
          </w:p>
          <w:p w:rsidR="00AA5233" w:rsidRPr="00F15BE0" w:rsidRDefault="00AA5233" w:rsidP="00C826B8">
            <w:pPr>
              <w:ind w:left="-57" w:right="-57"/>
              <w:jc w:val="center"/>
              <w:rPr>
                <w:i/>
                <w:color w:val="000000" w:themeColor="text1"/>
              </w:rPr>
            </w:pPr>
            <w:r w:rsidRPr="00F15BE0">
              <w:rPr>
                <w:i/>
                <w:color w:val="000000" w:themeColor="text1"/>
              </w:rPr>
              <w:t>Предприятия торговли</w:t>
            </w: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17" w:type="pct"/>
            <w:gridSpan w:val="2"/>
          </w:tcPr>
          <w:p w:rsidR="00AA5233" w:rsidRPr="00863A83" w:rsidRDefault="00AA5233" w:rsidP="00C826B8">
            <w:r>
              <w:t>Магазин «Тольяттинские полуфабрикаты</w:t>
            </w:r>
            <w:r w:rsidRPr="00863A83">
              <w:t>»</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w:t>
            </w:r>
            <w:proofErr w:type="spellStart"/>
            <w:r w:rsidRPr="00863A83">
              <w:t>Лепилиной</w:t>
            </w:r>
            <w:proofErr w:type="spellEnd"/>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33 м2"/>
              </w:smartTagPr>
              <w:r w:rsidRPr="00863A83">
                <w:t>33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rsidRPr="00863A83">
              <w:t>2</w:t>
            </w:r>
          </w:p>
        </w:tc>
        <w:tc>
          <w:tcPr>
            <w:tcW w:w="1317" w:type="pct"/>
            <w:gridSpan w:val="2"/>
          </w:tcPr>
          <w:p w:rsidR="00AA5233" w:rsidRPr="00863A83" w:rsidRDefault="00AA5233" w:rsidP="00C826B8">
            <w:r w:rsidRPr="00863A83">
              <w:t>Магазин «Олимп»</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Советская, 118</w:t>
            </w:r>
          </w:p>
        </w:tc>
        <w:tc>
          <w:tcPr>
            <w:tcW w:w="209" w:type="pct"/>
            <w:gridSpan w:val="3"/>
          </w:tcPr>
          <w:p w:rsidR="00AA5233" w:rsidRPr="00863A83" w:rsidRDefault="00AA5233" w:rsidP="00C826B8">
            <w:pPr>
              <w:jc w:val="center"/>
            </w:pPr>
            <w:r w:rsidRPr="00863A83">
              <w:t>2</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27 м2"/>
              </w:smartTagPr>
              <w:r w:rsidRPr="00863A83">
                <w:t>27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rsidRPr="00863A83">
              <w:t>3</w:t>
            </w:r>
          </w:p>
        </w:tc>
        <w:tc>
          <w:tcPr>
            <w:tcW w:w="1317" w:type="pct"/>
            <w:gridSpan w:val="2"/>
          </w:tcPr>
          <w:p w:rsidR="00AA5233" w:rsidRPr="00863A83" w:rsidRDefault="00AA5233" w:rsidP="00C826B8">
            <w:r>
              <w:t>Магазин «Натали</w:t>
            </w:r>
            <w:r w:rsidRPr="00863A83">
              <w:t>»</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Железнодорожная</w:t>
            </w:r>
            <w:r>
              <w:t>, 51</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12 м2"/>
              </w:smartTagPr>
              <w:r w:rsidRPr="00863A83">
                <w:t>12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4</w:t>
            </w:r>
          </w:p>
        </w:tc>
        <w:tc>
          <w:tcPr>
            <w:tcW w:w="1317" w:type="pct"/>
            <w:gridSpan w:val="2"/>
          </w:tcPr>
          <w:p w:rsidR="00AA5233" w:rsidRPr="00863A83" w:rsidRDefault="00AA5233" w:rsidP="00C826B8">
            <w:r w:rsidRPr="00863A83">
              <w:t>Магазин «Хозяюшка»</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w:t>
            </w:r>
            <w:proofErr w:type="spellStart"/>
            <w:r w:rsidRPr="00863A83">
              <w:t>Лепилиной</w:t>
            </w:r>
            <w:proofErr w:type="spellEnd"/>
            <w:r>
              <w:t>, 57</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60 м2"/>
              </w:smartTagPr>
              <w:r w:rsidRPr="00863A83">
                <w:t>60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lastRenderedPageBreak/>
              <w:t>5</w:t>
            </w:r>
          </w:p>
        </w:tc>
        <w:tc>
          <w:tcPr>
            <w:tcW w:w="1317" w:type="pct"/>
            <w:gridSpan w:val="2"/>
          </w:tcPr>
          <w:p w:rsidR="00AA5233" w:rsidRPr="00863A83" w:rsidRDefault="00AA5233" w:rsidP="00C826B8">
            <w:r w:rsidRPr="00863A83">
              <w:t>Магазин «Продукты»</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Советская, 5</w:t>
            </w:r>
            <w:r>
              <w:t>6а</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39 м2"/>
              </w:smartTagPr>
              <w:r w:rsidRPr="00863A83">
                <w:t>39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6</w:t>
            </w:r>
          </w:p>
        </w:tc>
        <w:tc>
          <w:tcPr>
            <w:tcW w:w="1317" w:type="pct"/>
            <w:gridSpan w:val="2"/>
          </w:tcPr>
          <w:p w:rsidR="00AA5233" w:rsidRPr="00863A83" w:rsidRDefault="00AA5233" w:rsidP="00C826B8">
            <w:r w:rsidRPr="00863A83">
              <w:t>Магазин «Продукты»</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Советская, 89</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t>50</w:t>
            </w:r>
            <w:r w:rsidRPr="00863A83">
              <w:t xml:space="preserve"> м</w:t>
            </w:r>
            <w:proofErr w:type="gramStart"/>
            <w:r w:rsidRPr="00863A83">
              <w:rPr>
                <w:vertAlign w:val="superscript"/>
              </w:rPr>
              <w:t>2</w:t>
            </w:r>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7</w:t>
            </w:r>
          </w:p>
        </w:tc>
        <w:tc>
          <w:tcPr>
            <w:tcW w:w="1317" w:type="pct"/>
            <w:gridSpan w:val="2"/>
          </w:tcPr>
          <w:p w:rsidR="00AA5233" w:rsidRPr="00863A83" w:rsidRDefault="00AA5233" w:rsidP="00C826B8">
            <w:r>
              <w:t>Магазин «</w:t>
            </w:r>
            <w:proofErr w:type="spellStart"/>
            <w:r>
              <w:t>Хозтовары</w:t>
            </w:r>
            <w:proofErr w:type="spellEnd"/>
            <w:r>
              <w:t>»</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Советская, 89</w:t>
            </w:r>
          </w:p>
        </w:tc>
        <w:tc>
          <w:tcPr>
            <w:tcW w:w="209" w:type="pct"/>
            <w:gridSpan w:val="3"/>
          </w:tcPr>
          <w:p w:rsidR="00AA5233" w:rsidRPr="00863A83" w:rsidRDefault="00AA5233" w:rsidP="00C826B8">
            <w:pPr>
              <w:jc w:val="center"/>
            </w:pPr>
            <w:r>
              <w:t>1</w:t>
            </w:r>
          </w:p>
        </w:tc>
        <w:tc>
          <w:tcPr>
            <w:tcW w:w="773" w:type="pct"/>
            <w:gridSpan w:val="5"/>
          </w:tcPr>
          <w:p w:rsidR="00AA5233" w:rsidRPr="00F67EB8" w:rsidRDefault="00AA5233" w:rsidP="00C826B8">
            <w:pPr>
              <w:ind w:left="-57" w:right="-57"/>
              <w:jc w:val="center"/>
              <w:rPr>
                <w:vertAlign w:val="superscript"/>
              </w:rPr>
            </w:pPr>
            <w:r>
              <w:t>10 м</w:t>
            </w:r>
            <w:proofErr w:type="gramStart"/>
            <w:r>
              <w:rPr>
                <w:vertAlign w:val="superscript"/>
              </w:rPr>
              <w:t>2</w:t>
            </w:r>
            <w:proofErr w:type="gramEnd"/>
          </w:p>
        </w:tc>
        <w:tc>
          <w:tcPr>
            <w:tcW w:w="216" w:type="pct"/>
            <w:gridSpan w:val="2"/>
          </w:tcPr>
          <w:p w:rsidR="00AA5233" w:rsidRPr="00863A83" w:rsidRDefault="00AA5233" w:rsidP="00C826B8">
            <w:pPr>
              <w:jc w:val="center"/>
            </w:pPr>
            <w:r>
              <w:t>-</w:t>
            </w:r>
          </w:p>
        </w:tc>
        <w:tc>
          <w:tcPr>
            <w:tcW w:w="704" w:type="pct"/>
            <w:gridSpan w:val="3"/>
          </w:tcPr>
          <w:p w:rsidR="00AA5233" w:rsidRPr="00863A8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8</w:t>
            </w:r>
          </w:p>
        </w:tc>
        <w:tc>
          <w:tcPr>
            <w:tcW w:w="1317" w:type="pct"/>
            <w:gridSpan w:val="2"/>
          </w:tcPr>
          <w:p w:rsidR="00AA5233" w:rsidRPr="00863A83" w:rsidRDefault="00AA5233" w:rsidP="00C826B8">
            <w:r w:rsidRPr="00863A83">
              <w:t>Магазин «Василёк»</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Советская, 134</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27,6 м2"/>
              </w:smartTagPr>
              <w:r w:rsidRPr="00863A83">
                <w:t>27,6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9</w:t>
            </w:r>
          </w:p>
        </w:tc>
        <w:tc>
          <w:tcPr>
            <w:tcW w:w="1317" w:type="pct"/>
            <w:gridSpan w:val="2"/>
          </w:tcPr>
          <w:p w:rsidR="00AA5233" w:rsidRPr="00863A83" w:rsidRDefault="00AA5233" w:rsidP="00C826B8">
            <w:r w:rsidRPr="00863A83">
              <w:t>Магазин «Берёзка»</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40 лет Победы, </w:t>
            </w:r>
            <w:r>
              <w:t>9</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28,8 м2"/>
              </w:smartTagPr>
              <w:r w:rsidRPr="00863A83">
                <w:t>28,8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10</w:t>
            </w:r>
          </w:p>
        </w:tc>
        <w:tc>
          <w:tcPr>
            <w:tcW w:w="1317" w:type="pct"/>
            <w:gridSpan w:val="2"/>
          </w:tcPr>
          <w:p w:rsidR="00AA5233" w:rsidRPr="00863A83" w:rsidRDefault="00AA5233" w:rsidP="00C826B8">
            <w:r w:rsidRPr="00863A83">
              <w:t>Магазин «Надежда»</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Терешковой, 7</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63 м2"/>
              </w:smartTagPr>
              <w:r w:rsidRPr="00863A83">
                <w:t>63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11</w:t>
            </w:r>
          </w:p>
        </w:tc>
        <w:tc>
          <w:tcPr>
            <w:tcW w:w="1317" w:type="pct"/>
            <w:gridSpan w:val="2"/>
          </w:tcPr>
          <w:p w:rsidR="00AA5233" w:rsidRPr="00863A83" w:rsidRDefault="00AA5233" w:rsidP="00C826B8">
            <w:r w:rsidRPr="00863A83">
              <w:t>Магазин «Запчасти»</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t xml:space="preserve"> ул. </w:t>
            </w:r>
            <w:proofErr w:type="spellStart"/>
            <w:r>
              <w:t>Лепилиной</w:t>
            </w:r>
            <w:proofErr w:type="spellEnd"/>
            <w:r>
              <w:t xml:space="preserve"> </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t>8</w:t>
            </w:r>
            <w:r w:rsidRPr="00863A83">
              <w:t xml:space="preserve"> м</w:t>
            </w:r>
            <w:proofErr w:type="gramStart"/>
            <w:r w:rsidRPr="00863A83">
              <w:rPr>
                <w:vertAlign w:val="superscript"/>
              </w:rPr>
              <w:t>2</w:t>
            </w:r>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12</w:t>
            </w:r>
          </w:p>
        </w:tc>
        <w:tc>
          <w:tcPr>
            <w:tcW w:w="1317" w:type="pct"/>
            <w:gridSpan w:val="2"/>
          </w:tcPr>
          <w:p w:rsidR="00AA5233" w:rsidRPr="00863A83" w:rsidRDefault="00AA5233" w:rsidP="00C826B8">
            <w:r w:rsidRPr="00863A83">
              <w:t>Магазин «Ермак»</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Терешковой, 40</w:t>
            </w:r>
            <w:r>
              <w:t xml:space="preserve"> а</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54 м2"/>
              </w:smartTagPr>
              <w:r w:rsidRPr="00863A83">
                <w:t>54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13</w:t>
            </w:r>
          </w:p>
        </w:tc>
        <w:tc>
          <w:tcPr>
            <w:tcW w:w="1317" w:type="pct"/>
            <w:gridSpan w:val="2"/>
          </w:tcPr>
          <w:p w:rsidR="00AA5233" w:rsidRPr="00863A83" w:rsidRDefault="00AA5233" w:rsidP="00C826B8">
            <w:r>
              <w:t>Супермаркет «Пятерочка»</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Шоссейная</w:t>
            </w:r>
            <w:r>
              <w:t xml:space="preserve"> </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t>200,0</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14</w:t>
            </w:r>
          </w:p>
        </w:tc>
        <w:tc>
          <w:tcPr>
            <w:tcW w:w="1317" w:type="pct"/>
            <w:gridSpan w:val="2"/>
          </w:tcPr>
          <w:p w:rsidR="00AA5233" w:rsidRPr="00863A83" w:rsidRDefault="00AA5233" w:rsidP="00C826B8">
            <w:r>
              <w:t>Супермаркет «Пятерочка»</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t xml:space="preserve"> ул. Терешковой, 2б</w:t>
            </w:r>
          </w:p>
        </w:tc>
        <w:tc>
          <w:tcPr>
            <w:tcW w:w="209" w:type="pct"/>
            <w:gridSpan w:val="3"/>
          </w:tcPr>
          <w:p w:rsidR="00AA5233" w:rsidRPr="00863A83" w:rsidRDefault="00AA5233" w:rsidP="00C826B8">
            <w:pPr>
              <w:jc w:val="center"/>
            </w:pPr>
            <w:r>
              <w:t>2</w:t>
            </w:r>
          </w:p>
        </w:tc>
        <w:tc>
          <w:tcPr>
            <w:tcW w:w="773" w:type="pct"/>
            <w:gridSpan w:val="5"/>
          </w:tcPr>
          <w:p w:rsidR="00AA5233" w:rsidRDefault="00AA5233" w:rsidP="00C826B8">
            <w:pPr>
              <w:ind w:left="-57" w:right="-57"/>
              <w:jc w:val="center"/>
            </w:pPr>
            <w:r>
              <w:t>120</w:t>
            </w:r>
          </w:p>
        </w:tc>
        <w:tc>
          <w:tcPr>
            <w:tcW w:w="216" w:type="pct"/>
            <w:gridSpan w:val="2"/>
          </w:tcPr>
          <w:p w:rsidR="00AA5233" w:rsidRPr="00863A83" w:rsidRDefault="00AA5233" w:rsidP="00C826B8">
            <w:pPr>
              <w:jc w:val="center"/>
            </w:pPr>
            <w:r>
              <w:t>-</w:t>
            </w:r>
          </w:p>
        </w:tc>
        <w:tc>
          <w:tcPr>
            <w:tcW w:w="704" w:type="pct"/>
            <w:gridSpan w:val="3"/>
          </w:tcPr>
          <w:p w:rsidR="00AA5233" w:rsidRPr="00863A8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15</w:t>
            </w:r>
          </w:p>
        </w:tc>
        <w:tc>
          <w:tcPr>
            <w:tcW w:w="1317" w:type="pct"/>
            <w:gridSpan w:val="2"/>
          </w:tcPr>
          <w:p w:rsidR="00AA5233" w:rsidRDefault="00AA5233" w:rsidP="00C826B8">
            <w:proofErr w:type="spellStart"/>
            <w:r>
              <w:t>Алкомаркет</w:t>
            </w:r>
            <w:proofErr w:type="spellEnd"/>
            <w:r>
              <w:t xml:space="preserve"> «Горилка»</w:t>
            </w:r>
          </w:p>
        </w:tc>
        <w:tc>
          <w:tcPr>
            <w:tcW w:w="1482" w:type="pct"/>
            <w:gridSpan w:val="3"/>
          </w:tcPr>
          <w:p w:rsidR="00AA5233" w:rsidRPr="00863A83" w:rsidRDefault="00AA5233" w:rsidP="00C826B8">
            <w:proofErr w:type="gramStart"/>
            <w:r>
              <w:t>с</w:t>
            </w:r>
            <w:proofErr w:type="gramEnd"/>
            <w:r>
              <w:t>. Обшаровка, ул. Заводская, 1</w:t>
            </w:r>
          </w:p>
        </w:tc>
        <w:tc>
          <w:tcPr>
            <w:tcW w:w="209" w:type="pct"/>
            <w:gridSpan w:val="3"/>
          </w:tcPr>
          <w:p w:rsidR="00AA5233" w:rsidRDefault="00AA5233" w:rsidP="00C826B8">
            <w:pPr>
              <w:jc w:val="center"/>
            </w:pPr>
            <w:r>
              <w:t>1</w:t>
            </w:r>
          </w:p>
        </w:tc>
        <w:tc>
          <w:tcPr>
            <w:tcW w:w="773" w:type="pct"/>
            <w:gridSpan w:val="5"/>
          </w:tcPr>
          <w:p w:rsidR="00AA5233" w:rsidRDefault="00AA5233" w:rsidP="00C826B8">
            <w:pPr>
              <w:ind w:left="-57" w:right="-57"/>
              <w:jc w:val="center"/>
            </w:pPr>
            <w:r>
              <w:t>100</w:t>
            </w:r>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16</w:t>
            </w:r>
          </w:p>
        </w:tc>
        <w:tc>
          <w:tcPr>
            <w:tcW w:w="1317" w:type="pct"/>
            <w:gridSpan w:val="2"/>
          </w:tcPr>
          <w:p w:rsidR="00AA5233" w:rsidRPr="00863A83" w:rsidRDefault="00AA5233" w:rsidP="00C826B8">
            <w:r w:rsidRPr="00863A83">
              <w:t>Магазин «Рай»</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w:t>
            </w:r>
            <w:proofErr w:type="spellStart"/>
            <w:r w:rsidRPr="00863A83">
              <w:t>Лепилиной</w:t>
            </w:r>
            <w:proofErr w:type="spellEnd"/>
            <w:r w:rsidRPr="00863A83">
              <w:t>, 39</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37,3 м2"/>
              </w:smartTagPr>
              <w:r w:rsidRPr="00863A83">
                <w:t>37,3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17</w:t>
            </w:r>
          </w:p>
        </w:tc>
        <w:tc>
          <w:tcPr>
            <w:tcW w:w="1317" w:type="pct"/>
            <w:gridSpan w:val="2"/>
          </w:tcPr>
          <w:p w:rsidR="00AA5233" w:rsidRPr="00863A83" w:rsidRDefault="00AA5233" w:rsidP="00C826B8">
            <w:r w:rsidRPr="00863A83">
              <w:t>Магазин «Татьяна»</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Шоссейная</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60 м2"/>
              </w:smartTagPr>
              <w:r w:rsidRPr="00863A83">
                <w:t>60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18</w:t>
            </w:r>
          </w:p>
        </w:tc>
        <w:tc>
          <w:tcPr>
            <w:tcW w:w="1317" w:type="pct"/>
            <w:gridSpan w:val="2"/>
          </w:tcPr>
          <w:p w:rsidR="00AA5233" w:rsidRPr="00863A83" w:rsidRDefault="00AA5233" w:rsidP="00C826B8">
            <w:r w:rsidRPr="00863A83">
              <w:t>Магазин «Одежда»</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w:t>
            </w:r>
            <w:proofErr w:type="spellStart"/>
            <w:r w:rsidRPr="00863A83">
              <w:t>Лепилиной</w:t>
            </w:r>
            <w:proofErr w:type="spellEnd"/>
            <w:r w:rsidRPr="00863A83">
              <w:t>, 35</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smartTag w:uri="urn:schemas-microsoft-com:office:smarttags" w:element="metricconverter">
              <w:smartTagPr>
                <w:attr w:name="ProductID" w:val="15 м2"/>
              </w:smartTagPr>
              <w:r w:rsidRPr="00863A83">
                <w:t>15 м</w:t>
              </w:r>
              <w:proofErr w:type="gramStart"/>
              <w:r w:rsidRPr="00863A83">
                <w:rPr>
                  <w:vertAlign w:val="superscript"/>
                </w:rPr>
                <w:t>2</w:t>
              </w:r>
            </w:smartTag>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19</w:t>
            </w:r>
          </w:p>
        </w:tc>
        <w:tc>
          <w:tcPr>
            <w:tcW w:w="1317" w:type="pct"/>
            <w:gridSpan w:val="2"/>
          </w:tcPr>
          <w:p w:rsidR="00AA5233" w:rsidRPr="00863A83" w:rsidRDefault="00AA5233" w:rsidP="00C826B8">
            <w:r w:rsidRPr="00863A83">
              <w:t>Магазин «</w:t>
            </w:r>
            <w:proofErr w:type="spellStart"/>
            <w:r w:rsidRPr="00863A83">
              <w:t>Газтехника</w:t>
            </w:r>
            <w:proofErr w:type="spellEnd"/>
            <w:r w:rsidRPr="00863A83">
              <w:t>»</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w:t>
            </w:r>
            <w:r>
              <w:t>Заводская 1</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t>2</w:t>
            </w:r>
            <w:r w:rsidRPr="00863A83">
              <w:t>0 м</w:t>
            </w:r>
            <w:proofErr w:type="gramStart"/>
            <w:r w:rsidRPr="00863A83">
              <w:rPr>
                <w:vertAlign w:val="superscript"/>
              </w:rPr>
              <w:t>2</w:t>
            </w:r>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20</w:t>
            </w:r>
          </w:p>
        </w:tc>
        <w:tc>
          <w:tcPr>
            <w:tcW w:w="1317" w:type="pct"/>
            <w:gridSpan w:val="2"/>
          </w:tcPr>
          <w:p w:rsidR="00AA5233" w:rsidRPr="00863A83" w:rsidRDefault="00AA5233" w:rsidP="00C826B8">
            <w:r>
              <w:t>Магазин «Людмила»</w:t>
            </w:r>
          </w:p>
        </w:tc>
        <w:tc>
          <w:tcPr>
            <w:tcW w:w="1482" w:type="pct"/>
            <w:gridSpan w:val="3"/>
          </w:tcPr>
          <w:p w:rsidR="00AA5233" w:rsidRPr="00863A83" w:rsidRDefault="00AA5233" w:rsidP="00C826B8">
            <w:proofErr w:type="gramStart"/>
            <w:r>
              <w:t>с</w:t>
            </w:r>
            <w:proofErr w:type="gramEnd"/>
            <w:r>
              <w:t>. Обшаровка, ул. Рабочая, 4а</w:t>
            </w:r>
          </w:p>
        </w:tc>
        <w:tc>
          <w:tcPr>
            <w:tcW w:w="209" w:type="pct"/>
            <w:gridSpan w:val="3"/>
          </w:tcPr>
          <w:p w:rsidR="00AA5233" w:rsidRPr="00863A83" w:rsidRDefault="00AA5233" w:rsidP="00C826B8">
            <w:pPr>
              <w:jc w:val="center"/>
            </w:pPr>
            <w:r>
              <w:t>1</w:t>
            </w:r>
          </w:p>
        </w:tc>
        <w:tc>
          <w:tcPr>
            <w:tcW w:w="773" w:type="pct"/>
            <w:gridSpan w:val="5"/>
          </w:tcPr>
          <w:p w:rsidR="00AA5233" w:rsidRPr="00BA6163" w:rsidRDefault="00AA5233" w:rsidP="00C826B8">
            <w:pPr>
              <w:ind w:left="-57" w:right="-57"/>
              <w:jc w:val="center"/>
              <w:rPr>
                <w:vertAlign w:val="superscript"/>
              </w:rPr>
            </w:pPr>
            <w:r>
              <w:t>12 м</w:t>
            </w:r>
            <w:proofErr w:type="gramStart"/>
            <w:r>
              <w:rPr>
                <w:vertAlign w:val="superscript"/>
              </w:rPr>
              <w:t>2</w:t>
            </w:r>
            <w:proofErr w:type="gramEnd"/>
          </w:p>
        </w:tc>
        <w:tc>
          <w:tcPr>
            <w:tcW w:w="216" w:type="pct"/>
            <w:gridSpan w:val="2"/>
          </w:tcPr>
          <w:p w:rsidR="00AA5233" w:rsidRPr="00863A83" w:rsidRDefault="00AA5233" w:rsidP="00C826B8">
            <w:pPr>
              <w:jc w:val="center"/>
            </w:pPr>
            <w:r>
              <w:t>-</w:t>
            </w:r>
          </w:p>
        </w:tc>
        <w:tc>
          <w:tcPr>
            <w:tcW w:w="704" w:type="pct"/>
            <w:gridSpan w:val="3"/>
          </w:tcPr>
          <w:p w:rsidR="00AA5233" w:rsidRPr="00863A8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21</w:t>
            </w:r>
          </w:p>
        </w:tc>
        <w:tc>
          <w:tcPr>
            <w:tcW w:w="1317" w:type="pct"/>
            <w:gridSpan w:val="2"/>
          </w:tcPr>
          <w:p w:rsidR="00AA5233" w:rsidRDefault="00AA5233" w:rsidP="00C826B8">
            <w:r>
              <w:t>Магазин «Продукты»</w:t>
            </w:r>
          </w:p>
        </w:tc>
        <w:tc>
          <w:tcPr>
            <w:tcW w:w="1482" w:type="pct"/>
            <w:gridSpan w:val="3"/>
          </w:tcPr>
          <w:p w:rsidR="00AA5233" w:rsidRDefault="00AA5233" w:rsidP="00C826B8">
            <w:proofErr w:type="gramStart"/>
            <w:r>
              <w:t>с</w:t>
            </w:r>
            <w:proofErr w:type="gramEnd"/>
            <w:r>
              <w:t xml:space="preserve">. Обшаровка, ул. </w:t>
            </w:r>
            <w:proofErr w:type="spellStart"/>
            <w:r>
              <w:t>Лепилиной</w:t>
            </w:r>
            <w:proofErr w:type="spellEnd"/>
          </w:p>
        </w:tc>
        <w:tc>
          <w:tcPr>
            <w:tcW w:w="209" w:type="pct"/>
            <w:gridSpan w:val="3"/>
          </w:tcPr>
          <w:p w:rsidR="00AA5233" w:rsidRDefault="00AA5233" w:rsidP="00C826B8">
            <w:pPr>
              <w:jc w:val="center"/>
            </w:pPr>
            <w:r>
              <w:t>1</w:t>
            </w:r>
          </w:p>
        </w:tc>
        <w:tc>
          <w:tcPr>
            <w:tcW w:w="773" w:type="pct"/>
            <w:gridSpan w:val="5"/>
          </w:tcPr>
          <w:p w:rsidR="00AA5233" w:rsidRPr="00950A0C" w:rsidRDefault="00AA5233" w:rsidP="00C826B8">
            <w:pPr>
              <w:ind w:left="-57" w:right="-57"/>
              <w:jc w:val="center"/>
              <w:rPr>
                <w:vertAlign w:val="superscript"/>
              </w:rPr>
            </w:pPr>
            <w:r>
              <w:t>40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22</w:t>
            </w:r>
          </w:p>
        </w:tc>
        <w:tc>
          <w:tcPr>
            <w:tcW w:w="1317" w:type="pct"/>
            <w:gridSpan w:val="2"/>
          </w:tcPr>
          <w:p w:rsidR="00AA5233" w:rsidRDefault="00AA5233" w:rsidP="00C826B8">
            <w:r>
              <w:t>Магазин «Продукты»</w:t>
            </w:r>
          </w:p>
        </w:tc>
        <w:tc>
          <w:tcPr>
            <w:tcW w:w="1482" w:type="pct"/>
            <w:gridSpan w:val="3"/>
          </w:tcPr>
          <w:p w:rsidR="00AA5233" w:rsidRDefault="00AA5233" w:rsidP="00C826B8">
            <w:proofErr w:type="gramStart"/>
            <w:r>
              <w:t>с</w:t>
            </w:r>
            <w:proofErr w:type="gramEnd"/>
            <w:r>
              <w:t>. Обшаровка, ул. Вокзальная, 19</w:t>
            </w:r>
          </w:p>
        </w:tc>
        <w:tc>
          <w:tcPr>
            <w:tcW w:w="209" w:type="pct"/>
            <w:gridSpan w:val="3"/>
          </w:tcPr>
          <w:p w:rsidR="00AA5233" w:rsidRDefault="00AA5233" w:rsidP="00C826B8">
            <w:pPr>
              <w:jc w:val="center"/>
            </w:pPr>
            <w:r>
              <w:t>1</w:t>
            </w:r>
          </w:p>
        </w:tc>
        <w:tc>
          <w:tcPr>
            <w:tcW w:w="773" w:type="pct"/>
            <w:gridSpan w:val="5"/>
          </w:tcPr>
          <w:p w:rsidR="00AA5233" w:rsidRPr="00950A0C" w:rsidRDefault="00AA5233" w:rsidP="00C826B8">
            <w:pPr>
              <w:ind w:left="-57" w:right="-57"/>
              <w:jc w:val="center"/>
              <w:rPr>
                <w:vertAlign w:val="superscript"/>
              </w:rPr>
            </w:pPr>
            <w:r>
              <w:t xml:space="preserve">40м </w:t>
            </w:r>
            <w:r>
              <w:rPr>
                <w:vertAlign w:val="superscript"/>
              </w:rPr>
              <w:t>2</w:t>
            </w:r>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23</w:t>
            </w:r>
          </w:p>
        </w:tc>
        <w:tc>
          <w:tcPr>
            <w:tcW w:w="1317" w:type="pct"/>
            <w:gridSpan w:val="2"/>
          </w:tcPr>
          <w:p w:rsidR="00AA5233" w:rsidRDefault="00AA5233" w:rsidP="00C826B8">
            <w:r>
              <w:t>Магазин «Фабрика качества»</w:t>
            </w:r>
          </w:p>
        </w:tc>
        <w:tc>
          <w:tcPr>
            <w:tcW w:w="1482" w:type="pct"/>
            <w:gridSpan w:val="3"/>
          </w:tcPr>
          <w:p w:rsidR="00AA5233" w:rsidRDefault="00AA5233" w:rsidP="00C826B8">
            <w:proofErr w:type="gramStart"/>
            <w:r>
              <w:t>с</w:t>
            </w:r>
            <w:proofErr w:type="gramEnd"/>
            <w:r>
              <w:t>. Обшаровка, ул. Шоссейная</w:t>
            </w:r>
          </w:p>
        </w:tc>
        <w:tc>
          <w:tcPr>
            <w:tcW w:w="209" w:type="pct"/>
            <w:gridSpan w:val="3"/>
          </w:tcPr>
          <w:p w:rsidR="00AA5233" w:rsidRDefault="00AA5233" w:rsidP="00C826B8">
            <w:pPr>
              <w:jc w:val="center"/>
            </w:pPr>
            <w:r>
              <w:t>1</w:t>
            </w:r>
          </w:p>
        </w:tc>
        <w:tc>
          <w:tcPr>
            <w:tcW w:w="773" w:type="pct"/>
            <w:gridSpan w:val="5"/>
          </w:tcPr>
          <w:p w:rsidR="00AA5233" w:rsidRPr="00950A0C" w:rsidRDefault="00AA5233" w:rsidP="00C826B8">
            <w:pPr>
              <w:ind w:left="-57" w:right="-57"/>
              <w:jc w:val="center"/>
              <w:rPr>
                <w:vertAlign w:val="superscript"/>
              </w:rPr>
            </w:pPr>
            <w:r>
              <w:t>12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24</w:t>
            </w:r>
          </w:p>
        </w:tc>
        <w:tc>
          <w:tcPr>
            <w:tcW w:w="1317" w:type="pct"/>
            <w:gridSpan w:val="2"/>
          </w:tcPr>
          <w:p w:rsidR="00AA5233" w:rsidRDefault="00AA5233" w:rsidP="00C826B8">
            <w:r>
              <w:t>Магазин «Одежда»</w:t>
            </w:r>
          </w:p>
        </w:tc>
        <w:tc>
          <w:tcPr>
            <w:tcW w:w="1482" w:type="pct"/>
            <w:gridSpan w:val="3"/>
          </w:tcPr>
          <w:p w:rsidR="00AA5233" w:rsidRDefault="00AA5233" w:rsidP="00C826B8">
            <w:proofErr w:type="gramStart"/>
            <w:r>
              <w:t>с</w:t>
            </w:r>
            <w:proofErr w:type="gramEnd"/>
            <w:r>
              <w:t>. Обшаровка, ул. Шоссейная</w:t>
            </w:r>
          </w:p>
        </w:tc>
        <w:tc>
          <w:tcPr>
            <w:tcW w:w="209" w:type="pct"/>
            <w:gridSpan w:val="3"/>
          </w:tcPr>
          <w:p w:rsidR="00AA5233" w:rsidRDefault="00AA5233" w:rsidP="00C826B8">
            <w:pPr>
              <w:jc w:val="center"/>
            </w:pPr>
            <w:r>
              <w:t>1</w:t>
            </w:r>
          </w:p>
        </w:tc>
        <w:tc>
          <w:tcPr>
            <w:tcW w:w="773" w:type="pct"/>
            <w:gridSpan w:val="5"/>
          </w:tcPr>
          <w:p w:rsidR="00AA5233" w:rsidRPr="00950A0C" w:rsidRDefault="00AA5233" w:rsidP="00C826B8">
            <w:pPr>
              <w:ind w:left="-57" w:right="-57"/>
              <w:jc w:val="center"/>
              <w:rPr>
                <w:vertAlign w:val="superscript"/>
              </w:rPr>
            </w:pPr>
            <w:r>
              <w:t>16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25</w:t>
            </w:r>
          </w:p>
        </w:tc>
        <w:tc>
          <w:tcPr>
            <w:tcW w:w="1317" w:type="pct"/>
            <w:gridSpan w:val="2"/>
          </w:tcPr>
          <w:p w:rsidR="00AA5233" w:rsidRDefault="00AA5233" w:rsidP="00C826B8">
            <w:r>
              <w:t>Магазин «Бижутерия»</w:t>
            </w:r>
          </w:p>
        </w:tc>
        <w:tc>
          <w:tcPr>
            <w:tcW w:w="1482" w:type="pct"/>
            <w:gridSpan w:val="3"/>
          </w:tcPr>
          <w:p w:rsidR="00AA5233" w:rsidRDefault="00AA5233" w:rsidP="00C826B8">
            <w:proofErr w:type="gramStart"/>
            <w:r>
              <w:t>с</w:t>
            </w:r>
            <w:proofErr w:type="gramEnd"/>
            <w:r>
              <w:t>. Обшаровка, ул. Шоссейная</w:t>
            </w:r>
          </w:p>
        </w:tc>
        <w:tc>
          <w:tcPr>
            <w:tcW w:w="209" w:type="pct"/>
            <w:gridSpan w:val="3"/>
          </w:tcPr>
          <w:p w:rsidR="00AA5233" w:rsidRDefault="00AA5233" w:rsidP="00C826B8">
            <w:pPr>
              <w:jc w:val="center"/>
            </w:pPr>
            <w:r>
              <w:t>1</w:t>
            </w:r>
          </w:p>
        </w:tc>
        <w:tc>
          <w:tcPr>
            <w:tcW w:w="773" w:type="pct"/>
            <w:gridSpan w:val="5"/>
          </w:tcPr>
          <w:p w:rsidR="00AA5233" w:rsidRPr="00950A0C" w:rsidRDefault="00AA5233" w:rsidP="00C826B8">
            <w:pPr>
              <w:ind w:left="-57" w:right="-57"/>
              <w:jc w:val="center"/>
              <w:rPr>
                <w:vertAlign w:val="superscript"/>
              </w:rPr>
            </w:pPr>
            <w:r>
              <w:t>3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26</w:t>
            </w:r>
          </w:p>
        </w:tc>
        <w:tc>
          <w:tcPr>
            <w:tcW w:w="1317" w:type="pct"/>
            <w:gridSpan w:val="2"/>
          </w:tcPr>
          <w:p w:rsidR="00AA5233" w:rsidRDefault="00AA5233" w:rsidP="00C826B8">
            <w:r>
              <w:t>Магазин «Продукты»</w:t>
            </w:r>
          </w:p>
        </w:tc>
        <w:tc>
          <w:tcPr>
            <w:tcW w:w="1482" w:type="pct"/>
            <w:gridSpan w:val="3"/>
          </w:tcPr>
          <w:p w:rsidR="00AA5233" w:rsidRDefault="00AA5233" w:rsidP="00C826B8">
            <w:proofErr w:type="gramStart"/>
            <w:r>
              <w:t>с</w:t>
            </w:r>
            <w:proofErr w:type="gramEnd"/>
            <w:r>
              <w:t>. Обшаровка, ул. Центральная, 31</w:t>
            </w:r>
          </w:p>
        </w:tc>
        <w:tc>
          <w:tcPr>
            <w:tcW w:w="209" w:type="pct"/>
            <w:gridSpan w:val="3"/>
          </w:tcPr>
          <w:p w:rsidR="00AA5233" w:rsidRDefault="00AA5233" w:rsidP="00C826B8">
            <w:pPr>
              <w:jc w:val="center"/>
            </w:pPr>
            <w:r>
              <w:t>1</w:t>
            </w:r>
          </w:p>
        </w:tc>
        <w:tc>
          <w:tcPr>
            <w:tcW w:w="773" w:type="pct"/>
            <w:gridSpan w:val="5"/>
          </w:tcPr>
          <w:p w:rsidR="00AA5233" w:rsidRPr="00950A0C" w:rsidRDefault="00AA5233" w:rsidP="00C826B8">
            <w:pPr>
              <w:ind w:left="-57" w:right="-57"/>
              <w:jc w:val="center"/>
              <w:rPr>
                <w:vertAlign w:val="superscript"/>
              </w:rPr>
            </w:pPr>
            <w:r>
              <w:t>16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27</w:t>
            </w:r>
          </w:p>
        </w:tc>
        <w:tc>
          <w:tcPr>
            <w:tcW w:w="1317" w:type="pct"/>
            <w:gridSpan w:val="2"/>
          </w:tcPr>
          <w:p w:rsidR="00AA5233" w:rsidRDefault="00AA5233" w:rsidP="00C826B8">
            <w:r>
              <w:t>Магазин «Продукты»</w:t>
            </w:r>
          </w:p>
        </w:tc>
        <w:tc>
          <w:tcPr>
            <w:tcW w:w="1482" w:type="pct"/>
            <w:gridSpan w:val="3"/>
          </w:tcPr>
          <w:p w:rsidR="00AA5233" w:rsidRDefault="00AA5233" w:rsidP="00C826B8">
            <w:proofErr w:type="gramStart"/>
            <w:r>
              <w:t>с</w:t>
            </w:r>
            <w:proofErr w:type="gramEnd"/>
            <w:r>
              <w:t>. Обшаровка, ул. Спортивная, 11</w:t>
            </w:r>
          </w:p>
        </w:tc>
        <w:tc>
          <w:tcPr>
            <w:tcW w:w="209" w:type="pct"/>
            <w:gridSpan w:val="3"/>
          </w:tcPr>
          <w:p w:rsidR="00AA5233" w:rsidRDefault="00AA5233" w:rsidP="00C826B8">
            <w:pPr>
              <w:jc w:val="center"/>
            </w:pPr>
            <w:r>
              <w:t>1</w:t>
            </w:r>
          </w:p>
        </w:tc>
        <w:tc>
          <w:tcPr>
            <w:tcW w:w="773" w:type="pct"/>
            <w:gridSpan w:val="5"/>
          </w:tcPr>
          <w:p w:rsidR="00AA5233" w:rsidRPr="00950A0C" w:rsidRDefault="00AA5233" w:rsidP="00C826B8">
            <w:pPr>
              <w:ind w:left="-57" w:right="-57"/>
              <w:jc w:val="center"/>
              <w:rPr>
                <w:vertAlign w:val="superscript"/>
              </w:rPr>
            </w:pPr>
            <w:r>
              <w:t>18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28</w:t>
            </w:r>
          </w:p>
        </w:tc>
        <w:tc>
          <w:tcPr>
            <w:tcW w:w="1317" w:type="pct"/>
            <w:gridSpan w:val="2"/>
          </w:tcPr>
          <w:p w:rsidR="00AA5233" w:rsidRDefault="00AA5233" w:rsidP="00C826B8">
            <w:r>
              <w:t>Магазин «Строй-К»</w:t>
            </w:r>
          </w:p>
        </w:tc>
        <w:tc>
          <w:tcPr>
            <w:tcW w:w="1482" w:type="pct"/>
            <w:gridSpan w:val="3"/>
          </w:tcPr>
          <w:p w:rsidR="00AA5233" w:rsidRDefault="00AA5233" w:rsidP="00C826B8">
            <w:proofErr w:type="gramStart"/>
            <w:r>
              <w:t>с</w:t>
            </w:r>
            <w:proofErr w:type="gramEnd"/>
            <w:r>
              <w:t>. Обшаровка, ул. Шоссейная 2а</w:t>
            </w:r>
          </w:p>
        </w:tc>
        <w:tc>
          <w:tcPr>
            <w:tcW w:w="209" w:type="pct"/>
            <w:gridSpan w:val="3"/>
          </w:tcPr>
          <w:p w:rsidR="00AA5233" w:rsidRDefault="00AA5233" w:rsidP="00C826B8">
            <w:pPr>
              <w:jc w:val="center"/>
            </w:pPr>
            <w:r>
              <w:t>1</w:t>
            </w:r>
          </w:p>
        </w:tc>
        <w:tc>
          <w:tcPr>
            <w:tcW w:w="773" w:type="pct"/>
            <w:gridSpan w:val="5"/>
          </w:tcPr>
          <w:p w:rsidR="00AA5233" w:rsidRPr="000C11A6" w:rsidRDefault="00AA5233" w:rsidP="00C826B8">
            <w:pPr>
              <w:ind w:left="-57" w:right="-57"/>
              <w:jc w:val="center"/>
              <w:rPr>
                <w:vertAlign w:val="superscript"/>
              </w:rPr>
            </w:pPr>
            <w:r>
              <w:t>80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29</w:t>
            </w:r>
          </w:p>
        </w:tc>
        <w:tc>
          <w:tcPr>
            <w:tcW w:w="1317" w:type="pct"/>
            <w:gridSpan w:val="2"/>
          </w:tcPr>
          <w:p w:rsidR="00AA5233" w:rsidRDefault="00AA5233" w:rsidP="00C826B8">
            <w:r>
              <w:t>Магазин</w:t>
            </w:r>
          </w:p>
        </w:tc>
        <w:tc>
          <w:tcPr>
            <w:tcW w:w="1482" w:type="pct"/>
            <w:gridSpan w:val="3"/>
          </w:tcPr>
          <w:p w:rsidR="00AA5233" w:rsidRDefault="00AA5233" w:rsidP="00C826B8">
            <w:proofErr w:type="gramStart"/>
            <w:r>
              <w:t>с</w:t>
            </w:r>
            <w:proofErr w:type="gramEnd"/>
            <w:r>
              <w:t>. Обшаровка, ул. Шоссейная 2а</w:t>
            </w:r>
          </w:p>
        </w:tc>
        <w:tc>
          <w:tcPr>
            <w:tcW w:w="209" w:type="pct"/>
            <w:gridSpan w:val="3"/>
          </w:tcPr>
          <w:p w:rsidR="00AA5233" w:rsidRDefault="00AA5233" w:rsidP="00C826B8">
            <w:pPr>
              <w:jc w:val="center"/>
            </w:pPr>
            <w:r>
              <w:t>1</w:t>
            </w:r>
          </w:p>
        </w:tc>
        <w:tc>
          <w:tcPr>
            <w:tcW w:w="773" w:type="pct"/>
            <w:gridSpan w:val="5"/>
          </w:tcPr>
          <w:p w:rsidR="00AA5233" w:rsidRPr="000C11A6" w:rsidRDefault="00AA5233" w:rsidP="00C826B8">
            <w:pPr>
              <w:ind w:left="-57" w:right="-57"/>
              <w:jc w:val="center"/>
              <w:rPr>
                <w:vertAlign w:val="superscript"/>
              </w:rPr>
            </w:pPr>
            <w:r>
              <w:t>30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lastRenderedPageBreak/>
              <w:t>30</w:t>
            </w:r>
          </w:p>
        </w:tc>
        <w:tc>
          <w:tcPr>
            <w:tcW w:w="1317" w:type="pct"/>
            <w:gridSpan w:val="2"/>
          </w:tcPr>
          <w:p w:rsidR="00AA5233" w:rsidRDefault="00AA5233" w:rsidP="00C826B8">
            <w:r>
              <w:t>Магазин «Канцтовары»</w:t>
            </w:r>
          </w:p>
        </w:tc>
        <w:tc>
          <w:tcPr>
            <w:tcW w:w="1482" w:type="pct"/>
            <w:gridSpan w:val="3"/>
          </w:tcPr>
          <w:p w:rsidR="00AA5233" w:rsidRDefault="00AA5233" w:rsidP="00C826B8">
            <w:proofErr w:type="gramStart"/>
            <w:r>
              <w:t>с</w:t>
            </w:r>
            <w:proofErr w:type="gramEnd"/>
            <w:r>
              <w:t>. Обшаровка, ул. Вокзальная, 1</w:t>
            </w:r>
          </w:p>
        </w:tc>
        <w:tc>
          <w:tcPr>
            <w:tcW w:w="209" w:type="pct"/>
            <w:gridSpan w:val="3"/>
          </w:tcPr>
          <w:p w:rsidR="00AA5233" w:rsidRDefault="00AA5233" w:rsidP="00C826B8">
            <w:pPr>
              <w:jc w:val="center"/>
            </w:pPr>
            <w:r>
              <w:t>1</w:t>
            </w:r>
          </w:p>
        </w:tc>
        <w:tc>
          <w:tcPr>
            <w:tcW w:w="773" w:type="pct"/>
            <w:gridSpan w:val="5"/>
          </w:tcPr>
          <w:p w:rsidR="00AA5233" w:rsidRPr="000C11A6" w:rsidRDefault="00AA5233" w:rsidP="00C826B8">
            <w:pPr>
              <w:ind w:left="-57" w:right="-57"/>
              <w:jc w:val="center"/>
              <w:rPr>
                <w:vertAlign w:val="superscript"/>
              </w:rPr>
            </w:pPr>
            <w:r>
              <w:t>10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31</w:t>
            </w:r>
          </w:p>
        </w:tc>
        <w:tc>
          <w:tcPr>
            <w:tcW w:w="1317" w:type="pct"/>
            <w:gridSpan w:val="2"/>
          </w:tcPr>
          <w:p w:rsidR="00AA5233" w:rsidRDefault="00AA5233" w:rsidP="00C826B8">
            <w:r>
              <w:t>Магазин «Цветочный каприз»</w:t>
            </w:r>
          </w:p>
        </w:tc>
        <w:tc>
          <w:tcPr>
            <w:tcW w:w="1482" w:type="pct"/>
            <w:gridSpan w:val="3"/>
          </w:tcPr>
          <w:p w:rsidR="00AA5233" w:rsidRDefault="00AA5233" w:rsidP="00C826B8">
            <w:proofErr w:type="gramStart"/>
            <w:r>
              <w:t>с</w:t>
            </w:r>
            <w:proofErr w:type="gramEnd"/>
            <w:r>
              <w:t>. Обшаровка, ул. Вокзальная, 1</w:t>
            </w:r>
          </w:p>
        </w:tc>
        <w:tc>
          <w:tcPr>
            <w:tcW w:w="209" w:type="pct"/>
            <w:gridSpan w:val="3"/>
          </w:tcPr>
          <w:p w:rsidR="00AA5233" w:rsidRDefault="00AA5233" w:rsidP="00C826B8">
            <w:pPr>
              <w:jc w:val="center"/>
            </w:pPr>
            <w:r>
              <w:t>1</w:t>
            </w:r>
          </w:p>
        </w:tc>
        <w:tc>
          <w:tcPr>
            <w:tcW w:w="773" w:type="pct"/>
            <w:gridSpan w:val="5"/>
          </w:tcPr>
          <w:p w:rsidR="00AA5233" w:rsidRPr="000C11A6" w:rsidRDefault="00AA5233" w:rsidP="00C826B8">
            <w:pPr>
              <w:ind w:left="-57" w:right="-57"/>
              <w:jc w:val="center"/>
              <w:rPr>
                <w:vertAlign w:val="superscript"/>
              </w:rPr>
            </w:pPr>
            <w:r>
              <w:t>8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t>32</w:t>
            </w:r>
          </w:p>
        </w:tc>
        <w:tc>
          <w:tcPr>
            <w:tcW w:w="1317" w:type="pct"/>
            <w:gridSpan w:val="2"/>
          </w:tcPr>
          <w:p w:rsidR="00AA5233" w:rsidRDefault="00AA5233" w:rsidP="00C826B8">
            <w:r>
              <w:t>Магазин «Продукты»</w:t>
            </w:r>
          </w:p>
        </w:tc>
        <w:tc>
          <w:tcPr>
            <w:tcW w:w="1482" w:type="pct"/>
            <w:gridSpan w:val="3"/>
          </w:tcPr>
          <w:p w:rsidR="00AA5233" w:rsidRDefault="00AA5233" w:rsidP="00C826B8">
            <w:proofErr w:type="gramStart"/>
            <w:r>
              <w:t>с</w:t>
            </w:r>
            <w:proofErr w:type="gramEnd"/>
            <w:r>
              <w:t>. Обшаровка, ул. Шоссейная, 31 а</w:t>
            </w:r>
          </w:p>
        </w:tc>
        <w:tc>
          <w:tcPr>
            <w:tcW w:w="209" w:type="pct"/>
            <w:gridSpan w:val="3"/>
          </w:tcPr>
          <w:p w:rsidR="00AA5233" w:rsidRDefault="00AA5233" w:rsidP="00C826B8">
            <w:pPr>
              <w:jc w:val="center"/>
            </w:pPr>
            <w:r>
              <w:t>1</w:t>
            </w:r>
          </w:p>
        </w:tc>
        <w:tc>
          <w:tcPr>
            <w:tcW w:w="773" w:type="pct"/>
            <w:gridSpan w:val="5"/>
          </w:tcPr>
          <w:p w:rsidR="00AA5233" w:rsidRPr="00745CCA" w:rsidRDefault="00AA5233" w:rsidP="00C826B8">
            <w:pPr>
              <w:ind w:left="-57" w:right="-57"/>
              <w:jc w:val="center"/>
              <w:rPr>
                <w:vertAlign w:val="superscript"/>
              </w:rPr>
            </w:pPr>
            <w:r>
              <w:t>15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Default="00AA5233" w:rsidP="00C826B8">
            <w:pPr>
              <w:ind w:left="-57" w:right="-57"/>
              <w:jc w:val="center"/>
            </w:pPr>
            <w:r>
              <w:t>33</w:t>
            </w:r>
          </w:p>
        </w:tc>
        <w:tc>
          <w:tcPr>
            <w:tcW w:w="1317" w:type="pct"/>
            <w:gridSpan w:val="2"/>
          </w:tcPr>
          <w:p w:rsidR="00AA5233" w:rsidRDefault="00AA5233" w:rsidP="00C826B8">
            <w:r>
              <w:t>Магазин «Охотник и рыболов»</w:t>
            </w:r>
          </w:p>
        </w:tc>
        <w:tc>
          <w:tcPr>
            <w:tcW w:w="1482" w:type="pct"/>
            <w:gridSpan w:val="3"/>
          </w:tcPr>
          <w:p w:rsidR="00AA5233" w:rsidRDefault="00AA5233" w:rsidP="00C826B8">
            <w:proofErr w:type="gramStart"/>
            <w:r>
              <w:t>с</w:t>
            </w:r>
            <w:proofErr w:type="gramEnd"/>
            <w:r>
              <w:t xml:space="preserve">. Обшаровка, ул. </w:t>
            </w:r>
            <w:proofErr w:type="spellStart"/>
            <w:r>
              <w:t>Лепилиной</w:t>
            </w:r>
            <w:proofErr w:type="spellEnd"/>
          </w:p>
        </w:tc>
        <w:tc>
          <w:tcPr>
            <w:tcW w:w="209" w:type="pct"/>
            <w:gridSpan w:val="3"/>
          </w:tcPr>
          <w:p w:rsidR="00AA5233" w:rsidRDefault="00AA5233" w:rsidP="00C826B8">
            <w:pPr>
              <w:jc w:val="center"/>
            </w:pPr>
            <w:r>
              <w:t>1</w:t>
            </w:r>
          </w:p>
        </w:tc>
        <w:tc>
          <w:tcPr>
            <w:tcW w:w="773" w:type="pct"/>
            <w:gridSpan w:val="5"/>
          </w:tcPr>
          <w:p w:rsidR="00AA5233" w:rsidRPr="00745CCA" w:rsidRDefault="00AA5233" w:rsidP="00C826B8">
            <w:pPr>
              <w:ind w:left="-57" w:right="-57"/>
              <w:jc w:val="center"/>
              <w:rPr>
                <w:vertAlign w:val="superscript"/>
              </w:rPr>
            </w:pPr>
            <w:r>
              <w:t>12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Default="00AA5233" w:rsidP="00C826B8">
            <w:pPr>
              <w:ind w:left="-57" w:right="-57"/>
              <w:jc w:val="center"/>
            </w:pPr>
            <w:r>
              <w:t>34</w:t>
            </w:r>
          </w:p>
        </w:tc>
        <w:tc>
          <w:tcPr>
            <w:tcW w:w="1317" w:type="pct"/>
            <w:gridSpan w:val="2"/>
          </w:tcPr>
          <w:p w:rsidR="00AA5233" w:rsidRDefault="00AA5233" w:rsidP="00C826B8">
            <w:r>
              <w:t>Магазин «Игрушки»</w:t>
            </w:r>
          </w:p>
        </w:tc>
        <w:tc>
          <w:tcPr>
            <w:tcW w:w="1482" w:type="pct"/>
            <w:gridSpan w:val="3"/>
          </w:tcPr>
          <w:p w:rsidR="00AA5233" w:rsidRDefault="00AA5233" w:rsidP="00C826B8">
            <w:proofErr w:type="gramStart"/>
            <w:r>
              <w:t>с</w:t>
            </w:r>
            <w:proofErr w:type="gramEnd"/>
            <w:r>
              <w:t>. Обшаровка, ул. Вокзальная</w:t>
            </w:r>
          </w:p>
        </w:tc>
        <w:tc>
          <w:tcPr>
            <w:tcW w:w="209" w:type="pct"/>
            <w:gridSpan w:val="3"/>
          </w:tcPr>
          <w:p w:rsidR="00AA5233" w:rsidRDefault="00AA5233" w:rsidP="00C826B8">
            <w:pPr>
              <w:jc w:val="center"/>
            </w:pPr>
            <w:r>
              <w:t>2</w:t>
            </w:r>
          </w:p>
        </w:tc>
        <w:tc>
          <w:tcPr>
            <w:tcW w:w="773" w:type="pct"/>
            <w:gridSpan w:val="5"/>
          </w:tcPr>
          <w:p w:rsidR="00AA5233" w:rsidRPr="00745CCA" w:rsidRDefault="00AA5233" w:rsidP="00C826B8">
            <w:pPr>
              <w:ind w:left="-57" w:right="-57"/>
              <w:jc w:val="center"/>
              <w:rPr>
                <w:vertAlign w:val="superscript"/>
              </w:rPr>
            </w:pPr>
            <w:r>
              <w:t>20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Default="00AA5233" w:rsidP="00C826B8">
            <w:pPr>
              <w:ind w:left="-57" w:right="-57"/>
              <w:jc w:val="center"/>
            </w:pPr>
            <w:r>
              <w:t>35</w:t>
            </w:r>
          </w:p>
        </w:tc>
        <w:tc>
          <w:tcPr>
            <w:tcW w:w="1317" w:type="pct"/>
            <w:gridSpan w:val="2"/>
          </w:tcPr>
          <w:p w:rsidR="00AA5233" w:rsidRDefault="00AA5233" w:rsidP="00C826B8">
            <w:r>
              <w:t>Магазин «</w:t>
            </w:r>
            <w:proofErr w:type="spellStart"/>
            <w:r>
              <w:t>Ермолинские</w:t>
            </w:r>
            <w:proofErr w:type="spellEnd"/>
            <w:r>
              <w:t xml:space="preserve"> полуфабрикаты»</w:t>
            </w:r>
          </w:p>
        </w:tc>
        <w:tc>
          <w:tcPr>
            <w:tcW w:w="1482" w:type="pct"/>
            <w:gridSpan w:val="3"/>
          </w:tcPr>
          <w:p w:rsidR="00AA5233" w:rsidRDefault="00AA5233" w:rsidP="00C826B8">
            <w:proofErr w:type="gramStart"/>
            <w:r>
              <w:t>с</w:t>
            </w:r>
            <w:proofErr w:type="gramEnd"/>
            <w:r>
              <w:t>. Обшаровка, ул. Заводская, 1</w:t>
            </w:r>
          </w:p>
        </w:tc>
        <w:tc>
          <w:tcPr>
            <w:tcW w:w="209" w:type="pct"/>
            <w:gridSpan w:val="3"/>
          </w:tcPr>
          <w:p w:rsidR="00AA5233" w:rsidRDefault="00AA5233" w:rsidP="00C826B8">
            <w:pPr>
              <w:jc w:val="center"/>
            </w:pPr>
            <w:r>
              <w:t>1</w:t>
            </w:r>
          </w:p>
        </w:tc>
        <w:tc>
          <w:tcPr>
            <w:tcW w:w="773" w:type="pct"/>
            <w:gridSpan w:val="5"/>
          </w:tcPr>
          <w:p w:rsidR="00AA5233" w:rsidRPr="00E234D6" w:rsidRDefault="00AA5233" w:rsidP="00C826B8">
            <w:pPr>
              <w:ind w:left="-57" w:right="-57"/>
              <w:jc w:val="center"/>
              <w:rPr>
                <w:vertAlign w:val="superscript"/>
              </w:rPr>
            </w:pPr>
            <w:r>
              <w:t>12 м</w:t>
            </w:r>
            <w:proofErr w:type="gramStart"/>
            <w:r>
              <w:rPr>
                <w:vertAlign w:val="superscript"/>
              </w:rPr>
              <w:t>2</w:t>
            </w:r>
            <w:proofErr w:type="gramEnd"/>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pPr>
          </w:p>
          <w:p w:rsidR="00AA5233" w:rsidRPr="00863A83" w:rsidRDefault="00AA5233" w:rsidP="00C826B8">
            <w:pPr>
              <w:ind w:left="-57" w:right="-57"/>
              <w:jc w:val="center"/>
              <w:rPr>
                <w:i/>
              </w:rPr>
            </w:pPr>
            <w:r w:rsidRPr="00863A83">
              <w:rPr>
                <w:i/>
              </w:rPr>
              <w:t>Предприятия общественного питания</w:t>
            </w: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17" w:type="pct"/>
            <w:gridSpan w:val="2"/>
          </w:tcPr>
          <w:p w:rsidR="00AA5233" w:rsidRPr="00863A83" w:rsidRDefault="00AA5233" w:rsidP="00C826B8">
            <w:r>
              <w:t xml:space="preserve">Кафе </w:t>
            </w:r>
          </w:p>
        </w:tc>
        <w:tc>
          <w:tcPr>
            <w:tcW w:w="1482" w:type="pct"/>
            <w:gridSpan w:val="3"/>
          </w:tcPr>
          <w:p w:rsidR="00AA5233" w:rsidRPr="00863A83" w:rsidRDefault="00AA5233" w:rsidP="00C826B8">
            <w:proofErr w:type="gramStart"/>
            <w:r w:rsidRPr="00863A83">
              <w:t>с</w:t>
            </w:r>
            <w:proofErr w:type="gramEnd"/>
            <w:r w:rsidRPr="00863A83">
              <w:t xml:space="preserve">. </w:t>
            </w:r>
            <w:proofErr w:type="gramStart"/>
            <w:r w:rsidRPr="00863A83">
              <w:t>Обшаровка</w:t>
            </w:r>
            <w:proofErr w:type="gramEnd"/>
            <w:r w:rsidRPr="00863A83">
              <w:t>,</w:t>
            </w:r>
            <w:r>
              <w:t xml:space="preserve"> здание ж/д вокзала</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t>20</w:t>
            </w:r>
            <w:r w:rsidRPr="00863A83">
              <w:t xml:space="preserve"> мест</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pPr>
          </w:p>
          <w:p w:rsidR="00AA5233" w:rsidRPr="00863A83" w:rsidRDefault="00AA5233" w:rsidP="00C826B8">
            <w:pPr>
              <w:ind w:left="-57" w:right="-57"/>
              <w:jc w:val="center"/>
              <w:rPr>
                <w:i/>
              </w:rPr>
            </w:pPr>
            <w:r w:rsidRPr="00863A83">
              <w:rPr>
                <w:i/>
              </w:rPr>
              <w:t>Предприятия бытового обслуживания</w:t>
            </w:r>
          </w:p>
        </w:tc>
      </w:tr>
      <w:tr w:rsidR="00AA5233" w:rsidRPr="00863A83" w:rsidTr="00C826B8">
        <w:trPr>
          <w:trHeight w:val="380"/>
        </w:trPr>
        <w:tc>
          <w:tcPr>
            <w:tcW w:w="299" w:type="pct"/>
          </w:tcPr>
          <w:p w:rsidR="00AA5233" w:rsidRPr="00863A83" w:rsidRDefault="00AA5233" w:rsidP="00C826B8">
            <w:pPr>
              <w:ind w:left="-57" w:right="-57"/>
              <w:jc w:val="center"/>
            </w:pPr>
            <w:r>
              <w:t>1</w:t>
            </w:r>
          </w:p>
        </w:tc>
        <w:tc>
          <w:tcPr>
            <w:tcW w:w="1317" w:type="pct"/>
            <w:gridSpan w:val="2"/>
          </w:tcPr>
          <w:p w:rsidR="00AA5233" w:rsidRPr="00863A83" w:rsidRDefault="00AA5233" w:rsidP="00C826B8">
            <w:r w:rsidRPr="00863A83">
              <w:t>Салон цифровых услуг «Спектр»</w:t>
            </w:r>
            <w:r>
              <w:t xml:space="preserve"> </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w:t>
            </w:r>
            <w:r>
              <w:t>Заводская 1</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1 раб</w:t>
            </w:r>
            <w:proofErr w:type="gramStart"/>
            <w:r w:rsidRPr="00863A83">
              <w:t>.</w:t>
            </w:r>
            <w:proofErr w:type="gramEnd"/>
            <w:r w:rsidRPr="00863A83">
              <w:t xml:space="preserve"> </w:t>
            </w:r>
            <w:proofErr w:type="gramStart"/>
            <w:r w:rsidRPr="00863A83">
              <w:t>м</w:t>
            </w:r>
            <w:proofErr w:type="gramEnd"/>
            <w:r w:rsidRPr="00863A83">
              <w:t xml:space="preserve">есто, </w:t>
            </w:r>
            <w:smartTag w:uri="urn:schemas-microsoft-com:office:smarttags" w:element="metricconverter">
              <w:smartTagPr>
                <w:attr w:name="ProductID" w:val="15 м2"/>
              </w:smartTagPr>
              <w:r w:rsidRPr="00863A83">
                <w:t>15 м</w:t>
              </w:r>
              <w:r w:rsidRPr="00863A83">
                <w:rPr>
                  <w:vertAlign w:val="superscript"/>
                </w:rPr>
                <w:t>2</w:t>
              </w:r>
            </w:smartTag>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rsidRPr="00863A83">
              <w:t>3</w:t>
            </w:r>
          </w:p>
        </w:tc>
        <w:tc>
          <w:tcPr>
            <w:tcW w:w="1317" w:type="pct"/>
            <w:gridSpan w:val="2"/>
          </w:tcPr>
          <w:p w:rsidR="00AA5233" w:rsidRPr="00863A83" w:rsidRDefault="00AA5233" w:rsidP="00C826B8">
            <w:r w:rsidRPr="00863A83">
              <w:t>Парикмахерская</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Терешковой, 2б</w:t>
            </w:r>
          </w:p>
        </w:tc>
        <w:tc>
          <w:tcPr>
            <w:tcW w:w="209" w:type="pct"/>
            <w:gridSpan w:val="3"/>
          </w:tcPr>
          <w:p w:rsidR="00AA5233" w:rsidRPr="00863A83" w:rsidRDefault="00AA5233" w:rsidP="00C826B8">
            <w:pPr>
              <w:jc w:val="center"/>
            </w:pPr>
            <w:r>
              <w:t>2</w:t>
            </w:r>
          </w:p>
        </w:tc>
        <w:tc>
          <w:tcPr>
            <w:tcW w:w="773" w:type="pct"/>
            <w:gridSpan w:val="5"/>
          </w:tcPr>
          <w:p w:rsidR="00AA5233" w:rsidRPr="00863A83" w:rsidRDefault="00AA5233" w:rsidP="00C826B8">
            <w:pPr>
              <w:ind w:left="-57" w:right="-57"/>
              <w:jc w:val="center"/>
            </w:pPr>
            <w:r w:rsidRPr="00863A83">
              <w:t>2 раб</w:t>
            </w:r>
            <w:proofErr w:type="gramStart"/>
            <w:r w:rsidRPr="00863A83">
              <w:t>.</w:t>
            </w:r>
            <w:proofErr w:type="gramEnd"/>
            <w:r w:rsidRPr="00863A83">
              <w:t xml:space="preserve"> </w:t>
            </w:r>
            <w:proofErr w:type="gramStart"/>
            <w:r w:rsidRPr="00863A83">
              <w:t>м</w:t>
            </w:r>
            <w:proofErr w:type="gramEnd"/>
            <w:r w:rsidRPr="00863A83">
              <w:t>еста</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t>4</w:t>
            </w:r>
          </w:p>
        </w:tc>
        <w:tc>
          <w:tcPr>
            <w:tcW w:w="1317" w:type="pct"/>
            <w:gridSpan w:val="2"/>
          </w:tcPr>
          <w:p w:rsidR="00AA5233" w:rsidRPr="00863A83" w:rsidRDefault="00AA5233" w:rsidP="00C826B8">
            <w:r>
              <w:t>Парикмахерская</w:t>
            </w:r>
          </w:p>
        </w:tc>
        <w:tc>
          <w:tcPr>
            <w:tcW w:w="1482" w:type="pct"/>
            <w:gridSpan w:val="3"/>
          </w:tcPr>
          <w:p w:rsidR="00AA5233" w:rsidRPr="00863A83" w:rsidRDefault="00AA5233" w:rsidP="00C826B8">
            <w:proofErr w:type="gramStart"/>
            <w:r>
              <w:t>с</w:t>
            </w:r>
            <w:proofErr w:type="gramEnd"/>
            <w:r>
              <w:t>. Обшаровка, ул. Вокзальная</w:t>
            </w:r>
          </w:p>
        </w:tc>
        <w:tc>
          <w:tcPr>
            <w:tcW w:w="209" w:type="pct"/>
            <w:gridSpan w:val="3"/>
          </w:tcPr>
          <w:p w:rsidR="00AA5233" w:rsidRDefault="00AA5233" w:rsidP="00C826B8">
            <w:pPr>
              <w:jc w:val="center"/>
            </w:pPr>
            <w:r>
              <w:t>2</w:t>
            </w:r>
          </w:p>
        </w:tc>
        <w:tc>
          <w:tcPr>
            <w:tcW w:w="773" w:type="pct"/>
            <w:gridSpan w:val="5"/>
          </w:tcPr>
          <w:p w:rsidR="00AA5233" w:rsidRPr="00863A83" w:rsidRDefault="00AA5233" w:rsidP="00C826B8">
            <w:pPr>
              <w:ind w:left="-57" w:right="-57"/>
              <w:jc w:val="center"/>
            </w:pPr>
            <w:r>
              <w:t>1 раб</w:t>
            </w:r>
            <w:proofErr w:type="gramStart"/>
            <w:r>
              <w:t>.</w:t>
            </w:r>
            <w:proofErr w:type="gramEnd"/>
            <w:r>
              <w:t xml:space="preserve"> </w:t>
            </w:r>
            <w:proofErr w:type="gramStart"/>
            <w:r>
              <w:t>м</w:t>
            </w:r>
            <w:proofErr w:type="gramEnd"/>
            <w:r>
              <w:t>есто</w:t>
            </w:r>
          </w:p>
        </w:tc>
        <w:tc>
          <w:tcPr>
            <w:tcW w:w="216" w:type="pct"/>
            <w:gridSpan w:val="2"/>
          </w:tcPr>
          <w:p w:rsidR="00AA5233" w:rsidRPr="00863A83" w:rsidRDefault="00AA5233" w:rsidP="00C826B8">
            <w:pPr>
              <w:jc w:val="center"/>
            </w:pPr>
            <w:r>
              <w:t>-</w:t>
            </w:r>
          </w:p>
        </w:tc>
        <w:tc>
          <w:tcPr>
            <w:tcW w:w="704" w:type="pct"/>
            <w:gridSpan w:val="3"/>
          </w:tcPr>
          <w:p w:rsidR="00AA5233" w:rsidRPr="00863A8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Default="00AA5233" w:rsidP="00C826B8">
            <w:pPr>
              <w:ind w:left="-57" w:right="-57"/>
              <w:jc w:val="center"/>
            </w:pPr>
            <w:r>
              <w:t>5</w:t>
            </w:r>
          </w:p>
        </w:tc>
        <w:tc>
          <w:tcPr>
            <w:tcW w:w="1317" w:type="pct"/>
            <w:gridSpan w:val="2"/>
          </w:tcPr>
          <w:p w:rsidR="00AA5233" w:rsidRDefault="00AA5233" w:rsidP="00C826B8">
            <w:r>
              <w:t>Парикмахерская</w:t>
            </w:r>
          </w:p>
        </w:tc>
        <w:tc>
          <w:tcPr>
            <w:tcW w:w="1482" w:type="pct"/>
            <w:gridSpan w:val="3"/>
          </w:tcPr>
          <w:p w:rsidR="00AA5233" w:rsidRDefault="00AA5233" w:rsidP="00C826B8">
            <w:proofErr w:type="gramStart"/>
            <w:r>
              <w:t>с</w:t>
            </w:r>
            <w:proofErr w:type="gramEnd"/>
            <w:r>
              <w:t xml:space="preserve">. </w:t>
            </w:r>
            <w:proofErr w:type="gramStart"/>
            <w:r>
              <w:t>Обшаровка</w:t>
            </w:r>
            <w:proofErr w:type="gramEnd"/>
            <w:r>
              <w:t>, ул. Терешковой</w:t>
            </w:r>
          </w:p>
        </w:tc>
        <w:tc>
          <w:tcPr>
            <w:tcW w:w="209" w:type="pct"/>
            <w:gridSpan w:val="3"/>
          </w:tcPr>
          <w:p w:rsidR="00AA5233" w:rsidRDefault="00AA5233" w:rsidP="00C826B8">
            <w:pPr>
              <w:jc w:val="center"/>
            </w:pPr>
            <w:r>
              <w:t>1</w:t>
            </w:r>
          </w:p>
        </w:tc>
        <w:tc>
          <w:tcPr>
            <w:tcW w:w="773" w:type="pct"/>
            <w:gridSpan w:val="5"/>
          </w:tcPr>
          <w:p w:rsidR="00AA5233" w:rsidRPr="00863A83" w:rsidRDefault="00AA5233" w:rsidP="00C826B8">
            <w:pPr>
              <w:ind w:left="-57" w:right="-57"/>
              <w:jc w:val="center"/>
            </w:pPr>
            <w:r>
              <w:t>2 раб</w:t>
            </w:r>
            <w:proofErr w:type="gramStart"/>
            <w:r>
              <w:t>.</w:t>
            </w:r>
            <w:proofErr w:type="gramEnd"/>
            <w:r>
              <w:t xml:space="preserve"> </w:t>
            </w:r>
            <w:proofErr w:type="gramStart"/>
            <w:r>
              <w:t>м</w:t>
            </w:r>
            <w:proofErr w:type="gramEnd"/>
            <w:r>
              <w:t>еста</w:t>
            </w:r>
          </w:p>
        </w:tc>
        <w:tc>
          <w:tcPr>
            <w:tcW w:w="216" w:type="pct"/>
            <w:gridSpan w:val="2"/>
          </w:tcPr>
          <w:p w:rsidR="00AA5233" w:rsidRPr="00863A83" w:rsidRDefault="00AA5233" w:rsidP="00C826B8">
            <w:pPr>
              <w:jc w:val="center"/>
            </w:pPr>
            <w:r>
              <w:t>-</w:t>
            </w:r>
          </w:p>
        </w:tc>
        <w:tc>
          <w:tcPr>
            <w:tcW w:w="704" w:type="pct"/>
            <w:gridSpan w:val="3"/>
          </w:tcPr>
          <w:p w:rsidR="00AA5233" w:rsidRPr="00863A8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Default="00AA5233" w:rsidP="00C826B8">
            <w:pPr>
              <w:ind w:left="-57" w:right="-57"/>
              <w:jc w:val="center"/>
            </w:pPr>
            <w:r>
              <w:t>6</w:t>
            </w:r>
          </w:p>
        </w:tc>
        <w:tc>
          <w:tcPr>
            <w:tcW w:w="1317" w:type="pct"/>
            <w:gridSpan w:val="2"/>
          </w:tcPr>
          <w:p w:rsidR="00AA5233" w:rsidRDefault="00AA5233" w:rsidP="00C826B8">
            <w:r>
              <w:t>Парикмахерская</w:t>
            </w:r>
          </w:p>
        </w:tc>
        <w:tc>
          <w:tcPr>
            <w:tcW w:w="1482" w:type="pct"/>
            <w:gridSpan w:val="3"/>
          </w:tcPr>
          <w:p w:rsidR="00AA5233" w:rsidRDefault="00AA5233" w:rsidP="00C826B8">
            <w:proofErr w:type="gramStart"/>
            <w:r>
              <w:t>с</w:t>
            </w:r>
            <w:proofErr w:type="gramEnd"/>
            <w:r>
              <w:t xml:space="preserve">. Обшаровка, ул. </w:t>
            </w:r>
            <w:proofErr w:type="spellStart"/>
            <w:r>
              <w:t>Лепилиной</w:t>
            </w:r>
            <w:proofErr w:type="spellEnd"/>
            <w:r>
              <w:t>, 39</w:t>
            </w:r>
          </w:p>
        </w:tc>
        <w:tc>
          <w:tcPr>
            <w:tcW w:w="209" w:type="pct"/>
            <w:gridSpan w:val="3"/>
          </w:tcPr>
          <w:p w:rsidR="00AA5233" w:rsidRDefault="00AA5233" w:rsidP="00C826B8">
            <w:pPr>
              <w:jc w:val="center"/>
            </w:pPr>
            <w:r>
              <w:t>1</w:t>
            </w:r>
          </w:p>
        </w:tc>
        <w:tc>
          <w:tcPr>
            <w:tcW w:w="773" w:type="pct"/>
            <w:gridSpan w:val="5"/>
          </w:tcPr>
          <w:p w:rsidR="00AA5233" w:rsidRDefault="00AA5233" w:rsidP="00C826B8">
            <w:pPr>
              <w:ind w:left="-57" w:right="-57"/>
              <w:jc w:val="center"/>
            </w:pPr>
            <w:r>
              <w:t>1 раб</w:t>
            </w:r>
            <w:proofErr w:type="gramStart"/>
            <w:r>
              <w:t>.</w:t>
            </w:r>
            <w:proofErr w:type="gramEnd"/>
            <w:r>
              <w:t xml:space="preserve"> </w:t>
            </w:r>
            <w:proofErr w:type="gramStart"/>
            <w:r>
              <w:t>м</w:t>
            </w:r>
            <w:proofErr w:type="gramEnd"/>
            <w:r>
              <w:t>есто</w:t>
            </w:r>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Default="00AA5233" w:rsidP="00C826B8">
            <w:pPr>
              <w:ind w:left="-57" w:right="-57"/>
              <w:jc w:val="center"/>
            </w:pPr>
            <w:r>
              <w:t>7</w:t>
            </w:r>
          </w:p>
        </w:tc>
        <w:tc>
          <w:tcPr>
            <w:tcW w:w="1317" w:type="pct"/>
            <w:gridSpan w:val="2"/>
          </w:tcPr>
          <w:p w:rsidR="00AA5233" w:rsidRDefault="00AA5233" w:rsidP="00C826B8">
            <w:r>
              <w:t>Парикмахерская</w:t>
            </w:r>
          </w:p>
        </w:tc>
        <w:tc>
          <w:tcPr>
            <w:tcW w:w="1482" w:type="pct"/>
            <w:gridSpan w:val="3"/>
          </w:tcPr>
          <w:p w:rsidR="00AA5233" w:rsidRDefault="00AA5233" w:rsidP="00C826B8">
            <w:proofErr w:type="gramStart"/>
            <w:r>
              <w:t>с</w:t>
            </w:r>
            <w:proofErr w:type="gramEnd"/>
            <w:r>
              <w:t>. Обшаровка, ул. Рабочая, 2</w:t>
            </w:r>
          </w:p>
        </w:tc>
        <w:tc>
          <w:tcPr>
            <w:tcW w:w="209" w:type="pct"/>
            <w:gridSpan w:val="3"/>
          </w:tcPr>
          <w:p w:rsidR="00AA5233" w:rsidRDefault="00AA5233" w:rsidP="00C826B8">
            <w:pPr>
              <w:jc w:val="center"/>
            </w:pPr>
            <w:r>
              <w:t>1</w:t>
            </w:r>
          </w:p>
        </w:tc>
        <w:tc>
          <w:tcPr>
            <w:tcW w:w="773" w:type="pct"/>
            <w:gridSpan w:val="5"/>
          </w:tcPr>
          <w:p w:rsidR="00AA5233" w:rsidRDefault="00AA5233" w:rsidP="00C826B8">
            <w:pPr>
              <w:ind w:left="-57" w:right="-57"/>
              <w:jc w:val="center"/>
            </w:pPr>
            <w:r>
              <w:t>1 раб</w:t>
            </w:r>
            <w:proofErr w:type="gramStart"/>
            <w:r>
              <w:t>.</w:t>
            </w:r>
            <w:proofErr w:type="gramEnd"/>
            <w:r>
              <w:t xml:space="preserve"> </w:t>
            </w:r>
            <w:proofErr w:type="gramStart"/>
            <w:r>
              <w:t>м</w:t>
            </w:r>
            <w:proofErr w:type="gramEnd"/>
            <w:r>
              <w:t>есто</w:t>
            </w:r>
          </w:p>
        </w:tc>
        <w:tc>
          <w:tcPr>
            <w:tcW w:w="216" w:type="pct"/>
            <w:gridSpan w:val="2"/>
          </w:tcPr>
          <w:p w:rsidR="00AA5233" w:rsidRDefault="00AA5233" w:rsidP="00C826B8">
            <w:pPr>
              <w:jc w:val="center"/>
            </w:pPr>
            <w:r>
              <w:t>-</w:t>
            </w:r>
          </w:p>
        </w:tc>
        <w:tc>
          <w:tcPr>
            <w:tcW w:w="704" w:type="pct"/>
            <w:gridSpan w:val="3"/>
          </w:tcPr>
          <w:p w:rsidR="00AA5233" w:rsidRDefault="00AA5233" w:rsidP="00C826B8">
            <w:pPr>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p>
        </w:tc>
        <w:tc>
          <w:tcPr>
            <w:tcW w:w="1317" w:type="pct"/>
            <w:gridSpan w:val="2"/>
          </w:tcPr>
          <w:p w:rsidR="00AA5233" w:rsidRPr="00863A83" w:rsidRDefault="00AA5233" w:rsidP="00C826B8">
            <w:r w:rsidRPr="00863A83">
              <w:t>Автосервис</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w:t>
            </w:r>
            <w:r>
              <w:t>Шоссейная</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t>60</w:t>
            </w:r>
            <w:r w:rsidRPr="00863A83">
              <w:t xml:space="preserve"> м</w:t>
            </w:r>
            <w:proofErr w:type="gramStart"/>
            <w:r w:rsidRPr="00863A83">
              <w:rPr>
                <w:vertAlign w:val="superscript"/>
              </w:rPr>
              <w:t>2</w:t>
            </w:r>
            <w:proofErr w:type="gram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rPr>
                <w:bCs/>
              </w:rPr>
            </w:pPr>
          </w:p>
          <w:p w:rsidR="00AA5233" w:rsidRPr="00863A83" w:rsidRDefault="00AA5233" w:rsidP="00C826B8">
            <w:pPr>
              <w:ind w:left="-57" w:right="-57"/>
              <w:jc w:val="center"/>
              <w:rPr>
                <w:b/>
                <w:bCs/>
              </w:rPr>
            </w:pPr>
            <w:r w:rsidRPr="00863A83">
              <w:rPr>
                <w:b/>
                <w:bCs/>
              </w:rPr>
              <w:t>Организации  и  учреждения управления, проектные  организации, кредитно-финансовые учреждения  и  предприятия связи</w:t>
            </w:r>
          </w:p>
          <w:p w:rsidR="00AA5233" w:rsidRPr="00863A83" w:rsidRDefault="00AA5233" w:rsidP="00C826B8">
            <w:pPr>
              <w:ind w:left="-57" w:right="-57"/>
              <w:jc w:val="center"/>
            </w:pPr>
          </w:p>
          <w:p w:rsidR="00AA5233" w:rsidRPr="00863A83" w:rsidRDefault="00AA5233" w:rsidP="00C826B8">
            <w:pPr>
              <w:ind w:left="-57" w:right="-57"/>
              <w:jc w:val="center"/>
              <w:rPr>
                <w:i/>
              </w:rPr>
            </w:pPr>
            <w:r w:rsidRPr="00863A83">
              <w:rPr>
                <w:i/>
              </w:rPr>
              <w:t>Банки, предприятия связи</w:t>
            </w: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17" w:type="pct"/>
            <w:gridSpan w:val="2"/>
          </w:tcPr>
          <w:p w:rsidR="00AA5233" w:rsidRPr="00863A83" w:rsidRDefault="00AA5233" w:rsidP="00C826B8">
            <w:r w:rsidRPr="00863A83">
              <w:t xml:space="preserve">Филиал </w:t>
            </w:r>
            <w:proofErr w:type="spellStart"/>
            <w:r w:rsidRPr="00863A83">
              <w:t>Безенчукского</w:t>
            </w:r>
            <w:proofErr w:type="spellEnd"/>
            <w:r w:rsidRPr="00863A83">
              <w:t xml:space="preserve"> сбербанка № 5846</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ул. Гагарина, 8</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2 опер</w:t>
            </w:r>
            <w:proofErr w:type="gramStart"/>
            <w:r w:rsidRPr="00863A83">
              <w:t>.</w:t>
            </w:r>
            <w:proofErr w:type="gramEnd"/>
            <w:r w:rsidRPr="00863A83">
              <w:t xml:space="preserve"> </w:t>
            </w:r>
            <w:proofErr w:type="gramStart"/>
            <w:r w:rsidRPr="00863A83">
              <w:t>о</w:t>
            </w:r>
            <w:proofErr w:type="gramEnd"/>
            <w:r w:rsidRPr="00863A83">
              <w:t>кна</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proofErr w:type="spellStart"/>
            <w:r w:rsidRPr="00863A83">
              <w:t>удовл</w:t>
            </w:r>
            <w:proofErr w:type="spellEnd"/>
            <w:r w:rsidRPr="00863A83">
              <w:t>.</w:t>
            </w:r>
          </w:p>
        </w:tc>
      </w:tr>
      <w:tr w:rsidR="00AA5233" w:rsidRPr="00863A83" w:rsidTr="00C826B8">
        <w:trPr>
          <w:trHeight w:val="380"/>
        </w:trPr>
        <w:tc>
          <w:tcPr>
            <w:tcW w:w="299" w:type="pct"/>
          </w:tcPr>
          <w:p w:rsidR="00AA5233" w:rsidRPr="00863A83" w:rsidRDefault="00AA5233" w:rsidP="00C826B8">
            <w:pPr>
              <w:ind w:left="-57" w:right="-57"/>
              <w:jc w:val="center"/>
            </w:pPr>
            <w:r w:rsidRPr="00863A83">
              <w:t>2</w:t>
            </w:r>
          </w:p>
        </w:tc>
        <w:tc>
          <w:tcPr>
            <w:tcW w:w="1317" w:type="pct"/>
            <w:gridSpan w:val="2"/>
          </w:tcPr>
          <w:p w:rsidR="00AA5233" w:rsidRPr="00863A83" w:rsidRDefault="00AA5233" w:rsidP="00C826B8">
            <w:r w:rsidRPr="00863A83">
              <w:t>АТС</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t xml:space="preserve"> ул. 40 лет Победы, 9</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3</w:t>
            </w:r>
          </w:p>
        </w:tc>
        <w:tc>
          <w:tcPr>
            <w:tcW w:w="1317" w:type="pct"/>
            <w:gridSpan w:val="2"/>
          </w:tcPr>
          <w:p w:rsidR="00AA5233" w:rsidRPr="00863A83" w:rsidRDefault="00AA5233" w:rsidP="00C826B8">
            <w:r w:rsidRPr="00863A83">
              <w:t>Почтовое отделение № 1</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t>ул. Терешковой, 2 б</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 xml:space="preserve">2 </w:t>
            </w:r>
            <w:proofErr w:type="spellStart"/>
            <w:r w:rsidRPr="00863A83">
              <w:t>опер</w:t>
            </w:r>
            <w:proofErr w:type="gramStart"/>
            <w:r w:rsidRPr="00863A83">
              <w:t>.о</w:t>
            </w:r>
            <w:proofErr w:type="gramEnd"/>
            <w:r w:rsidRPr="00863A83">
              <w:t>кна</w:t>
            </w:r>
            <w:proofErr w:type="spell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rsidRPr="00863A83">
              <w:t>4</w:t>
            </w:r>
          </w:p>
        </w:tc>
        <w:tc>
          <w:tcPr>
            <w:tcW w:w="1317" w:type="pct"/>
            <w:gridSpan w:val="2"/>
          </w:tcPr>
          <w:p w:rsidR="00AA5233" w:rsidRPr="00863A83" w:rsidRDefault="00AA5233" w:rsidP="00C826B8">
            <w:r w:rsidRPr="00863A83">
              <w:t>Почтовое отделение № 2</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t>ул. Советская, 131</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 xml:space="preserve">1 </w:t>
            </w:r>
            <w:proofErr w:type="spellStart"/>
            <w:r w:rsidRPr="00863A83">
              <w:t>опер</w:t>
            </w:r>
            <w:proofErr w:type="gramStart"/>
            <w:r w:rsidRPr="00863A83">
              <w:t>.о</w:t>
            </w:r>
            <w:proofErr w:type="gramEnd"/>
            <w:r w:rsidRPr="00863A83">
              <w:t>кно</w:t>
            </w:r>
            <w:proofErr w:type="spell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proofErr w:type="spellStart"/>
            <w:r>
              <w:t>Удовл</w:t>
            </w:r>
            <w:proofErr w:type="spellEnd"/>
            <w:r>
              <w:t>.</w:t>
            </w:r>
          </w:p>
        </w:tc>
      </w:tr>
      <w:tr w:rsidR="00AA5233" w:rsidRPr="00863A83" w:rsidTr="00C826B8">
        <w:trPr>
          <w:trHeight w:val="380"/>
        </w:trPr>
        <w:tc>
          <w:tcPr>
            <w:tcW w:w="299" w:type="pct"/>
          </w:tcPr>
          <w:p w:rsidR="00AA5233" w:rsidRPr="00863A83" w:rsidRDefault="00AA5233" w:rsidP="00C826B8">
            <w:pPr>
              <w:ind w:left="-57" w:right="-57"/>
              <w:jc w:val="center"/>
            </w:pPr>
            <w:r w:rsidRPr="00863A83">
              <w:t>5</w:t>
            </w:r>
          </w:p>
        </w:tc>
        <w:tc>
          <w:tcPr>
            <w:tcW w:w="1317" w:type="pct"/>
            <w:gridSpan w:val="2"/>
          </w:tcPr>
          <w:p w:rsidR="00AA5233" w:rsidRPr="00863A83" w:rsidRDefault="00AA5233" w:rsidP="00C826B8">
            <w:r w:rsidRPr="00863A83">
              <w:t>Почта</w:t>
            </w:r>
          </w:p>
        </w:tc>
        <w:tc>
          <w:tcPr>
            <w:tcW w:w="1482" w:type="pct"/>
            <w:gridSpan w:val="3"/>
          </w:tcPr>
          <w:p w:rsidR="00AA5233" w:rsidRPr="00863A83" w:rsidRDefault="00AA5233" w:rsidP="00C826B8">
            <w:proofErr w:type="gramStart"/>
            <w:r w:rsidRPr="00863A83">
              <w:t>с</w:t>
            </w:r>
            <w:proofErr w:type="gramEnd"/>
            <w:r w:rsidRPr="00863A83">
              <w:t>. Тростянка</w:t>
            </w:r>
          </w:p>
          <w:p w:rsidR="00AA5233" w:rsidRPr="00863A83" w:rsidRDefault="00AA5233" w:rsidP="00C826B8">
            <w:r w:rsidRPr="00863A83">
              <w:t>ул. Молодёжная, 24</w:t>
            </w:r>
            <w:r>
              <w:t>-1</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 xml:space="preserve">1 </w:t>
            </w:r>
            <w:proofErr w:type="spellStart"/>
            <w:r w:rsidRPr="00863A83">
              <w:t>опер</w:t>
            </w:r>
            <w:proofErr w:type="gramStart"/>
            <w:r w:rsidRPr="00863A83">
              <w:t>.о</w:t>
            </w:r>
            <w:proofErr w:type="gramEnd"/>
            <w:r w:rsidRPr="00863A83">
              <w:t>кно</w:t>
            </w:r>
            <w:proofErr w:type="spell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6</w:t>
            </w:r>
          </w:p>
        </w:tc>
        <w:tc>
          <w:tcPr>
            <w:tcW w:w="1317" w:type="pct"/>
            <w:gridSpan w:val="2"/>
          </w:tcPr>
          <w:p w:rsidR="00AA5233" w:rsidRPr="00863A83" w:rsidRDefault="00AA5233" w:rsidP="00C826B8">
            <w:r w:rsidRPr="00863A83">
              <w:t>Почта</w:t>
            </w:r>
          </w:p>
        </w:tc>
        <w:tc>
          <w:tcPr>
            <w:tcW w:w="1482" w:type="pct"/>
            <w:gridSpan w:val="3"/>
          </w:tcPr>
          <w:p w:rsidR="00AA5233" w:rsidRPr="00863A83" w:rsidRDefault="00AA5233" w:rsidP="00C826B8">
            <w:r>
              <w:t xml:space="preserve">с. </w:t>
            </w:r>
            <w:proofErr w:type="spellStart"/>
            <w:r>
              <w:t>Нижнепече</w:t>
            </w:r>
            <w:r w:rsidRPr="00863A83">
              <w:t>рское</w:t>
            </w:r>
            <w:proofErr w:type="spellEnd"/>
          </w:p>
          <w:p w:rsidR="00AA5233" w:rsidRPr="00863A83" w:rsidRDefault="00AA5233" w:rsidP="00C826B8">
            <w:r w:rsidRPr="00863A83">
              <w:t>ул. Липовая, 35</w:t>
            </w:r>
            <w:r>
              <w:t>-2</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 xml:space="preserve">1 </w:t>
            </w:r>
            <w:proofErr w:type="spellStart"/>
            <w:r w:rsidRPr="00863A83">
              <w:t>опер</w:t>
            </w:r>
            <w:proofErr w:type="gramStart"/>
            <w:r w:rsidRPr="00863A83">
              <w:t>.о</w:t>
            </w:r>
            <w:proofErr w:type="gramEnd"/>
            <w:r w:rsidRPr="00863A83">
              <w:t>кно</w:t>
            </w:r>
            <w:proofErr w:type="spellEnd"/>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pPr>
          </w:p>
          <w:p w:rsidR="00AA5233" w:rsidRPr="00863A83" w:rsidRDefault="00AA5233" w:rsidP="00C826B8">
            <w:pPr>
              <w:ind w:left="-57" w:right="-57"/>
              <w:jc w:val="center"/>
              <w:rPr>
                <w:i/>
              </w:rPr>
            </w:pPr>
            <w:r w:rsidRPr="00863A83">
              <w:rPr>
                <w:i/>
              </w:rPr>
              <w:t>Организации и учреждения управления.</w:t>
            </w: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17" w:type="pct"/>
            <w:gridSpan w:val="2"/>
          </w:tcPr>
          <w:p w:rsidR="00AA5233" w:rsidRPr="00863A83" w:rsidRDefault="00AA5233" w:rsidP="00C826B8">
            <w:r w:rsidRPr="00863A83">
              <w:t>Администрация сельского поселения Обшаровка</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 xml:space="preserve"> ул. </w:t>
            </w:r>
            <w:r>
              <w:t>Щорса,1</w:t>
            </w:r>
          </w:p>
        </w:tc>
        <w:tc>
          <w:tcPr>
            <w:tcW w:w="209" w:type="pct"/>
            <w:gridSpan w:val="3"/>
          </w:tcPr>
          <w:p w:rsidR="00AA5233" w:rsidRPr="00863A83" w:rsidRDefault="00AA5233" w:rsidP="00C826B8">
            <w:pPr>
              <w:jc w:val="center"/>
            </w:pPr>
            <w:r w:rsidRPr="00863A83">
              <w:t>2</w:t>
            </w:r>
          </w:p>
        </w:tc>
        <w:tc>
          <w:tcPr>
            <w:tcW w:w="773" w:type="pct"/>
            <w:gridSpan w:val="5"/>
          </w:tcPr>
          <w:p w:rsidR="00AA5233" w:rsidRPr="00863A83" w:rsidRDefault="00AA5233" w:rsidP="00C826B8">
            <w:pPr>
              <w:ind w:left="-57" w:right="-57"/>
              <w:jc w:val="center"/>
            </w:pPr>
            <w:r w:rsidRPr="00863A83">
              <w:t>10 раб</w:t>
            </w:r>
            <w:proofErr w:type="gramStart"/>
            <w:r w:rsidRPr="00863A83">
              <w:t>.</w:t>
            </w:r>
            <w:proofErr w:type="gramEnd"/>
            <w:r w:rsidRPr="00863A83">
              <w:t xml:space="preserve"> </w:t>
            </w:r>
            <w:proofErr w:type="gramStart"/>
            <w:r w:rsidRPr="00863A83">
              <w:t>м</w:t>
            </w:r>
            <w:proofErr w:type="gramEnd"/>
            <w:r w:rsidRPr="00863A83">
              <w:t>ест</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jc w:val="center"/>
            </w:pPr>
            <w:r>
              <w:t>Треб</w:t>
            </w:r>
            <w:proofErr w:type="gramStart"/>
            <w:r>
              <w:t>.</w:t>
            </w:r>
            <w:proofErr w:type="gramEnd"/>
            <w:r>
              <w:t xml:space="preserve"> </w:t>
            </w:r>
            <w:proofErr w:type="spellStart"/>
            <w:proofErr w:type="gramStart"/>
            <w:r>
              <w:t>р</w:t>
            </w:r>
            <w:proofErr w:type="gramEnd"/>
            <w:r>
              <w:t>еконст</w:t>
            </w:r>
            <w:proofErr w:type="spellEnd"/>
            <w:r>
              <w:t>.</w:t>
            </w:r>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pPr>
          </w:p>
          <w:p w:rsidR="00AA5233" w:rsidRPr="00863A83" w:rsidRDefault="00AA5233" w:rsidP="00C826B8">
            <w:pPr>
              <w:ind w:left="-57" w:right="-57"/>
              <w:jc w:val="center"/>
              <w:rPr>
                <w:b/>
              </w:rPr>
            </w:pPr>
            <w:r w:rsidRPr="00863A83">
              <w:rPr>
                <w:b/>
              </w:rPr>
              <w:t>Учреждения жилищно-коммунального хозяйства</w:t>
            </w:r>
          </w:p>
        </w:tc>
      </w:tr>
      <w:tr w:rsidR="00AA5233" w:rsidRPr="00863A83" w:rsidTr="00C826B8">
        <w:trPr>
          <w:trHeight w:val="380"/>
        </w:trPr>
        <w:tc>
          <w:tcPr>
            <w:tcW w:w="299" w:type="pct"/>
          </w:tcPr>
          <w:p w:rsidR="00AA5233" w:rsidRPr="00863A83" w:rsidRDefault="00AA5233" w:rsidP="00C826B8">
            <w:pPr>
              <w:ind w:left="-57" w:right="-57"/>
              <w:jc w:val="center"/>
            </w:pPr>
            <w:r w:rsidRPr="00863A83">
              <w:t>1</w:t>
            </w:r>
          </w:p>
        </w:tc>
        <w:tc>
          <w:tcPr>
            <w:tcW w:w="1317" w:type="pct"/>
            <w:gridSpan w:val="2"/>
          </w:tcPr>
          <w:p w:rsidR="00AA5233" w:rsidRPr="00863A83" w:rsidRDefault="00AA5233" w:rsidP="00C826B8">
            <w:proofErr w:type="spellStart"/>
            <w:r w:rsidRPr="00863A83">
              <w:t>Пождепо</w:t>
            </w:r>
            <w:proofErr w:type="spellEnd"/>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t xml:space="preserve"> ул. Щорса, 5</w:t>
            </w:r>
          </w:p>
        </w:tc>
        <w:tc>
          <w:tcPr>
            <w:tcW w:w="209" w:type="pct"/>
            <w:gridSpan w:val="3"/>
          </w:tcPr>
          <w:p w:rsidR="00AA5233" w:rsidRPr="00863A83" w:rsidRDefault="00AA5233" w:rsidP="00C826B8">
            <w:pPr>
              <w:jc w:val="center"/>
            </w:pPr>
            <w:r w:rsidRPr="00863A83">
              <w:t>1</w:t>
            </w:r>
          </w:p>
        </w:tc>
        <w:tc>
          <w:tcPr>
            <w:tcW w:w="773" w:type="pct"/>
            <w:gridSpan w:val="5"/>
          </w:tcPr>
          <w:p w:rsidR="00AA5233" w:rsidRPr="00863A83" w:rsidRDefault="00AA5233" w:rsidP="00C826B8">
            <w:pPr>
              <w:ind w:left="-57" w:right="-57"/>
              <w:jc w:val="center"/>
            </w:pPr>
            <w:r w:rsidRPr="00863A83">
              <w:t>2 машины</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299" w:type="pct"/>
          </w:tcPr>
          <w:p w:rsidR="00AA5233" w:rsidRPr="00863A83" w:rsidRDefault="00AA5233" w:rsidP="00C826B8">
            <w:pPr>
              <w:ind w:left="-57" w:right="-57"/>
              <w:jc w:val="center"/>
            </w:pPr>
            <w:r w:rsidRPr="00863A83">
              <w:t>2</w:t>
            </w:r>
          </w:p>
        </w:tc>
        <w:tc>
          <w:tcPr>
            <w:tcW w:w="1317" w:type="pct"/>
            <w:gridSpan w:val="2"/>
          </w:tcPr>
          <w:p w:rsidR="00AA5233" w:rsidRPr="00863A83" w:rsidRDefault="00AA5233" w:rsidP="00C826B8">
            <w:r>
              <w:t>МУП «</w:t>
            </w:r>
            <w:proofErr w:type="spellStart"/>
            <w:r>
              <w:t>Обшаровская</w:t>
            </w:r>
            <w:proofErr w:type="spellEnd"/>
            <w:r>
              <w:t xml:space="preserve"> коммунальная служба»</w:t>
            </w:r>
          </w:p>
        </w:tc>
        <w:tc>
          <w:tcPr>
            <w:tcW w:w="1482" w:type="pct"/>
            <w:gridSpan w:val="3"/>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t xml:space="preserve"> ул. Щорса, 3</w:t>
            </w:r>
          </w:p>
        </w:tc>
        <w:tc>
          <w:tcPr>
            <w:tcW w:w="209" w:type="pct"/>
            <w:gridSpan w:val="3"/>
          </w:tcPr>
          <w:p w:rsidR="00AA5233" w:rsidRPr="00863A83" w:rsidRDefault="00AA5233" w:rsidP="00C826B8">
            <w:pPr>
              <w:jc w:val="center"/>
            </w:pPr>
            <w:r w:rsidRPr="00863A83">
              <w:t>2</w:t>
            </w:r>
          </w:p>
        </w:tc>
        <w:tc>
          <w:tcPr>
            <w:tcW w:w="773" w:type="pct"/>
            <w:gridSpan w:val="5"/>
          </w:tcPr>
          <w:p w:rsidR="00AA5233" w:rsidRPr="00863A83" w:rsidRDefault="00AA5233" w:rsidP="00C826B8">
            <w:pPr>
              <w:ind w:left="-57" w:right="-57"/>
              <w:jc w:val="center"/>
            </w:pPr>
            <w:r>
              <w:t>4</w:t>
            </w:r>
            <w:r w:rsidRPr="00863A83">
              <w:t xml:space="preserve">5 раб. </w:t>
            </w:r>
          </w:p>
        </w:tc>
        <w:tc>
          <w:tcPr>
            <w:tcW w:w="216" w:type="pct"/>
            <w:gridSpan w:val="2"/>
          </w:tcPr>
          <w:p w:rsidR="00AA5233" w:rsidRPr="00863A83" w:rsidRDefault="00AA5233" w:rsidP="00C826B8">
            <w:pPr>
              <w:jc w:val="center"/>
            </w:pPr>
            <w:r w:rsidRPr="00863A83">
              <w:t>-</w:t>
            </w:r>
          </w:p>
        </w:tc>
        <w:tc>
          <w:tcPr>
            <w:tcW w:w="704" w:type="pct"/>
            <w:gridSpan w:val="3"/>
          </w:tcPr>
          <w:p w:rsidR="00AA5233" w:rsidRPr="00863A83" w:rsidRDefault="00AA5233" w:rsidP="00C826B8">
            <w:pPr>
              <w:ind w:left="-57" w:right="-57"/>
              <w:jc w:val="center"/>
            </w:pPr>
            <w:r w:rsidRPr="00863A83">
              <w:t>треб</w:t>
            </w:r>
            <w:proofErr w:type="gramStart"/>
            <w:r w:rsidRPr="00863A83">
              <w:t>.</w:t>
            </w:r>
            <w:proofErr w:type="gramEnd"/>
            <w:r w:rsidRPr="00863A83">
              <w:t xml:space="preserve"> </w:t>
            </w:r>
            <w:proofErr w:type="spellStart"/>
            <w:proofErr w:type="gramStart"/>
            <w:r w:rsidRPr="00863A83">
              <w:t>р</w:t>
            </w:r>
            <w:proofErr w:type="gramEnd"/>
            <w:r w:rsidRPr="00863A83">
              <w:t>еконст</w:t>
            </w:r>
            <w:proofErr w:type="spellEnd"/>
          </w:p>
        </w:tc>
      </w:tr>
      <w:tr w:rsidR="00AA5233" w:rsidRPr="00863A83" w:rsidTr="00C826B8">
        <w:trPr>
          <w:trHeight w:val="380"/>
        </w:trPr>
        <w:tc>
          <w:tcPr>
            <w:tcW w:w="5000" w:type="pct"/>
            <w:gridSpan w:val="19"/>
            <w:vAlign w:val="center"/>
          </w:tcPr>
          <w:p w:rsidR="00AA5233" w:rsidRPr="00863A83" w:rsidRDefault="00AA5233" w:rsidP="00C826B8">
            <w:pPr>
              <w:ind w:left="-57" w:right="-57"/>
              <w:jc w:val="center"/>
            </w:pPr>
          </w:p>
          <w:p w:rsidR="00AA5233" w:rsidRPr="00863A83" w:rsidRDefault="00AA5233" w:rsidP="00C826B8">
            <w:pPr>
              <w:ind w:left="-57" w:right="-57"/>
              <w:jc w:val="center"/>
              <w:rPr>
                <w:b/>
              </w:rPr>
            </w:pPr>
            <w:r w:rsidRPr="00863A83">
              <w:rPr>
                <w:b/>
              </w:rPr>
              <w:t>Культовые  сооружения</w:t>
            </w:r>
          </w:p>
        </w:tc>
      </w:tr>
      <w:tr w:rsidR="00AA5233" w:rsidRPr="00863A83" w:rsidTr="00C826B8">
        <w:trPr>
          <w:trHeight w:val="397"/>
        </w:trPr>
        <w:tc>
          <w:tcPr>
            <w:tcW w:w="299" w:type="pct"/>
          </w:tcPr>
          <w:p w:rsidR="00AA5233" w:rsidRPr="00863A83" w:rsidRDefault="00AA5233" w:rsidP="00C826B8">
            <w:pPr>
              <w:ind w:left="-57" w:right="-57"/>
              <w:jc w:val="center"/>
            </w:pPr>
            <w:r w:rsidRPr="00863A83">
              <w:t>1</w:t>
            </w:r>
          </w:p>
        </w:tc>
        <w:tc>
          <w:tcPr>
            <w:tcW w:w="1288" w:type="pct"/>
          </w:tcPr>
          <w:p w:rsidR="00AA5233" w:rsidRPr="00863A83" w:rsidRDefault="00AA5233" w:rsidP="00C826B8">
            <w:r w:rsidRPr="00863A83">
              <w:t xml:space="preserve">Приход </w:t>
            </w:r>
            <w:r>
              <w:t>в честь иконы Божией Матери «Казанская»</w:t>
            </w:r>
          </w:p>
        </w:tc>
        <w:tc>
          <w:tcPr>
            <w:tcW w:w="1550" w:type="pct"/>
            <w:gridSpan w:val="5"/>
          </w:tcPr>
          <w:p w:rsidR="00AA5233" w:rsidRPr="00863A83" w:rsidRDefault="00AA5233" w:rsidP="00C826B8">
            <w:proofErr w:type="gramStart"/>
            <w:r w:rsidRPr="00863A83">
              <w:t>с</w:t>
            </w:r>
            <w:proofErr w:type="gramEnd"/>
            <w:r w:rsidRPr="00863A83">
              <w:t>. Обшаровка</w:t>
            </w:r>
          </w:p>
          <w:p w:rsidR="00AA5233" w:rsidRPr="00863A83" w:rsidRDefault="00AA5233" w:rsidP="00C826B8">
            <w:r w:rsidRPr="00863A83">
              <w:t>ул. Центральная, 4</w:t>
            </w:r>
          </w:p>
        </w:tc>
        <w:tc>
          <w:tcPr>
            <w:tcW w:w="154" w:type="pct"/>
          </w:tcPr>
          <w:p w:rsidR="00AA5233" w:rsidRPr="00863A83" w:rsidRDefault="00AA5233" w:rsidP="00C826B8">
            <w:pPr>
              <w:jc w:val="center"/>
            </w:pPr>
            <w:r w:rsidRPr="00863A83">
              <w:t>1</w:t>
            </w:r>
          </w:p>
        </w:tc>
        <w:tc>
          <w:tcPr>
            <w:tcW w:w="778" w:type="pct"/>
            <w:gridSpan w:val="5"/>
          </w:tcPr>
          <w:p w:rsidR="00AA5233" w:rsidRPr="00863A83" w:rsidRDefault="00AA5233" w:rsidP="00C826B8">
            <w:pPr>
              <w:ind w:left="-57" w:right="-57"/>
              <w:jc w:val="center"/>
            </w:pPr>
            <w:r w:rsidRPr="00863A83">
              <w:t>-</w:t>
            </w:r>
          </w:p>
        </w:tc>
        <w:tc>
          <w:tcPr>
            <w:tcW w:w="231" w:type="pct"/>
            <w:gridSpan w:val="4"/>
          </w:tcPr>
          <w:p w:rsidR="00AA5233" w:rsidRPr="00863A83" w:rsidRDefault="00AA5233" w:rsidP="00C826B8">
            <w:pPr>
              <w:jc w:val="center"/>
            </w:pPr>
            <w:r w:rsidRPr="00863A83">
              <w:t>-</w:t>
            </w:r>
          </w:p>
        </w:tc>
        <w:tc>
          <w:tcPr>
            <w:tcW w:w="701" w:type="pct"/>
            <w:gridSpan w:val="2"/>
          </w:tcPr>
          <w:p w:rsidR="00AA5233" w:rsidRPr="00863A83" w:rsidRDefault="00AA5233" w:rsidP="00C826B8">
            <w:pPr>
              <w:jc w:val="center"/>
            </w:pPr>
            <w:proofErr w:type="spellStart"/>
            <w:r w:rsidRPr="00863A83">
              <w:t>удовл</w:t>
            </w:r>
            <w:proofErr w:type="spellEnd"/>
            <w:r w:rsidRPr="00863A83">
              <w:t>.</w:t>
            </w:r>
          </w:p>
        </w:tc>
      </w:tr>
    </w:tbl>
    <w:p w:rsidR="00AA5233" w:rsidRDefault="00AA5233" w:rsidP="00AA5233">
      <w:pPr>
        <w:pStyle w:val="47"/>
        <w:shd w:val="clear" w:color="auto" w:fill="auto"/>
        <w:spacing w:line="446" w:lineRule="exact"/>
        <w:ind w:left="20" w:right="280" w:firstLine="3220"/>
        <w:jc w:val="both"/>
        <w:rPr>
          <w:rStyle w:val="a9"/>
        </w:rPr>
      </w:pPr>
      <w:r>
        <w:rPr>
          <w:rStyle w:val="a9"/>
        </w:rPr>
        <w:t>Зона производственного использования.</w:t>
      </w:r>
    </w:p>
    <w:p w:rsidR="00AA5233" w:rsidRDefault="00AA5233" w:rsidP="00AA5233">
      <w:pPr>
        <w:pStyle w:val="47"/>
        <w:shd w:val="clear" w:color="auto" w:fill="auto"/>
        <w:spacing w:line="446" w:lineRule="exact"/>
        <w:ind w:left="20" w:right="280" w:firstLine="0"/>
        <w:jc w:val="both"/>
      </w:pPr>
      <w:r>
        <w:rPr>
          <w:rStyle w:val="a9"/>
          <w:u w:val="none"/>
        </w:rPr>
        <w:t xml:space="preserve">              </w:t>
      </w:r>
      <w:r>
        <w:t>Земельные участки в составе зон производственного использования предназначены для застройки промышленными, коммунально-складскими, иными предназначенными для этих целей производственными объектами.</w:t>
      </w:r>
    </w:p>
    <w:p w:rsidR="00AA5233" w:rsidRDefault="00AA5233" w:rsidP="00AA5233">
      <w:pPr>
        <w:pStyle w:val="47"/>
        <w:shd w:val="clear" w:color="auto" w:fill="auto"/>
        <w:spacing w:line="446" w:lineRule="exact"/>
        <w:ind w:left="20" w:right="280" w:firstLine="700"/>
        <w:jc w:val="both"/>
      </w:pPr>
      <w:r>
        <w:t>В санитарно-защитной зоне промышленных, коммунальных и складских объектов не допускается размещение жилых домов, дошкольных общеобразовательных учреждений, учреждений здравоохранения, учреждений отдыха, физкультурн</w:t>
      </w:r>
      <w:proofErr w:type="gramStart"/>
      <w:r>
        <w:t>о-</w:t>
      </w:r>
      <w:proofErr w:type="gramEnd"/>
      <w:r>
        <w:t xml:space="preserve"> 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AA5233" w:rsidRDefault="00AA5233" w:rsidP="00AA5233">
      <w:pPr>
        <w:pStyle w:val="47"/>
        <w:shd w:val="clear" w:color="auto" w:fill="auto"/>
        <w:spacing w:after="91" w:line="446" w:lineRule="exact"/>
        <w:ind w:left="20" w:right="280" w:firstLine="700"/>
        <w:jc w:val="both"/>
      </w:pPr>
      <w:r>
        <w:t>Объекты производственного использования сельского поселения Обшаровка представлены в таблице 8.</w:t>
      </w:r>
    </w:p>
    <w:p w:rsidR="00AA5233" w:rsidRDefault="00AA5233" w:rsidP="00AA5233">
      <w:pPr>
        <w:spacing w:line="240" w:lineRule="exact"/>
        <w:jc w:val="center"/>
      </w:pPr>
      <w:r>
        <w:t>Таблица 8 - Объекты производственного использования</w:t>
      </w:r>
    </w:p>
    <w:tbl>
      <w:tblPr>
        <w:tblW w:w="10065" w:type="dxa"/>
        <w:jc w:val="center"/>
        <w:tblLayout w:type="fixed"/>
        <w:tblCellMar>
          <w:left w:w="10" w:type="dxa"/>
          <w:right w:w="10" w:type="dxa"/>
        </w:tblCellMar>
        <w:tblLook w:val="04A0" w:firstRow="1" w:lastRow="0" w:firstColumn="1" w:lastColumn="0" w:noHBand="0" w:noVBand="1"/>
      </w:tblPr>
      <w:tblGrid>
        <w:gridCol w:w="725"/>
        <w:gridCol w:w="2006"/>
        <w:gridCol w:w="2731"/>
        <w:gridCol w:w="2870"/>
        <w:gridCol w:w="1733"/>
      </w:tblGrid>
      <w:tr w:rsidR="00AA5233" w:rsidTr="00C826B8">
        <w:trPr>
          <w:trHeight w:val="912"/>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both"/>
            </w:pPr>
            <w:r>
              <w:t xml:space="preserve">№ № </w:t>
            </w:r>
            <w:proofErr w:type="gramStart"/>
            <w:r>
              <w:t>п</w:t>
            </w:r>
            <w:proofErr w:type="gramEnd"/>
            <w:r>
              <w:t>/п</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7" w:lineRule="exact"/>
              <w:ind w:firstLine="0"/>
              <w:jc w:val="center"/>
            </w:pPr>
            <w:r>
              <w:t>Наименование объекта</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center"/>
            </w:pPr>
            <w:r>
              <w:t>Характер производственной деятельности</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2" w:lineRule="exact"/>
              <w:ind w:firstLine="0"/>
              <w:jc w:val="center"/>
            </w:pPr>
            <w:r>
              <w:t>Местоположение (адрес)</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2" w:lineRule="exact"/>
              <w:ind w:firstLine="0"/>
              <w:jc w:val="center"/>
            </w:pPr>
            <w:proofErr w:type="spellStart"/>
            <w:proofErr w:type="gramStart"/>
            <w:r>
              <w:t>Ориентирово</w:t>
            </w:r>
            <w:proofErr w:type="spellEnd"/>
            <w:r>
              <w:t xml:space="preserve"> </w:t>
            </w:r>
            <w:proofErr w:type="spellStart"/>
            <w:r>
              <w:t>чный</w:t>
            </w:r>
            <w:proofErr w:type="spellEnd"/>
            <w:proofErr w:type="gramEnd"/>
            <w:r>
              <w:t xml:space="preserve"> радиус СЗЗ, м</w:t>
            </w:r>
          </w:p>
        </w:tc>
      </w:tr>
      <w:tr w:rsidR="00AA5233" w:rsidTr="00C826B8">
        <w:trPr>
          <w:trHeight w:val="610"/>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r>
              <w:t>1</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center"/>
            </w:pPr>
            <w:proofErr w:type="spellStart"/>
            <w:r>
              <w:t>Обшаровская</w:t>
            </w:r>
            <w:proofErr w:type="spellEnd"/>
            <w:r>
              <w:t xml:space="preserve"> база минеральных удобрений</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center"/>
            </w:pPr>
            <w:r>
              <w:t>Фасовка, упаковка, отгрузка минеральных удобрений</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2" w:lineRule="exact"/>
              <w:ind w:firstLine="0"/>
              <w:jc w:val="center"/>
            </w:pPr>
            <w:proofErr w:type="spellStart"/>
            <w:r>
              <w:t>с.п</w:t>
            </w:r>
            <w:proofErr w:type="spellEnd"/>
            <w:r>
              <w:t xml:space="preserve">. Обшаровка, в северо-восточном направлении </w:t>
            </w:r>
            <w:proofErr w:type="gramStart"/>
            <w:r>
              <w:t>от</w:t>
            </w:r>
            <w:proofErr w:type="gramEnd"/>
            <w:r>
              <w:t xml:space="preserve">  с. Обшаровка</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Pr="00DF2F56" w:rsidRDefault="00AA5233" w:rsidP="00C826B8">
            <w:pPr>
              <w:pStyle w:val="47"/>
              <w:shd w:val="clear" w:color="auto" w:fill="auto"/>
              <w:spacing w:line="240" w:lineRule="auto"/>
              <w:ind w:firstLine="0"/>
              <w:jc w:val="center"/>
              <w:rPr>
                <w:color w:val="FF0000"/>
              </w:rPr>
            </w:pPr>
            <w:r>
              <w:rPr>
                <w:color w:val="FF0000"/>
              </w:rPr>
              <w:t>100</w:t>
            </w:r>
          </w:p>
        </w:tc>
      </w:tr>
      <w:tr w:rsidR="00AA5233" w:rsidTr="00C826B8">
        <w:trPr>
          <w:trHeight w:val="61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r>
              <w:t>2</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center"/>
            </w:pPr>
            <w:r>
              <w:t>Животноводческая ферма</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2" w:lineRule="exact"/>
              <w:ind w:firstLine="0"/>
              <w:jc w:val="center"/>
            </w:pPr>
            <w:r>
              <w:t>Производство мяса, молока КРС</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left="120" w:firstLine="0"/>
              <w:jc w:val="left"/>
            </w:pPr>
            <w:r>
              <w:t xml:space="preserve">с. п. Обшаровка, в юго-западном направлении </w:t>
            </w:r>
            <w:proofErr w:type="gramStart"/>
            <w:r>
              <w:t>от</w:t>
            </w:r>
            <w:proofErr w:type="gramEnd"/>
            <w:r>
              <w:t xml:space="preserve"> с. Обшаровка</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Pr="00DF2F56" w:rsidRDefault="00AA5233" w:rsidP="00C826B8">
            <w:pPr>
              <w:pStyle w:val="47"/>
              <w:shd w:val="clear" w:color="auto" w:fill="auto"/>
              <w:spacing w:line="240" w:lineRule="auto"/>
              <w:ind w:firstLine="0"/>
              <w:jc w:val="center"/>
              <w:rPr>
                <w:color w:val="FF0000"/>
              </w:rPr>
            </w:pPr>
            <w:r>
              <w:rPr>
                <w:color w:val="FF0000"/>
              </w:rPr>
              <w:t>100</w:t>
            </w:r>
          </w:p>
        </w:tc>
      </w:tr>
      <w:tr w:rsidR="00AA5233" w:rsidTr="00C826B8">
        <w:trPr>
          <w:trHeight w:val="61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r>
              <w:t>3</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center"/>
            </w:pPr>
            <w:r>
              <w:t>Животноводческая ферма</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2" w:lineRule="exact"/>
              <w:ind w:firstLine="0"/>
              <w:jc w:val="center"/>
            </w:pPr>
            <w:r>
              <w:t>Производство мяса, молока КРС</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left="120" w:firstLine="0"/>
              <w:jc w:val="left"/>
            </w:pPr>
            <w:r>
              <w:t xml:space="preserve">с. п. Обшаровка, в юго-западном направлении </w:t>
            </w:r>
            <w:proofErr w:type="gramStart"/>
            <w:r>
              <w:t>от</w:t>
            </w:r>
            <w:proofErr w:type="gramEnd"/>
            <w:r>
              <w:t xml:space="preserve"> с. Тростянка</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Pr="00DF2F56" w:rsidRDefault="00AA5233" w:rsidP="00C826B8">
            <w:pPr>
              <w:pStyle w:val="47"/>
              <w:shd w:val="clear" w:color="auto" w:fill="auto"/>
              <w:spacing w:line="240" w:lineRule="auto"/>
              <w:ind w:firstLine="0"/>
              <w:jc w:val="center"/>
              <w:rPr>
                <w:color w:val="FF0000"/>
              </w:rPr>
            </w:pPr>
            <w:r>
              <w:rPr>
                <w:color w:val="FF0000"/>
              </w:rPr>
              <w:t>100</w:t>
            </w:r>
          </w:p>
        </w:tc>
      </w:tr>
      <w:tr w:rsidR="00AA5233" w:rsidTr="00C826B8">
        <w:trPr>
          <w:trHeight w:val="61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r>
              <w:t>4</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center"/>
            </w:pPr>
            <w:r>
              <w:t>ООО «</w:t>
            </w:r>
            <w:proofErr w:type="spellStart"/>
            <w:r>
              <w:t>Обшаровский</w:t>
            </w:r>
            <w:proofErr w:type="spellEnd"/>
            <w:r>
              <w:t xml:space="preserve"> </w:t>
            </w:r>
            <w:r>
              <w:lastRenderedPageBreak/>
              <w:t>элеватор»</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2" w:lineRule="exact"/>
              <w:ind w:firstLine="0"/>
              <w:jc w:val="center"/>
            </w:pPr>
            <w:r>
              <w:lastRenderedPageBreak/>
              <w:t xml:space="preserve">Прием, хранение, отгрузка продукции </w:t>
            </w:r>
            <w:r>
              <w:lastRenderedPageBreak/>
              <w:t>растениеводства</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left="120" w:firstLine="0"/>
              <w:jc w:val="left"/>
            </w:pPr>
            <w:proofErr w:type="spellStart"/>
            <w:r>
              <w:lastRenderedPageBreak/>
              <w:t>с.п</w:t>
            </w:r>
            <w:proofErr w:type="spellEnd"/>
            <w:r>
              <w:t xml:space="preserve">. Обшаровка, </w:t>
            </w:r>
            <w:proofErr w:type="gramStart"/>
            <w:r>
              <w:t>с</w:t>
            </w:r>
            <w:proofErr w:type="gramEnd"/>
            <w:r>
              <w:t xml:space="preserve">. Обшаровка, ул. </w:t>
            </w:r>
            <w:r>
              <w:lastRenderedPageBreak/>
              <w:t>Элеваторная,  2</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Pr="00DF2F56" w:rsidRDefault="00AA5233" w:rsidP="00C826B8">
            <w:pPr>
              <w:pStyle w:val="47"/>
              <w:shd w:val="clear" w:color="auto" w:fill="auto"/>
              <w:spacing w:line="240" w:lineRule="auto"/>
              <w:ind w:firstLine="0"/>
              <w:jc w:val="center"/>
              <w:rPr>
                <w:color w:val="FF0000"/>
              </w:rPr>
            </w:pPr>
            <w:r>
              <w:rPr>
                <w:color w:val="FF0000"/>
              </w:rPr>
              <w:lastRenderedPageBreak/>
              <w:t>50</w:t>
            </w:r>
          </w:p>
        </w:tc>
      </w:tr>
      <w:tr w:rsidR="00AA5233" w:rsidTr="00C826B8">
        <w:trPr>
          <w:trHeight w:val="619"/>
          <w:jc w:val="center"/>
        </w:trPr>
        <w:tc>
          <w:tcPr>
            <w:tcW w:w="72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both"/>
            </w:pPr>
            <w:r>
              <w:lastRenderedPageBreak/>
              <w:t>5</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firstLine="0"/>
              <w:jc w:val="center"/>
            </w:pPr>
            <w:r>
              <w:t>ООО «Волжская тормозная накладка»</w:t>
            </w:r>
          </w:p>
        </w:tc>
        <w:tc>
          <w:tcPr>
            <w:tcW w:w="2731"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302" w:lineRule="exact"/>
              <w:ind w:firstLine="0"/>
              <w:jc w:val="center"/>
            </w:pPr>
            <w:r>
              <w:t>Производство автомобильных запчастей</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8" w:lineRule="exact"/>
              <w:ind w:left="120" w:firstLine="0"/>
              <w:jc w:val="left"/>
            </w:pPr>
            <w:proofErr w:type="spellStart"/>
            <w:r>
              <w:t>с.п</w:t>
            </w:r>
            <w:proofErr w:type="spellEnd"/>
            <w:r>
              <w:t xml:space="preserve">. Обшаровка, </w:t>
            </w:r>
            <w:proofErr w:type="gramStart"/>
            <w:r>
              <w:t>с</w:t>
            </w:r>
            <w:proofErr w:type="gramEnd"/>
            <w:r>
              <w:t xml:space="preserve">. </w:t>
            </w:r>
            <w:proofErr w:type="gramStart"/>
            <w:r>
              <w:t>Обшаровка</w:t>
            </w:r>
            <w:proofErr w:type="gramEnd"/>
            <w:r>
              <w:t>, ул. Щорса, 1</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center"/>
              <w:rPr>
                <w:color w:val="FF0000"/>
              </w:rPr>
            </w:pPr>
            <w:r>
              <w:rPr>
                <w:color w:val="FF0000"/>
              </w:rPr>
              <w:t>100</w:t>
            </w:r>
          </w:p>
        </w:tc>
      </w:tr>
    </w:tbl>
    <w:p w:rsidR="00AA5233" w:rsidRDefault="00AA5233" w:rsidP="00AA5233">
      <w:pPr>
        <w:pStyle w:val="47"/>
        <w:shd w:val="clear" w:color="auto" w:fill="auto"/>
        <w:spacing w:line="446" w:lineRule="exact"/>
        <w:ind w:left="20" w:right="20" w:firstLine="3260"/>
        <w:jc w:val="left"/>
        <w:rPr>
          <w:rStyle w:val="a9"/>
        </w:rPr>
      </w:pPr>
      <w:r>
        <w:rPr>
          <w:rStyle w:val="a9"/>
        </w:rPr>
        <w:t>Зона транспортной инфраструктуры.</w:t>
      </w:r>
    </w:p>
    <w:p w:rsidR="00AA5233" w:rsidRDefault="00AA5233" w:rsidP="00AA5233">
      <w:pPr>
        <w:pStyle w:val="47"/>
        <w:shd w:val="clear" w:color="auto" w:fill="auto"/>
        <w:spacing w:line="446" w:lineRule="exact"/>
        <w:ind w:right="20" w:firstLine="0"/>
        <w:jc w:val="left"/>
      </w:pPr>
      <w:r>
        <w:t xml:space="preserve">              Внешняя инженерно-транспортная инфраструктура представлена на территории поселения автомобильным и железнодорожным транспортом.</w:t>
      </w:r>
    </w:p>
    <w:p w:rsidR="00AA5233" w:rsidRDefault="00AA5233" w:rsidP="00AA5233">
      <w:pPr>
        <w:pStyle w:val="47"/>
        <w:shd w:val="clear" w:color="auto" w:fill="auto"/>
        <w:spacing w:line="446" w:lineRule="exact"/>
        <w:ind w:left="20" w:right="20" w:firstLine="720"/>
        <w:jc w:val="both"/>
      </w:pPr>
      <w:r>
        <w:t>Земельные участки в составе зон инженерной и транспортной инфраструктуры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AA5233" w:rsidRDefault="00AA5233" w:rsidP="00AA5233">
      <w:pPr>
        <w:pStyle w:val="47"/>
        <w:shd w:val="clear" w:color="auto" w:fill="auto"/>
        <w:spacing w:line="360" w:lineRule="auto"/>
        <w:ind w:left="20" w:right="20" w:firstLine="3580"/>
        <w:jc w:val="left"/>
        <w:rPr>
          <w:rStyle w:val="a9"/>
        </w:rPr>
      </w:pPr>
      <w:proofErr w:type="spellStart"/>
      <w:r>
        <w:rPr>
          <w:rStyle w:val="a9"/>
        </w:rPr>
        <w:t>Зона_рекреационного</w:t>
      </w:r>
      <w:proofErr w:type="spellEnd"/>
      <w:r>
        <w:rPr>
          <w:rStyle w:val="a9"/>
        </w:rPr>
        <w:t xml:space="preserve"> назначения.</w:t>
      </w:r>
    </w:p>
    <w:p w:rsidR="00AA5233" w:rsidRPr="007841C2" w:rsidRDefault="00AA5233" w:rsidP="00AA5233">
      <w:pPr>
        <w:spacing w:line="360" w:lineRule="auto"/>
        <w:ind w:firstLine="567"/>
        <w:jc w:val="both"/>
        <w:rPr>
          <w:bCs/>
        </w:rPr>
      </w:pPr>
      <w:proofErr w:type="gramStart"/>
      <w:r w:rsidRPr="007841C2">
        <w:rPr>
          <w:bCs/>
        </w:rPr>
        <w:t>Рекреационные зоны включают в себя территории, занятые лесами, скверами, парками, садами, прудами, озёрами,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roofErr w:type="gramEnd"/>
    </w:p>
    <w:p w:rsidR="00AA5233" w:rsidRPr="007841C2" w:rsidRDefault="00AA5233" w:rsidP="00AA5233">
      <w:pPr>
        <w:spacing w:line="360" w:lineRule="auto"/>
        <w:ind w:firstLine="540"/>
        <w:jc w:val="both"/>
        <w:rPr>
          <w:bCs/>
        </w:rPr>
      </w:pPr>
      <w:r w:rsidRPr="007841C2">
        <w:rPr>
          <w:bCs/>
        </w:rPr>
        <w:t xml:space="preserve">Площадь насаждений общего пользования в сельском поселении Обшаровка, в состав которой входят парки и скверы, не обеспечивает нормативный уровень. </w:t>
      </w:r>
    </w:p>
    <w:p w:rsidR="00AA5233" w:rsidRPr="007841C2" w:rsidRDefault="00AA5233" w:rsidP="00AA5233">
      <w:pPr>
        <w:spacing w:line="360" w:lineRule="auto"/>
        <w:ind w:firstLine="567"/>
        <w:jc w:val="both"/>
        <w:rPr>
          <w:bCs/>
        </w:rPr>
      </w:pPr>
      <w:r w:rsidRPr="007841C2">
        <w:t xml:space="preserve">В населённых пунктах сельского поселения Обшаровка озеленение общего пользования </w:t>
      </w:r>
      <w:r>
        <w:t>представлено парком по ул. Щорса, а также зелеными насаждениями вдоль автодорог.</w:t>
      </w:r>
    </w:p>
    <w:p w:rsidR="00AA5233" w:rsidRPr="007841C2" w:rsidRDefault="00AA5233" w:rsidP="00AA5233">
      <w:pPr>
        <w:spacing w:line="360" w:lineRule="auto"/>
        <w:ind w:firstLine="567"/>
        <w:jc w:val="both"/>
      </w:pPr>
      <w:r w:rsidRPr="007841C2">
        <w:t xml:space="preserve">Для отдыха и рыболовства жителями сельского поселения Обшаровка используются территории сложившейся рекреации - поймы Саратовского водохранилища, рек </w:t>
      </w:r>
      <w:proofErr w:type="spellStart"/>
      <w:r w:rsidRPr="007841C2">
        <w:t>Ерыкла</w:t>
      </w:r>
      <w:proofErr w:type="spellEnd"/>
      <w:r w:rsidRPr="007841C2">
        <w:t>, Тростянка; акватории и прибрежные территории озер; охотхозяйство «Золотая Гора».</w:t>
      </w:r>
    </w:p>
    <w:p w:rsidR="00AA5233" w:rsidRPr="007841C2" w:rsidRDefault="00AA5233" w:rsidP="00AA5233">
      <w:pPr>
        <w:spacing w:line="360" w:lineRule="auto"/>
        <w:ind w:firstLine="600"/>
      </w:pPr>
      <w:r w:rsidRPr="007841C2">
        <w:t xml:space="preserve">Кроме этого на территории сельского поселения находится региональный ботанический памятник природы </w:t>
      </w:r>
      <w:proofErr w:type="spellStart"/>
      <w:r w:rsidRPr="007841C2">
        <w:t>Нижнеп</w:t>
      </w:r>
      <w:r>
        <w:t>ече</w:t>
      </w:r>
      <w:r w:rsidRPr="007841C2">
        <w:t>рская</w:t>
      </w:r>
      <w:proofErr w:type="spellEnd"/>
      <w:r w:rsidRPr="007841C2">
        <w:t xml:space="preserve"> дубрава.</w:t>
      </w:r>
    </w:p>
    <w:p w:rsidR="00AA5233" w:rsidRPr="007841C2" w:rsidRDefault="00AA5233" w:rsidP="00AA5233">
      <w:pPr>
        <w:spacing w:line="360" w:lineRule="auto"/>
        <w:ind w:firstLine="600"/>
      </w:pPr>
      <w:r w:rsidRPr="007841C2">
        <w:t>Недостающая площадь зеленых насаждений частично компенсируется растительностью по берегам озер</w:t>
      </w:r>
      <w:r>
        <w:t xml:space="preserve"> и местными лесными массивами</w:t>
      </w:r>
      <w:r w:rsidRPr="007841C2">
        <w:t>.</w:t>
      </w:r>
    </w:p>
    <w:p w:rsidR="00AA5233" w:rsidRPr="007841C2" w:rsidRDefault="00AA5233" w:rsidP="00AA5233">
      <w:pPr>
        <w:spacing w:line="360" w:lineRule="auto"/>
        <w:ind w:firstLine="567"/>
        <w:jc w:val="both"/>
      </w:pPr>
      <w:r w:rsidRPr="007841C2">
        <w:t>К насаждениям ограниченного пользования относится зелень приусадебных участков, территории учреждений культурно-бытового назначения и производственных предприятий.</w:t>
      </w:r>
    </w:p>
    <w:p w:rsidR="00AA5233" w:rsidRPr="007841C2" w:rsidRDefault="00AA5233" w:rsidP="00AA5233">
      <w:pPr>
        <w:pStyle w:val="ab"/>
        <w:spacing w:line="360" w:lineRule="auto"/>
        <w:ind w:firstLine="567"/>
        <w:rPr>
          <w:rFonts w:ascii="Times New Roman" w:hAnsi="Times New Roman" w:cs="Times New Roman"/>
          <w:color w:val="auto"/>
        </w:rPr>
      </w:pPr>
      <w:r w:rsidRPr="007841C2">
        <w:rPr>
          <w:rFonts w:ascii="Times New Roman" w:hAnsi="Times New Roman" w:cs="Times New Roman"/>
          <w:color w:val="auto"/>
        </w:rPr>
        <w:t>К насаждениям специального назначения относится озеленение санитарн</w:t>
      </w:r>
      <w:proofErr w:type="gramStart"/>
      <w:r w:rsidRPr="007841C2">
        <w:rPr>
          <w:rFonts w:ascii="Times New Roman" w:hAnsi="Times New Roman" w:cs="Times New Roman"/>
          <w:color w:val="auto"/>
        </w:rPr>
        <w:t>о-</w:t>
      </w:r>
      <w:proofErr w:type="gramEnd"/>
      <w:r w:rsidRPr="007841C2">
        <w:rPr>
          <w:rFonts w:ascii="Times New Roman" w:hAnsi="Times New Roman" w:cs="Times New Roman"/>
          <w:color w:val="auto"/>
        </w:rPr>
        <w:t xml:space="preserve"> защитных зон. Согласно СП 42.13330.2011 «Градостроительство. Планировка и застройка </w:t>
      </w:r>
      <w:r w:rsidRPr="007841C2">
        <w:rPr>
          <w:rFonts w:ascii="Times New Roman" w:hAnsi="Times New Roman" w:cs="Times New Roman"/>
          <w:color w:val="auto"/>
        </w:rPr>
        <w:lastRenderedPageBreak/>
        <w:t>городских и сельских поселений». Актуализированная редакция. СНиП 2.07.01 – 89* «Планировка и застройка городских и сельских поселений» минимальную площадь озеленения санитарно-защитных зон следует принимать в зависимости от ширины зоны.</w:t>
      </w:r>
      <w:bookmarkStart w:id="1" w:name="_Toc46136295"/>
      <w:bookmarkStart w:id="2" w:name="_Toc151450123"/>
    </w:p>
    <w:bookmarkEnd w:id="1"/>
    <w:bookmarkEnd w:id="2"/>
    <w:p w:rsidR="00AA5233" w:rsidRDefault="00AA5233" w:rsidP="00AA5233">
      <w:pPr>
        <w:pStyle w:val="47"/>
        <w:shd w:val="clear" w:color="auto" w:fill="auto"/>
        <w:spacing w:line="360" w:lineRule="auto"/>
        <w:ind w:left="20" w:right="20" w:firstLine="3020"/>
        <w:jc w:val="both"/>
        <w:rPr>
          <w:rStyle w:val="a9"/>
        </w:rPr>
      </w:pPr>
      <w:r>
        <w:rPr>
          <w:rStyle w:val="a9"/>
        </w:rPr>
        <w:t>Зона сельскохозяйственного использования.</w:t>
      </w:r>
    </w:p>
    <w:p w:rsidR="00AA5233" w:rsidRPr="007841C2" w:rsidRDefault="00AA5233" w:rsidP="00AA5233">
      <w:pPr>
        <w:spacing w:line="360" w:lineRule="auto"/>
        <w:ind w:firstLine="674"/>
        <w:jc w:val="both"/>
      </w:pPr>
      <w:r w:rsidRPr="007841C2">
        <w:t>Зона сельскохозяйственного использования включает:</w:t>
      </w:r>
    </w:p>
    <w:p w:rsidR="00AA5233" w:rsidRPr="007841C2" w:rsidRDefault="00AA5233" w:rsidP="00AA5233">
      <w:pPr>
        <w:spacing w:line="360" w:lineRule="auto"/>
        <w:ind w:firstLine="748"/>
        <w:jc w:val="both"/>
      </w:pPr>
      <w:proofErr w:type="gramStart"/>
      <w:r w:rsidRPr="007841C2">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AA5233" w:rsidRPr="007841C2" w:rsidRDefault="00AA5233" w:rsidP="00AA5233">
      <w:pPr>
        <w:spacing w:line="360" w:lineRule="auto"/>
        <w:ind w:firstLine="748"/>
        <w:jc w:val="both"/>
      </w:pPr>
      <w:proofErr w:type="gramStart"/>
      <w:r w:rsidRPr="007841C2">
        <w:t xml:space="preserve">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roofErr w:type="gramEnd"/>
    </w:p>
    <w:p w:rsidR="00AA5233" w:rsidRPr="007841C2" w:rsidRDefault="00AA5233" w:rsidP="00AA5233">
      <w:pPr>
        <w:pStyle w:val="ad"/>
        <w:ind w:firstLine="709"/>
      </w:pPr>
      <w:r>
        <w:t>Значимые сельскохозяйственные предприятия</w:t>
      </w:r>
      <w:r w:rsidRPr="007841C2">
        <w:t xml:space="preserve"> на территории сельского поселения Обшаровка:</w:t>
      </w:r>
    </w:p>
    <w:p w:rsidR="00AA5233" w:rsidRPr="007841C2" w:rsidRDefault="00AA5233" w:rsidP="00AA5233">
      <w:pPr>
        <w:numPr>
          <w:ilvl w:val="0"/>
          <w:numId w:val="6"/>
        </w:numPr>
        <w:shd w:val="clear" w:color="auto" w:fill="FFFFFF"/>
        <w:autoSpaceDE w:val="0"/>
        <w:autoSpaceDN w:val="0"/>
        <w:adjustRightInd w:val="0"/>
        <w:jc w:val="both"/>
        <w:rPr>
          <w:rFonts w:eastAsia="Calibri"/>
          <w:color w:val="000000"/>
        </w:rPr>
      </w:pPr>
      <w:r>
        <w:rPr>
          <w:color w:val="000000"/>
        </w:rPr>
        <w:t xml:space="preserve">КФХ </w:t>
      </w:r>
      <w:proofErr w:type="spellStart"/>
      <w:r>
        <w:rPr>
          <w:color w:val="000000"/>
        </w:rPr>
        <w:t>Байрак</w:t>
      </w:r>
      <w:proofErr w:type="spellEnd"/>
      <w:r>
        <w:rPr>
          <w:color w:val="000000"/>
        </w:rPr>
        <w:t xml:space="preserve"> М.М.</w:t>
      </w:r>
    </w:p>
    <w:p w:rsidR="00AA5233" w:rsidRPr="007841C2" w:rsidRDefault="00AA5233" w:rsidP="00AA5233">
      <w:pPr>
        <w:numPr>
          <w:ilvl w:val="0"/>
          <w:numId w:val="6"/>
        </w:numPr>
        <w:shd w:val="clear" w:color="auto" w:fill="FFFFFF"/>
        <w:autoSpaceDE w:val="0"/>
        <w:autoSpaceDN w:val="0"/>
        <w:adjustRightInd w:val="0"/>
        <w:jc w:val="both"/>
        <w:rPr>
          <w:rFonts w:eastAsia="Calibri"/>
          <w:color w:val="000000"/>
        </w:rPr>
      </w:pPr>
      <w:r>
        <w:rPr>
          <w:color w:val="000000"/>
        </w:rPr>
        <w:t xml:space="preserve">КФХ </w:t>
      </w:r>
      <w:proofErr w:type="spellStart"/>
      <w:r>
        <w:rPr>
          <w:color w:val="000000"/>
        </w:rPr>
        <w:t>Убогов</w:t>
      </w:r>
      <w:proofErr w:type="spellEnd"/>
      <w:r>
        <w:rPr>
          <w:color w:val="000000"/>
        </w:rPr>
        <w:t xml:space="preserve"> В.А.</w:t>
      </w:r>
    </w:p>
    <w:p w:rsidR="00AA5233" w:rsidRPr="007841C2" w:rsidRDefault="00AA5233" w:rsidP="00AA5233">
      <w:pPr>
        <w:numPr>
          <w:ilvl w:val="0"/>
          <w:numId w:val="6"/>
        </w:numPr>
        <w:shd w:val="clear" w:color="auto" w:fill="FFFFFF"/>
        <w:autoSpaceDE w:val="0"/>
        <w:autoSpaceDN w:val="0"/>
        <w:adjustRightInd w:val="0"/>
        <w:jc w:val="both"/>
        <w:rPr>
          <w:rFonts w:eastAsia="Calibri"/>
          <w:color w:val="000000"/>
        </w:rPr>
      </w:pPr>
      <w:r>
        <w:rPr>
          <w:color w:val="000000"/>
        </w:rPr>
        <w:t>КФХ Куликов А.А.</w:t>
      </w:r>
    </w:p>
    <w:p w:rsidR="00AA5233" w:rsidRPr="007841C2" w:rsidRDefault="00AA5233" w:rsidP="00AA5233">
      <w:pPr>
        <w:numPr>
          <w:ilvl w:val="0"/>
          <w:numId w:val="6"/>
        </w:numPr>
        <w:shd w:val="clear" w:color="auto" w:fill="FFFFFF"/>
        <w:autoSpaceDE w:val="0"/>
        <w:autoSpaceDN w:val="0"/>
        <w:adjustRightInd w:val="0"/>
        <w:jc w:val="both"/>
        <w:rPr>
          <w:rFonts w:eastAsia="Calibri"/>
          <w:color w:val="000000"/>
        </w:rPr>
      </w:pPr>
      <w:r>
        <w:rPr>
          <w:rFonts w:eastAsia="Calibri"/>
          <w:color w:val="000000"/>
        </w:rPr>
        <w:t>КФХ Глухов Н.А.</w:t>
      </w:r>
    </w:p>
    <w:p w:rsidR="00AA5233" w:rsidRPr="007841C2" w:rsidRDefault="00AA5233" w:rsidP="00AA5233">
      <w:pPr>
        <w:numPr>
          <w:ilvl w:val="0"/>
          <w:numId w:val="6"/>
        </w:numPr>
        <w:shd w:val="clear" w:color="auto" w:fill="FFFFFF"/>
        <w:autoSpaceDE w:val="0"/>
        <w:autoSpaceDN w:val="0"/>
        <w:adjustRightInd w:val="0"/>
        <w:jc w:val="both"/>
        <w:rPr>
          <w:rFonts w:eastAsia="Calibri"/>
          <w:color w:val="000000"/>
        </w:rPr>
      </w:pPr>
      <w:r>
        <w:rPr>
          <w:rFonts w:eastAsia="Calibri"/>
          <w:color w:val="000000"/>
        </w:rPr>
        <w:t xml:space="preserve">КФХ </w:t>
      </w:r>
      <w:proofErr w:type="spellStart"/>
      <w:r>
        <w:rPr>
          <w:rFonts w:eastAsia="Calibri"/>
          <w:color w:val="000000"/>
        </w:rPr>
        <w:t>Убогов</w:t>
      </w:r>
      <w:proofErr w:type="spellEnd"/>
      <w:r>
        <w:rPr>
          <w:rFonts w:eastAsia="Calibri"/>
          <w:color w:val="000000"/>
        </w:rPr>
        <w:t xml:space="preserve"> А.В.</w:t>
      </w:r>
    </w:p>
    <w:p w:rsidR="00AA5233" w:rsidRDefault="00AA5233" w:rsidP="00AA5233">
      <w:pPr>
        <w:spacing w:before="241"/>
        <w:ind w:left="3720"/>
      </w:pPr>
      <w:r>
        <w:rPr>
          <w:rStyle w:val="4"/>
        </w:rPr>
        <w:t>Зона специального назначения.</w:t>
      </w:r>
    </w:p>
    <w:p w:rsidR="00AA5233" w:rsidRPr="003E0618" w:rsidRDefault="00AA5233" w:rsidP="00AA5233">
      <w:pPr>
        <w:pStyle w:val="30"/>
        <w:spacing w:line="360" w:lineRule="auto"/>
        <w:ind w:firstLine="600"/>
        <w:rPr>
          <w:sz w:val="24"/>
          <w:szCs w:val="24"/>
        </w:rPr>
      </w:pPr>
      <w:r w:rsidRPr="003E0618">
        <w:rPr>
          <w:sz w:val="24"/>
          <w:szCs w:val="24"/>
        </w:rPr>
        <w:t>К объектам специального назначения относятся кладбища, свалки, скотомогильники.</w:t>
      </w:r>
    </w:p>
    <w:p w:rsidR="00AA5233" w:rsidRPr="003E0618" w:rsidRDefault="00AA5233" w:rsidP="00AA5233">
      <w:pPr>
        <w:pStyle w:val="30"/>
        <w:spacing w:line="360" w:lineRule="auto"/>
        <w:ind w:firstLine="567"/>
        <w:rPr>
          <w:sz w:val="24"/>
          <w:szCs w:val="24"/>
        </w:rPr>
      </w:pPr>
      <w:r w:rsidRPr="003E0618">
        <w:rPr>
          <w:sz w:val="24"/>
          <w:szCs w:val="24"/>
        </w:rPr>
        <w:t>На территории сельского поселения Обшаровка расположены семь кладбищ:</w:t>
      </w:r>
    </w:p>
    <w:p w:rsidR="00AA5233" w:rsidRPr="003E0618" w:rsidRDefault="00AA5233" w:rsidP="00AA5233">
      <w:pPr>
        <w:pStyle w:val="30"/>
        <w:numPr>
          <w:ilvl w:val="0"/>
          <w:numId w:val="7"/>
        </w:numPr>
        <w:tabs>
          <w:tab w:val="clear" w:pos="1287"/>
        </w:tabs>
        <w:spacing w:after="0" w:line="360" w:lineRule="auto"/>
        <w:ind w:left="600" w:firstLine="0"/>
        <w:jc w:val="both"/>
        <w:rPr>
          <w:sz w:val="24"/>
          <w:szCs w:val="24"/>
        </w:rPr>
      </w:pPr>
      <w:r w:rsidRPr="003E0618">
        <w:rPr>
          <w:sz w:val="24"/>
          <w:szCs w:val="24"/>
        </w:rPr>
        <w:t xml:space="preserve">в селе Обшаровка действующее кладбище (S – </w:t>
      </w:r>
      <w:smartTag w:uri="urn:schemas-microsoft-com:office:smarttags" w:element="metricconverter">
        <w:smartTagPr>
          <w:attr w:name="ProductID" w:val="6,7 га"/>
        </w:smartTagPr>
        <w:r w:rsidRPr="003E0618">
          <w:rPr>
            <w:sz w:val="24"/>
            <w:szCs w:val="24"/>
          </w:rPr>
          <w:t>6,7 га</w:t>
        </w:r>
      </w:smartTag>
      <w:r w:rsidRPr="003E0618">
        <w:rPr>
          <w:sz w:val="24"/>
          <w:szCs w:val="24"/>
        </w:rPr>
        <w:t xml:space="preserve">) расположено в центральной части села по северной стороне улицы Больничная (в </w:t>
      </w:r>
      <w:smartTag w:uri="urn:schemas-microsoft-com:office:smarttags" w:element="metricconverter">
        <w:smartTagPr>
          <w:attr w:name="ProductID" w:val="40 м"/>
        </w:smartTagPr>
        <w:r w:rsidRPr="003E0618">
          <w:rPr>
            <w:sz w:val="24"/>
            <w:szCs w:val="24"/>
          </w:rPr>
          <w:t>40 м</w:t>
        </w:r>
      </w:smartTag>
      <w:r w:rsidRPr="003E0618">
        <w:rPr>
          <w:sz w:val="24"/>
          <w:szCs w:val="24"/>
        </w:rPr>
        <w:t xml:space="preserve"> от проезжей части), удаленность от ограждения ближайшего жилого дома 340м;</w:t>
      </w:r>
    </w:p>
    <w:p w:rsidR="00AA5233" w:rsidRPr="003E0618" w:rsidRDefault="00AA5233" w:rsidP="00AA5233">
      <w:pPr>
        <w:pStyle w:val="30"/>
        <w:numPr>
          <w:ilvl w:val="0"/>
          <w:numId w:val="7"/>
        </w:numPr>
        <w:tabs>
          <w:tab w:val="clear" w:pos="1287"/>
        </w:tabs>
        <w:spacing w:after="0" w:line="360" w:lineRule="auto"/>
        <w:ind w:left="600" w:firstLine="0"/>
        <w:jc w:val="both"/>
        <w:rPr>
          <w:sz w:val="24"/>
          <w:szCs w:val="24"/>
        </w:rPr>
      </w:pPr>
      <w:r w:rsidRPr="003E0618">
        <w:rPr>
          <w:sz w:val="24"/>
          <w:szCs w:val="24"/>
        </w:rPr>
        <w:t xml:space="preserve">в селе Обшаровка действующее кладбище (S – </w:t>
      </w:r>
      <w:smartTag w:uri="urn:schemas-microsoft-com:office:smarttags" w:element="metricconverter">
        <w:smartTagPr>
          <w:attr w:name="ProductID" w:val="0,9 га"/>
        </w:smartTagPr>
        <w:r w:rsidRPr="003E0618">
          <w:rPr>
            <w:sz w:val="24"/>
            <w:szCs w:val="24"/>
          </w:rPr>
          <w:t>0,9 га</w:t>
        </w:r>
      </w:smartTag>
      <w:r w:rsidRPr="003E0618">
        <w:rPr>
          <w:sz w:val="24"/>
          <w:szCs w:val="24"/>
        </w:rPr>
        <w:t>) расположено в западной части в районе свинофермы, удаленность от ограждения ближайшего жилого дома 390м;</w:t>
      </w:r>
    </w:p>
    <w:p w:rsidR="00AA5233" w:rsidRPr="003E0618" w:rsidRDefault="00AA5233" w:rsidP="00AA5233">
      <w:pPr>
        <w:pStyle w:val="30"/>
        <w:numPr>
          <w:ilvl w:val="0"/>
          <w:numId w:val="7"/>
        </w:numPr>
        <w:tabs>
          <w:tab w:val="clear" w:pos="1287"/>
        </w:tabs>
        <w:spacing w:after="0" w:line="360" w:lineRule="auto"/>
        <w:ind w:left="600" w:firstLine="0"/>
        <w:jc w:val="both"/>
        <w:rPr>
          <w:sz w:val="24"/>
          <w:szCs w:val="24"/>
        </w:rPr>
      </w:pPr>
      <w:r w:rsidRPr="003E0618">
        <w:rPr>
          <w:sz w:val="24"/>
          <w:szCs w:val="24"/>
        </w:rPr>
        <w:t xml:space="preserve">в селе Обшаровка действующее кладбище (S – </w:t>
      </w:r>
      <w:smartTag w:uri="urn:schemas-microsoft-com:office:smarttags" w:element="metricconverter">
        <w:smartTagPr>
          <w:attr w:name="ProductID" w:val="0,8 га"/>
        </w:smartTagPr>
        <w:r w:rsidRPr="003E0618">
          <w:rPr>
            <w:sz w:val="24"/>
            <w:szCs w:val="24"/>
          </w:rPr>
          <w:t>0,8 га</w:t>
        </w:r>
      </w:smartTag>
      <w:r w:rsidRPr="003E0618">
        <w:rPr>
          <w:sz w:val="24"/>
          <w:szCs w:val="24"/>
        </w:rPr>
        <w:t xml:space="preserve">) расположено в северо-западной части села, удаленность от реки </w:t>
      </w:r>
      <w:proofErr w:type="spellStart"/>
      <w:r w:rsidRPr="003E0618">
        <w:rPr>
          <w:sz w:val="24"/>
          <w:szCs w:val="24"/>
        </w:rPr>
        <w:t>Ерлыкла</w:t>
      </w:r>
      <w:proofErr w:type="spellEnd"/>
      <w:r w:rsidRPr="003E0618">
        <w:rPr>
          <w:sz w:val="24"/>
          <w:szCs w:val="24"/>
        </w:rPr>
        <w:t xml:space="preserve"> 100м;</w:t>
      </w:r>
    </w:p>
    <w:p w:rsidR="00AA5233" w:rsidRPr="003E0618" w:rsidRDefault="00AA5233" w:rsidP="00AA5233">
      <w:pPr>
        <w:pStyle w:val="30"/>
        <w:numPr>
          <w:ilvl w:val="0"/>
          <w:numId w:val="7"/>
        </w:numPr>
        <w:tabs>
          <w:tab w:val="clear" w:pos="1287"/>
        </w:tabs>
        <w:spacing w:after="0" w:line="360" w:lineRule="auto"/>
        <w:ind w:left="600" w:firstLine="0"/>
        <w:jc w:val="both"/>
        <w:rPr>
          <w:sz w:val="24"/>
          <w:szCs w:val="24"/>
        </w:rPr>
      </w:pPr>
      <w:r w:rsidRPr="003E0618">
        <w:rPr>
          <w:sz w:val="24"/>
          <w:szCs w:val="24"/>
        </w:rPr>
        <w:t xml:space="preserve">в селе Тростянка действующее кладбище (S – </w:t>
      </w:r>
      <w:smartTag w:uri="urn:schemas-microsoft-com:office:smarttags" w:element="metricconverter">
        <w:smartTagPr>
          <w:attr w:name="ProductID" w:val="0,9 га"/>
        </w:smartTagPr>
        <w:r w:rsidRPr="003E0618">
          <w:rPr>
            <w:sz w:val="24"/>
            <w:szCs w:val="24"/>
          </w:rPr>
          <w:t>0,9 га</w:t>
        </w:r>
      </w:smartTag>
      <w:r w:rsidRPr="003E0618">
        <w:rPr>
          <w:sz w:val="24"/>
          <w:szCs w:val="24"/>
        </w:rPr>
        <w:t xml:space="preserve">) расположено в восточной части по южной стороне </w:t>
      </w:r>
      <w:proofErr w:type="spellStart"/>
      <w:r w:rsidRPr="003E0618">
        <w:rPr>
          <w:sz w:val="24"/>
          <w:szCs w:val="24"/>
        </w:rPr>
        <w:t>ул</w:t>
      </w:r>
      <w:proofErr w:type="gramStart"/>
      <w:r w:rsidRPr="003E0618">
        <w:rPr>
          <w:sz w:val="24"/>
          <w:szCs w:val="24"/>
        </w:rPr>
        <w:t>.М</w:t>
      </w:r>
      <w:proofErr w:type="gramEnd"/>
      <w:r w:rsidRPr="003E0618">
        <w:rPr>
          <w:sz w:val="24"/>
          <w:szCs w:val="24"/>
        </w:rPr>
        <w:t>олодежная</w:t>
      </w:r>
      <w:proofErr w:type="spellEnd"/>
      <w:r w:rsidRPr="003E0618">
        <w:rPr>
          <w:sz w:val="24"/>
          <w:szCs w:val="24"/>
        </w:rPr>
        <w:t xml:space="preserve"> в 100м от проезжей части, удаленность от ограждения ближайшего жилого дома 115м;</w:t>
      </w:r>
    </w:p>
    <w:p w:rsidR="00AA5233" w:rsidRPr="003E0618" w:rsidRDefault="00AA5233" w:rsidP="00AA5233">
      <w:pPr>
        <w:pStyle w:val="30"/>
        <w:numPr>
          <w:ilvl w:val="0"/>
          <w:numId w:val="7"/>
        </w:numPr>
        <w:tabs>
          <w:tab w:val="clear" w:pos="1287"/>
        </w:tabs>
        <w:spacing w:after="0" w:line="360" w:lineRule="auto"/>
        <w:ind w:left="600" w:firstLine="0"/>
        <w:jc w:val="both"/>
        <w:rPr>
          <w:sz w:val="24"/>
          <w:szCs w:val="24"/>
        </w:rPr>
      </w:pPr>
      <w:r w:rsidRPr="003E0618">
        <w:rPr>
          <w:sz w:val="24"/>
          <w:szCs w:val="24"/>
        </w:rPr>
        <w:t xml:space="preserve">в поселке </w:t>
      </w:r>
      <w:proofErr w:type="spellStart"/>
      <w:r w:rsidRPr="003E0618">
        <w:rPr>
          <w:sz w:val="24"/>
          <w:szCs w:val="24"/>
        </w:rPr>
        <w:t>Гаркино</w:t>
      </w:r>
      <w:proofErr w:type="spellEnd"/>
      <w:r w:rsidRPr="003E0618">
        <w:rPr>
          <w:sz w:val="24"/>
          <w:szCs w:val="24"/>
        </w:rPr>
        <w:t xml:space="preserve"> действующее кладбище (S – </w:t>
      </w:r>
      <w:smartTag w:uri="urn:schemas-microsoft-com:office:smarttags" w:element="metricconverter">
        <w:smartTagPr>
          <w:attr w:name="ProductID" w:val="0,6 га"/>
        </w:smartTagPr>
        <w:r w:rsidRPr="003E0618">
          <w:rPr>
            <w:sz w:val="24"/>
            <w:szCs w:val="24"/>
          </w:rPr>
          <w:t>0,6 га</w:t>
        </w:r>
      </w:smartTag>
      <w:r w:rsidRPr="003E0618">
        <w:rPr>
          <w:sz w:val="24"/>
          <w:szCs w:val="24"/>
        </w:rPr>
        <w:t xml:space="preserve">) расположено в западной части по южной стороне </w:t>
      </w:r>
      <w:proofErr w:type="spellStart"/>
      <w:r w:rsidRPr="003E0618">
        <w:rPr>
          <w:sz w:val="24"/>
          <w:szCs w:val="24"/>
        </w:rPr>
        <w:t>ул</w:t>
      </w:r>
      <w:proofErr w:type="gramStart"/>
      <w:r w:rsidRPr="003E0618">
        <w:rPr>
          <w:sz w:val="24"/>
          <w:szCs w:val="24"/>
        </w:rPr>
        <w:t>.В</w:t>
      </w:r>
      <w:proofErr w:type="gramEnd"/>
      <w:r w:rsidRPr="003E0618">
        <w:rPr>
          <w:sz w:val="24"/>
          <w:szCs w:val="24"/>
        </w:rPr>
        <w:t>арламова</w:t>
      </w:r>
      <w:proofErr w:type="spellEnd"/>
      <w:r w:rsidRPr="003E0618">
        <w:rPr>
          <w:sz w:val="24"/>
          <w:szCs w:val="24"/>
        </w:rPr>
        <w:t>, удаленность от ограждения ближайшего жилого дома 55м;</w:t>
      </w:r>
    </w:p>
    <w:p w:rsidR="00AA5233" w:rsidRPr="003E0618" w:rsidRDefault="00AA5233" w:rsidP="00AA5233">
      <w:pPr>
        <w:pStyle w:val="30"/>
        <w:numPr>
          <w:ilvl w:val="0"/>
          <w:numId w:val="7"/>
        </w:numPr>
        <w:tabs>
          <w:tab w:val="clear" w:pos="1287"/>
        </w:tabs>
        <w:spacing w:after="0" w:line="360" w:lineRule="auto"/>
        <w:ind w:left="600" w:firstLine="0"/>
        <w:jc w:val="both"/>
        <w:rPr>
          <w:sz w:val="24"/>
          <w:szCs w:val="24"/>
        </w:rPr>
      </w:pPr>
      <w:r w:rsidRPr="003E0618">
        <w:rPr>
          <w:sz w:val="24"/>
          <w:szCs w:val="24"/>
        </w:rPr>
        <w:lastRenderedPageBreak/>
        <w:t xml:space="preserve">в селе </w:t>
      </w:r>
      <w:proofErr w:type="spellStart"/>
      <w:r w:rsidRPr="003E0618">
        <w:rPr>
          <w:sz w:val="24"/>
          <w:szCs w:val="24"/>
        </w:rPr>
        <w:t>Нижнепечерское</w:t>
      </w:r>
      <w:proofErr w:type="spellEnd"/>
      <w:r w:rsidRPr="003E0618">
        <w:rPr>
          <w:sz w:val="24"/>
          <w:szCs w:val="24"/>
        </w:rPr>
        <w:t xml:space="preserve"> действующее кладбище (S – </w:t>
      </w:r>
      <w:smartTag w:uri="urn:schemas-microsoft-com:office:smarttags" w:element="metricconverter">
        <w:smartTagPr>
          <w:attr w:name="ProductID" w:val="1,0 га"/>
        </w:smartTagPr>
        <w:r w:rsidRPr="003E0618">
          <w:rPr>
            <w:sz w:val="24"/>
            <w:szCs w:val="24"/>
          </w:rPr>
          <w:t>1,0 га</w:t>
        </w:r>
      </w:smartTag>
      <w:r w:rsidRPr="003E0618">
        <w:rPr>
          <w:sz w:val="24"/>
          <w:szCs w:val="24"/>
        </w:rPr>
        <w:t xml:space="preserve">) расположено за пределами села, в </w:t>
      </w:r>
      <w:smartTag w:uri="urn:schemas-microsoft-com:office:smarttags" w:element="metricconverter">
        <w:smartTagPr>
          <w:attr w:name="ProductID" w:val="170 м"/>
        </w:smartTagPr>
        <w:r w:rsidRPr="003E0618">
          <w:rPr>
            <w:sz w:val="24"/>
            <w:szCs w:val="24"/>
          </w:rPr>
          <w:t>170 м</w:t>
        </w:r>
      </w:smartTag>
      <w:r w:rsidRPr="003E0618">
        <w:rPr>
          <w:sz w:val="24"/>
          <w:szCs w:val="24"/>
        </w:rPr>
        <w:t xml:space="preserve"> в южном направлении от границ населенного пункта;</w:t>
      </w:r>
    </w:p>
    <w:p w:rsidR="00AA5233" w:rsidRPr="003E0618" w:rsidRDefault="00AA5233" w:rsidP="00AA5233">
      <w:pPr>
        <w:pStyle w:val="30"/>
        <w:numPr>
          <w:ilvl w:val="0"/>
          <w:numId w:val="7"/>
        </w:numPr>
        <w:tabs>
          <w:tab w:val="clear" w:pos="1287"/>
        </w:tabs>
        <w:spacing w:after="0" w:line="360" w:lineRule="auto"/>
        <w:ind w:left="600" w:firstLine="0"/>
        <w:jc w:val="both"/>
        <w:rPr>
          <w:sz w:val="24"/>
          <w:szCs w:val="24"/>
        </w:rPr>
      </w:pPr>
      <w:r w:rsidRPr="003E0618">
        <w:rPr>
          <w:sz w:val="24"/>
          <w:szCs w:val="24"/>
        </w:rPr>
        <w:t xml:space="preserve">в поселке Золотая Гора действующее кладбище (S – </w:t>
      </w:r>
      <w:smartTag w:uri="urn:schemas-microsoft-com:office:smarttags" w:element="metricconverter">
        <w:smartTagPr>
          <w:attr w:name="ProductID" w:val="0,9 га"/>
        </w:smartTagPr>
        <w:r w:rsidRPr="003E0618">
          <w:rPr>
            <w:sz w:val="24"/>
            <w:szCs w:val="24"/>
          </w:rPr>
          <w:t>0,9 га</w:t>
        </w:r>
      </w:smartTag>
      <w:r w:rsidRPr="003E0618">
        <w:rPr>
          <w:sz w:val="24"/>
          <w:szCs w:val="24"/>
        </w:rPr>
        <w:t xml:space="preserve">) расположено за пределами поселка, в </w:t>
      </w:r>
      <w:smartTag w:uri="urn:schemas-microsoft-com:office:smarttags" w:element="metricconverter">
        <w:smartTagPr>
          <w:attr w:name="ProductID" w:val="130 м"/>
        </w:smartTagPr>
        <w:r w:rsidRPr="003E0618">
          <w:rPr>
            <w:sz w:val="24"/>
            <w:szCs w:val="24"/>
          </w:rPr>
          <w:t>130 м</w:t>
        </w:r>
      </w:smartTag>
      <w:r w:rsidRPr="003E0618">
        <w:rPr>
          <w:sz w:val="24"/>
          <w:szCs w:val="24"/>
        </w:rPr>
        <w:t xml:space="preserve"> от границ населенного пункта в западном направлении.</w:t>
      </w:r>
    </w:p>
    <w:p w:rsidR="00AA5233" w:rsidRPr="003E0618" w:rsidRDefault="00AA5233" w:rsidP="00AA5233">
      <w:pPr>
        <w:pStyle w:val="30"/>
        <w:spacing w:line="360" w:lineRule="auto"/>
        <w:ind w:firstLine="567"/>
        <w:rPr>
          <w:sz w:val="24"/>
          <w:szCs w:val="24"/>
        </w:rPr>
      </w:pPr>
      <w:r w:rsidRPr="003E0618">
        <w:rPr>
          <w:sz w:val="24"/>
          <w:szCs w:val="24"/>
        </w:rPr>
        <w:t xml:space="preserve">Все кладбища размещены с соблюдением нормативных разрывов. </w:t>
      </w:r>
      <w:proofErr w:type="spellStart"/>
      <w:r w:rsidRPr="003E0618">
        <w:rPr>
          <w:sz w:val="24"/>
          <w:szCs w:val="24"/>
        </w:rPr>
        <w:t>Санитарно</w:t>
      </w:r>
      <w:proofErr w:type="spellEnd"/>
      <w:r w:rsidRPr="003E0618">
        <w:rPr>
          <w:sz w:val="24"/>
          <w:szCs w:val="24"/>
        </w:rPr>
        <w:t xml:space="preserve"> – защитная зона от сельских кладбищ согласно СанПиН 2.2.1/2.1.1.1200-03 составляет </w:t>
      </w:r>
      <w:smartTag w:uri="urn:schemas-microsoft-com:office:smarttags" w:element="metricconverter">
        <w:smartTagPr>
          <w:attr w:name="ProductID" w:val="50 метров"/>
        </w:smartTagPr>
        <w:r w:rsidRPr="003E0618">
          <w:rPr>
            <w:sz w:val="24"/>
            <w:szCs w:val="24"/>
          </w:rPr>
          <w:t>50 метров</w:t>
        </w:r>
      </w:smartTag>
      <w:r w:rsidRPr="003E0618">
        <w:rPr>
          <w:sz w:val="24"/>
          <w:szCs w:val="24"/>
        </w:rPr>
        <w:t>.</w:t>
      </w:r>
    </w:p>
    <w:p w:rsidR="00AA5233" w:rsidRPr="003E0618" w:rsidRDefault="00AA5233" w:rsidP="00AA5233">
      <w:pPr>
        <w:spacing w:line="360" w:lineRule="auto"/>
        <w:ind w:firstLine="567"/>
        <w:jc w:val="both"/>
      </w:pPr>
      <w:r w:rsidRPr="003E0618">
        <w:t>В сельском поселении Обшаровка расположены два объекта захоронения биологических отходов:</w:t>
      </w:r>
    </w:p>
    <w:p w:rsidR="00AA5233" w:rsidRPr="003E0618" w:rsidRDefault="00AA5233" w:rsidP="00AA5233">
      <w:pPr>
        <w:numPr>
          <w:ilvl w:val="0"/>
          <w:numId w:val="8"/>
        </w:numPr>
        <w:spacing w:line="360" w:lineRule="auto"/>
        <w:jc w:val="both"/>
      </w:pPr>
      <w:r w:rsidRPr="003E0618">
        <w:t xml:space="preserve">в западном направлении от села Обшаровка в </w:t>
      </w:r>
      <w:smartTag w:uri="urn:schemas-microsoft-com:office:smarttags" w:element="metricconverter">
        <w:smartTagPr>
          <w:attr w:name="ProductID" w:val="30 м"/>
        </w:smartTagPr>
        <w:r w:rsidRPr="003E0618">
          <w:t>30 м</w:t>
        </w:r>
      </w:smartTag>
      <w:r w:rsidRPr="003E0618">
        <w:t xml:space="preserve"> от границ населенного пункта (западнее территории свинофермы) размещается действующий объект захоронения биологических отходов СПК «Мирный» (биотермическая яма);</w:t>
      </w:r>
    </w:p>
    <w:p w:rsidR="00AA5233" w:rsidRPr="003E0618" w:rsidRDefault="00AA5233" w:rsidP="00AA5233">
      <w:pPr>
        <w:numPr>
          <w:ilvl w:val="0"/>
          <w:numId w:val="8"/>
        </w:numPr>
        <w:spacing w:line="360" w:lineRule="auto"/>
        <w:jc w:val="both"/>
      </w:pPr>
      <w:r w:rsidRPr="003E0618">
        <w:t xml:space="preserve">в южном направлении от села Обшаровка в </w:t>
      </w:r>
      <w:smartTag w:uri="urn:schemas-microsoft-com:office:smarttags" w:element="metricconverter">
        <w:smartTagPr>
          <w:attr w:name="ProductID" w:val="2400 м"/>
        </w:smartTagPr>
        <w:r w:rsidRPr="003E0618">
          <w:t>2400 м</w:t>
        </w:r>
      </w:smartTag>
      <w:r w:rsidRPr="003E0618">
        <w:t xml:space="preserve"> от границ населенного пункта (западнее территории птицефабрики) размещается </w:t>
      </w:r>
      <w:r>
        <w:t xml:space="preserve">законсервированный и недействующий </w:t>
      </w:r>
      <w:r w:rsidRPr="003E0618">
        <w:t xml:space="preserve"> объект захоронения биологических отходов ООО «Цыпочка» (биотермическая яма).</w:t>
      </w:r>
    </w:p>
    <w:p w:rsidR="00AA5233" w:rsidRPr="003E0618" w:rsidRDefault="00AA5233" w:rsidP="00AA5233">
      <w:pPr>
        <w:pStyle w:val="30"/>
        <w:spacing w:line="360" w:lineRule="auto"/>
        <w:ind w:firstLine="567"/>
        <w:rPr>
          <w:sz w:val="24"/>
          <w:szCs w:val="24"/>
        </w:rPr>
      </w:pPr>
      <w:r w:rsidRPr="003E0618">
        <w:rPr>
          <w:sz w:val="24"/>
          <w:szCs w:val="24"/>
        </w:rPr>
        <w:t xml:space="preserve">Для всех скотомогильников, согласно СанПиН 2.2.1/2.1.1.1200-03 санитарно-защитная зона составляет </w:t>
      </w:r>
      <w:smartTag w:uri="urn:schemas-microsoft-com:office:smarttags" w:element="metricconverter">
        <w:smartTagPr>
          <w:attr w:name="ProductID" w:val="1000 метров"/>
        </w:smartTagPr>
        <w:r w:rsidRPr="003E0618">
          <w:rPr>
            <w:sz w:val="24"/>
            <w:szCs w:val="24"/>
          </w:rPr>
          <w:t>1000 метров</w:t>
        </w:r>
      </w:smartTag>
      <w:r w:rsidRPr="003E0618">
        <w:rPr>
          <w:sz w:val="24"/>
          <w:szCs w:val="24"/>
        </w:rPr>
        <w:t>.</w:t>
      </w:r>
    </w:p>
    <w:p w:rsidR="00AA5233" w:rsidRPr="003E0618" w:rsidRDefault="00AA5233" w:rsidP="00AA5233">
      <w:pPr>
        <w:spacing w:line="360" w:lineRule="auto"/>
        <w:ind w:firstLine="567"/>
        <w:jc w:val="both"/>
      </w:pPr>
      <w:r w:rsidRPr="003E0618">
        <w:t>На территории скотомогильника запрещается:</w:t>
      </w:r>
    </w:p>
    <w:p w:rsidR="00AA5233" w:rsidRPr="003E0618" w:rsidRDefault="00AA5233" w:rsidP="00AA5233">
      <w:pPr>
        <w:numPr>
          <w:ilvl w:val="0"/>
          <w:numId w:val="9"/>
        </w:numPr>
        <w:tabs>
          <w:tab w:val="clear" w:pos="1080"/>
          <w:tab w:val="num" w:pos="1320"/>
        </w:tabs>
        <w:spacing w:line="360" w:lineRule="auto"/>
        <w:ind w:left="1320"/>
        <w:jc w:val="both"/>
      </w:pPr>
      <w:r w:rsidRPr="003E0618">
        <w:t>пасти скот и косить траву;</w:t>
      </w:r>
    </w:p>
    <w:p w:rsidR="00AA5233" w:rsidRPr="003E0618" w:rsidRDefault="00AA5233" w:rsidP="00AA5233">
      <w:pPr>
        <w:numPr>
          <w:ilvl w:val="0"/>
          <w:numId w:val="9"/>
        </w:numPr>
        <w:tabs>
          <w:tab w:val="clear" w:pos="1080"/>
          <w:tab w:val="num" w:pos="1320"/>
        </w:tabs>
        <w:spacing w:line="360" w:lineRule="auto"/>
        <w:ind w:left="1320"/>
        <w:jc w:val="both"/>
      </w:pPr>
      <w:r w:rsidRPr="003E0618">
        <w:t>брать, выносить, вывозить землю за пределы скотомогильника;</w:t>
      </w:r>
    </w:p>
    <w:p w:rsidR="00AA5233" w:rsidRPr="003E0618" w:rsidRDefault="00AA5233" w:rsidP="00AA5233">
      <w:pPr>
        <w:numPr>
          <w:ilvl w:val="0"/>
          <w:numId w:val="9"/>
        </w:numPr>
        <w:tabs>
          <w:tab w:val="clear" w:pos="1080"/>
          <w:tab w:val="num" w:pos="1320"/>
        </w:tabs>
        <w:spacing w:line="360" w:lineRule="auto"/>
        <w:ind w:left="1320"/>
        <w:jc w:val="both"/>
      </w:pPr>
      <w:r w:rsidRPr="003E0618">
        <w:t xml:space="preserve"> использование территории скотомогильника для промышленного строительства, если с момента последнего захоронения прошло менее 25 лет;</w:t>
      </w:r>
    </w:p>
    <w:p w:rsidR="00AA5233" w:rsidRPr="003E0618" w:rsidRDefault="00AA5233" w:rsidP="00AA5233">
      <w:pPr>
        <w:numPr>
          <w:ilvl w:val="0"/>
          <w:numId w:val="9"/>
        </w:numPr>
        <w:tabs>
          <w:tab w:val="clear" w:pos="1080"/>
          <w:tab w:val="num" w:pos="1320"/>
        </w:tabs>
        <w:spacing w:line="360" w:lineRule="auto"/>
        <w:ind w:left="1320" w:firstLine="567"/>
        <w:jc w:val="both"/>
      </w:pPr>
      <w:r w:rsidRPr="003E0618">
        <w:t xml:space="preserve"> строительство промышленных объектов, связанных с приемом и перерабо</w:t>
      </w:r>
      <w:r>
        <w:t>ткой продуктов питания и кормов.</w:t>
      </w:r>
    </w:p>
    <w:p w:rsidR="00AA5233" w:rsidRPr="001C5DFD" w:rsidRDefault="00AA5233" w:rsidP="00AA5233">
      <w:pPr>
        <w:pStyle w:val="af"/>
        <w:numPr>
          <w:ilvl w:val="0"/>
          <w:numId w:val="9"/>
        </w:numPr>
        <w:spacing w:line="451" w:lineRule="exact"/>
        <w:rPr>
          <w:color w:val="000000" w:themeColor="text1"/>
        </w:rPr>
      </w:pPr>
      <w:r w:rsidRPr="001C5DFD">
        <w:rPr>
          <w:rStyle w:val="4"/>
          <w:color w:val="000000" w:themeColor="text1"/>
        </w:rPr>
        <w:t>Объекты _размещения твердых бытовых отходов.</w:t>
      </w:r>
    </w:p>
    <w:p w:rsidR="00AA5233" w:rsidRDefault="00AA5233" w:rsidP="00AA5233">
      <w:pPr>
        <w:pStyle w:val="47"/>
        <w:numPr>
          <w:ilvl w:val="0"/>
          <w:numId w:val="9"/>
        </w:numPr>
        <w:shd w:val="clear" w:color="auto" w:fill="auto"/>
        <w:spacing w:line="451" w:lineRule="exact"/>
        <w:ind w:right="200"/>
        <w:jc w:val="both"/>
      </w:pPr>
      <w:r>
        <w:t xml:space="preserve">Твердые бытовые отходы с. Обшаровка размещаются на площадке площадью 1,4 га, расположенной юго-западнее жилой застройки </w:t>
      </w:r>
      <w:proofErr w:type="gramStart"/>
      <w:r>
        <w:t>с</w:t>
      </w:r>
      <w:proofErr w:type="gramEnd"/>
      <w:r>
        <w:t xml:space="preserve">. Обшаровка на землях </w:t>
      </w:r>
      <w:proofErr w:type="spellStart"/>
      <w:r>
        <w:t>сельхозназначения</w:t>
      </w:r>
      <w:proofErr w:type="spellEnd"/>
      <w:r>
        <w:t xml:space="preserve">. Северная граница участка проходит в 70 метрах от автомобильной дороги Обшаровка-Тростянка. Восточная граница участка располагается в 100 м от существующих сооружений сельскохозяйственного назначения. Постановлением главы муниципального района Приволжский </w:t>
      </w:r>
      <w:r>
        <w:lastRenderedPageBreak/>
        <w:t>№92/2.8 от 08.02.2011 г. утверждена схема расположения участка для складирования ТБО.</w:t>
      </w:r>
    </w:p>
    <w:p w:rsidR="00AA5233" w:rsidRDefault="00AA5233" w:rsidP="00AA5233">
      <w:pPr>
        <w:pStyle w:val="af"/>
        <w:ind w:left="1080"/>
        <w:jc w:val="center"/>
        <w:rPr>
          <w:color w:val="000000" w:themeColor="text1"/>
        </w:rPr>
      </w:pPr>
    </w:p>
    <w:p w:rsidR="00AA5233" w:rsidRPr="001C5DFD" w:rsidRDefault="00AA5233" w:rsidP="00AA5233">
      <w:pPr>
        <w:pStyle w:val="af"/>
        <w:ind w:left="1080"/>
        <w:jc w:val="center"/>
        <w:rPr>
          <w:color w:val="000000" w:themeColor="text1"/>
        </w:rPr>
      </w:pPr>
      <w:r w:rsidRPr="001C5DFD">
        <w:rPr>
          <w:color w:val="000000" w:themeColor="text1"/>
        </w:rPr>
        <w:t xml:space="preserve">1.2 План прогнозируемой застройки </w:t>
      </w:r>
      <w:proofErr w:type="spellStart"/>
      <w:r w:rsidRPr="001C5DFD">
        <w:rPr>
          <w:color w:val="000000" w:themeColor="text1"/>
        </w:rPr>
        <w:t>с.п</w:t>
      </w:r>
      <w:proofErr w:type="spellEnd"/>
      <w:r w:rsidRPr="001C5DFD">
        <w:rPr>
          <w:color w:val="000000" w:themeColor="text1"/>
        </w:rPr>
        <w:t>. Обшаровка.</w:t>
      </w:r>
    </w:p>
    <w:p w:rsidR="00AA5233" w:rsidRDefault="00AA5233" w:rsidP="00AA5233">
      <w:pPr>
        <w:pStyle w:val="47"/>
        <w:shd w:val="clear" w:color="auto" w:fill="auto"/>
        <w:spacing w:line="446" w:lineRule="exact"/>
        <w:ind w:left="1080" w:right="240" w:firstLine="0"/>
        <w:jc w:val="both"/>
      </w:pPr>
      <w:r>
        <w:t>Согласно Градостроительному кодексу, основным документом, определяющим территориальное развитие сельского поселения, является его генеральный план, в котором проектные решения разработаны с учётом перспективы развития поселения на расчётные сроки:</w:t>
      </w:r>
    </w:p>
    <w:p w:rsidR="00AA5233" w:rsidRDefault="00AA5233" w:rsidP="00AA5233">
      <w:pPr>
        <w:pStyle w:val="47"/>
        <w:numPr>
          <w:ilvl w:val="0"/>
          <w:numId w:val="9"/>
        </w:numPr>
        <w:shd w:val="clear" w:color="auto" w:fill="auto"/>
        <w:spacing w:line="446" w:lineRule="exact"/>
        <w:jc w:val="both"/>
      </w:pPr>
      <w:r>
        <w:t>1 этап расчётного срока строительства - до 2023 года включительно;</w:t>
      </w:r>
    </w:p>
    <w:p w:rsidR="00AA5233" w:rsidRDefault="00AA5233" w:rsidP="00AA5233">
      <w:pPr>
        <w:pStyle w:val="47"/>
        <w:numPr>
          <w:ilvl w:val="0"/>
          <w:numId w:val="9"/>
        </w:numPr>
        <w:shd w:val="clear" w:color="auto" w:fill="auto"/>
        <w:spacing w:line="446" w:lineRule="exact"/>
        <w:jc w:val="both"/>
      </w:pPr>
      <w:r>
        <w:t>расчётный срок строительства - до 2033 года включительно.</w:t>
      </w:r>
    </w:p>
    <w:p w:rsidR="00AA5233" w:rsidRDefault="00AA5233" w:rsidP="00AA5233">
      <w:pPr>
        <w:pStyle w:val="af"/>
        <w:ind w:left="1080"/>
        <w:jc w:val="center"/>
        <w:rPr>
          <w:rStyle w:val="4"/>
        </w:rPr>
      </w:pPr>
      <w:r>
        <w:rPr>
          <w:rStyle w:val="4"/>
        </w:rPr>
        <w:t>Развитие жилой зоны.</w:t>
      </w:r>
    </w:p>
    <w:p w:rsidR="00AA5233" w:rsidRPr="00B34486" w:rsidRDefault="00AA5233" w:rsidP="00AA5233">
      <w:pPr>
        <w:pStyle w:val="af0"/>
        <w:spacing w:line="360" w:lineRule="auto"/>
        <w:ind w:left="142" w:firstLine="425"/>
        <w:jc w:val="both"/>
      </w:pPr>
      <w:r w:rsidRPr="00B34486">
        <w:t xml:space="preserve">Генеральный план предусматривает строительство нового жилья на свободных территориях в границах населенных пунктов. Развитие жилой зоны предусматривает строительство индивидуальной жилой застройки. </w:t>
      </w:r>
    </w:p>
    <w:p w:rsidR="00AA5233" w:rsidRPr="00B34486" w:rsidRDefault="00AA5233" w:rsidP="00AA5233">
      <w:pPr>
        <w:spacing w:line="360" w:lineRule="auto"/>
        <w:ind w:left="142" w:firstLine="425"/>
        <w:jc w:val="both"/>
      </w:pPr>
      <w:r w:rsidRPr="00B34486">
        <w:t>Площадки под развитие малоэтажной жилой застройки сведены в таблицу №</w:t>
      </w:r>
      <w:r>
        <w:t xml:space="preserve"> 9</w:t>
      </w:r>
      <w:r w:rsidRPr="00B34486">
        <w:t>.</w:t>
      </w:r>
    </w:p>
    <w:p w:rsidR="00AA5233" w:rsidRPr="004C0205" w:rsidRDefault="00AA5233" w:rsidP="00AA5233">
      <w:pPr>
        <w:pStyle w:val="af1"/>
        <w:keepNext/>
        <w:spacing w:line="360" w:lineRule="auto"/>
        <w:jc w:val="center"/>
        <w:rPr>
          <w:b w:val="0"/>
          <w:lang w:val="ru-RU"/>
        </w:rPr>
      </w:pPr>
      <w:r w:rsidRPr="004C0205">
        <w:rPr>
          <w:b w:val="0"/>
          <w:sz w:val="24"/>
          <w:szCs w:val="24"/>
          <w:lang w:val="ru-RU"/>
        </w:rPr>
        <w:t xml:space="preserve">Таблица </w:t>
      </w:r>
      <w:r>
        <w:rPr>
          <w:b w:val="0"/>
          <w:sz w:val="24"/>
          <w:szCs w:val="24"/>
          <w:lang w:val="ru-RU"/>
        </w:rPr>
        <w:t xml:space="preserve">9    </w:t>
      </w:r>
      <w:r w:rsidRPr="004C0205">
        <w:rPr>
          <w:b w:val="0"/>
          <w:sz w:val="24"/>
          <w:szCs w:val="24"/>
          <w:lang w:val="ru-RU"/>
        </w:rPr>
        <w:t xml:space="preserve">Площадки под развитие жилищного строительства на территории </w:t>
      </w:r>
      <w:r w:rsidRPr="004C0205">
        <w:rPr>
          <w:b w:val="0"/>
          <w:sz w:val="24"/>
          <w:szCs w:val="24"/>
          <w:lang w:val="ru-RU"/>
        </w:rPr>
        <w:br/>
      </w:r>
      <w:proofErr w:type="spellStart"/>
      <w:r w:rsidRPr="004C0205">
        <w:rPr>
          <w:b w:val="0"/>
          <w:sz w:val="24"/>
          <w:szCs w:val="24"/>
          <w:lang w:val="ru-RU"/>
        </w:rPr>
        <w:t>с.п</w:t>
      </w:r>
      <w:proofErr w:type="spellEnd"/>
      <w:r w:rsidRPr="004C0205">
        <w:rPr>
          <w:b w:val="0"/>
          <w:sz w:val="24"/>
          <w:szCs w:val="24"/>
          <w:lang w:val="ru-RU"/>
        </w:rPr>
        <w:t>. Обшаровка</w:t>
      </w:r>
      <w:r>
        <w:rPr>
          <w:b w:val="0"/>
          <w:sz w:val="24"/>
          <w:szCs w:val="24"/>
          <w:lang w:val="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560"/>
        <w:gridCol w:w="5244"/>
      </w:tblGrid>
      <w:tr w:rsidR="00AA5233" w:rsidRPr="00B34486" w:rsidTr="00C826B8">
        <w:tc>
          <w:tcPr>
            <w:tcW w:w="534" w:type="dxa"/>
            <w:shd w:val="clear" w:color="auto" w:fill="auto"/>
          </w:tcPr>
          <w:p w:rsidR="00AA5233" w:rsidRPr="00B34486" w:rsidRDefault="00AA5233" w:rsidP="00C826B8">
            <w:pPr>
              <w:spacing w:line="360" w:lineRule="auto"/>
              <w:ind w:left="-284" w:firstLine="425"/>
              <w:rPr>
                <w:b/>
              </w:rPr>
            </w:pPr>
            <w:r w:rsidRPr="00B34486">
              <w:rPr>
                <w:b/>
              </w:rPr>
              <w:t>№</w:t>
            </w:r>
          </w:p>
          <w:p w:rsidR="00AA5233" w:rsidRPr="00B34486" w:rsidRDefault="00AA5233" w:rsidP="00C826B8">
            <w:pPr>
              <w:spacing w:line="360" w:lineRule="auto"/>
              <w:ind w:left="-284" w:firstLine="425"/>
              <w:jc w:val="center"/>
              <w:rPr>
                <w:b/>
              </w:rPr>
            </w:pPr>
            <w:proofErr w:type="gramStart"/>
            <w:r w:rsidRPr="00B34486">
              <w:rPr>
                <w:b/>
              </w:rPr>
              <w:t>п</w:t>
            </w:r>
            <w:proofErr w:type="gramEnd"/>
            <w:r w:rsidRPr="00B34486">
              <w:rPr>
                <w:b/>
              </w:rPr>
              <w:t>/п</w:t>
            </w:r>
          </w:p>
        </w:tc>
        <w:tc>
          <w:tcPr>
            <w:tcW w:w="2551" w:type="dxa"/>
            <w:shd w:val="clear" w:color="auto" w:fill="auto"/>
          </w:tcPr>
          <w:p w:rsidR="00AA5233" w:rsidRPr="00B34486" w:rsidRDefault="00AA5233" w:rsidP="00C826B8">
            <w:pPr>
              <w:spacing w:line="360" w:lineRule="auto"/>
              <w:ind w:left="142" w:firstLine="34"/>
              <w:jc w:val="center"/>
              <w:rPr>
                <w:b/>
              </w:rPr>
            </w:pPr>
            <w:r w:rsidRPr="00B34486">
              <w:rPr>
                <w:b/>
              </w:rPr>
              <w:t xml:space="preserve">Наименование населенного пункта </w:t>
            </w:r>
          </w:p>
        </w:tc>
        <w:tc>
          <w:tcPr>
            <w:tcW w:w="1560" w:type="dxa"/>
            <w:shd w:val="clear" w:color="auto" w:fill="auto"/>
          </w:tcPr>
          <w:p w:rsidR="00AA5233" w:rsidRPr="00B34486" w:rsidRDefault="00AA5233" w:rsidP="00C826B8">
            <w:pPr>
              <w:spacing w:line="360" w:lineRule="auto"/>
              <w:ind w:firstLine="33"/>
              <w:jc w:val="center"/>
              <w:rPr>
                <w:b/>
              </w:rPr>
            </w:pPr>
            <w:r w:rsidRPr="00B34486">
              <w:rPr>
                <w:b/>
              </w:rPr>
              <w:t>Площадь,</w:t>
            </w:r>
          </w:p>
          <w:p w:rsidR="00AA5233" w:rsidRPr="00B34486" w:rsidRDefault="00AA5233" w:rsidP="00C826B8">
            <w:pPr>
              <w:spacing w:line="360" w:lineRule="auto"/>
              <w:ind w:firstLine="33"/>
              <w:jc w:val="center"/>
              <w:rPr>
                <w:b/>
              </w:rPr>
            </w:pPr>
            <w:r w:rsidRPr="00B34486">
              <w:rPr>
                <w:b/>
              </w:rPr>
              <w:t xml:space="preserve"> га</w:t>
            </w:r>
          </w:p>
        </w:tc>
        <w:tc>
          <w:tcPr>
            <w:tcW w:w="5244" w:type="dxa"/>
            <w:shd w:val="clear" w:color="auto" w:fill="auto"/>
          </w:tcPr>
          <w:p w:rsidR="00AA5233" w:rsidRPr="00B34486" w:rsidRDefault="00AA5233" w:rsidP="00C826B8">
            <w:pPr>
              <w:spacing w:line="360" w:lineRule="auto"/>
              <w:ind w:left="142" w:firstLine="425"/>
              <w:jc w:val="center"/>
              <w:rPr>
                <w:b/>
              </w:rPr>
            </w:pPr>
            <w:r w:rsidRPr="00B34486">
              <w:rPr>
                <w:b/>
              </w:rPr>
              <w:t>Примечание</w:t>
            </w:r>
          </w:p>
        </w:tc>
      </w:tr>
      <w:tr w:rsidR="00AA5233" w:rsidRPr="00B34486" w:rsidTr="00C826B8">
        <w:tc>
          <w:tcPr>
            <w:tcW w:w="534" w:type="dxa"/>
          </w:tcPr>
          <w:p w:rsidR="00AA5233" w:rsidRPr="00B34486" w:rsidRDefault="00AA5233" w:rsidP="00C826B8">
            <w:pPr>
              <w:spacing w:line="360" w:lineRule="auto"/>
              <w:ind w:left="-284" w:firstLine="425"/>
              <w:jc w:val="center"/>
            </w:pPr>
            <w:r w:rsidRPr="00B34486">
              <w:t>1</w:t>
            </w:r>
          </w:p>
        </w:tc>
        <w:tc>
          <w:tcPr>
            <w:tcW w:w="2551" w:type="dxa"/>
          </w:tcPr>
          <w:p w:rsidR="00AA5233" w:rsidRPr="00B34486" w:rsidRDefault="00AA5233" w:rsidP="00C826B8">
            <w:pPr>
              <w:spacing w:line="360" w:lineRule="auto"/>
              <w:ind w:left="142" w:hanging="142"/>
              <w:jc w:val="center"/>
            </w:pPr>
            <w:r w:rsidRPr="00B34486">
              <w:t>село Обшаровка</w:t>
            </w:r>
          </w:p>
        </w:tc>
        <w:tc>
          <w:tcPr>
            <w:tcW w:w="1560" w:type="dxa"/>
          </w:tcPr>
          <w:p w:rsidR="00AA5233" w:rsidRPr="00B34486" w:rsidRDefault="00AA5233" w:rsidP="00C826B8">
            <w:pPr>
              <w:spacing w:line="360" w:lineRule="auto"/>
              <w:ind w:firstLine="33"/>
              <w:jc w:val="center"/>
            </w:pPr>
            <w:r w:rsidRPr="00B34486">
              <w:t>77,0</w:t>
            </w:r>
          </w:p>
        </w:tc>
        <w:tc>
          <w:tcPr>
            <w:tcW w:w="5244" w:type="dxa"/>
          </w:tcPr>
          <w:p w:rsidR="00AA5233" w:rsidRPr="00B34486" w:rsidRDefault="00AA5233" w:rsidP="00C826B8">
            <w:pPr>
              <w:spacing w:line="360" w:lineRule="auto"/>
              <w:ind w:left="142" w:firstLine="425"/>
              <w:jc w:val="both"/>
            </w:pPr>
            <w:r w:rsidRPr="00B34486">
              <w:t>В северо-западной части села.</w:t>
            </w:r>
          </w:p>
          <w:p w:rsidR="00AA5233" w:rsidRPr="00B34486" w:rsidRDefault="00AA5233" w:rsidP="00C826B8">
            <w:pPr>
              <w:spacing w:line="360" w:lineRule="auto"/>
              <w:ind w:left="142" w:firstLine="425"/>
              <w:jc w:val="both"/>
            </w:pPr>
            <w:r w:rsidRPr="00B34486">
              <w:t>Развитие жилой зоны по предложению администрации сельского поселения</w:t>
            </w:r>
          </w:p>
        </w:tc>
      </w:tr>
      <w:tr w:rsidR="00AA5233" w:rsidRPr="00B34486" w:rsidTr="00C826B8">
        <w:tc>
          <w:tcPr>
            <w:tcW w:w="534" w:type="dxa"/>
          </w:tcPr>
          <w:p w:rsidR="00AA5233" w:rsidRPr="00B34486" w:rsidRDefault="00AA5233" w:rsidP="00C826B8">
            <w:pPr>
              <w:spacing w:line="360" w:lineRule="auto"/>
              <w:ind w:left="-284" w:firstLine="425"/>
              <w:jc w:val="center"/>
            </w:pPr>
            <w:r w:rsidRPr="00B34486">
              <w:t>2</w:t>
            </w:r>
          </w:p>
        </w:tc>
        <w:tc>
          <w:tcPr>
            <w:tcW w:w="2551" w:type="dxa"/>
          </w:tcPr>
          <w:p w:rsidR="00AA5233" w:rsidRPr="00B34486" w:rsidRDefault="00AA5233" w:rsidP="00C826B8">
            <w:pPr>
              <w:spacing w:line="360" w:lineRule="auto"/>
              <w:ind w:left="142" w:hanging="142"/>
              <w:jc w:val="center"/>
            </w:pPr>
            <w:r w:rsidRPr="00B34486">
              <w:t>село Обшаровка</w:t>
            </w:r>
          </w:p>
        </w:tc>
        <w:tc>
          <w:tcPr>
            <w:tcW w:w="1560" w:type="dxa"/>
          </w:tcPr>
          <w:p w:rsidR="00AA5233" w:rsidRPr="00B34486" w:rsidRDefault="00AA5233" w:rsidP="00C826B8">
            <w:pPr>
              <w:spacing w:line="360" w:lineRule="auto"/>
              <w:ind w:firstLine="33"/>
              <w:jc w:val="center"/>
            </w:pPr>
            <w:r w:rsidRPr="00B34486">
              <w:t>8,9</w:t>
            </w:r>
          </w:p>
        </w:tc>
        <w:tc>
          <w:tcPr>
            <w:tcW w:w="5244" w:type="dxa"/>
          </w:tcPr>
          <w:p w:rsidR="00AA5233" w:rsidRPr="00B34486" w:rsidRDefault="00AA5233" w:rsidP="00C826B8">
            <w:pPr>
              <w:spacing w:line="360" w:lineRule="auto"/>
              <w:ind w:left="142" w:firstLine="425"/>
              <w:jc w:val="both"/>
            </w:pPr>
            <w:proofErr w:type="spellStart"/>
            <w:r w:rsidRPr="00B34486">
              <w:t>ул</w:t>
            </w:r>
            <w:proofErr w:type="gramStart"/>
            <w:r w:rsidRPr="00B34486">
              <w:t>.Л</w:t>
            </w:r>
            <w:proofErr w:type="gramEnd"/>
            <w:r w:rsidRPr="00B34486">
              <w:t>есная</w:t>
            </w:r>
            <w:proofErr w:type="spellEnd"/>
            <w:r w:rsidRPr="00B34486">
              <w:t>.</w:t>
            </w:r>
          </w:p>
          <w:p w:rsidR="00AA5233" w:rsidRPr="00B34486" w:rsidRDefault="00AA5233" w:rsidP="00C826B8">
            <w:pPr>
              <w:spacing w:line="360" w:lineRule="auto"/>
              <w:ind w:left="142" w:firstLine="425"/>
              <w:jc w:val="both"/>
            </w:pPr>
            <w:r w:rsidRPr="00B34486">
              <w:t>Развитие жилой зоны по предложению администрации сельского поселения</w:t>
            </w:r>
          </w:p>
        </w:tc>
      </w:tr>
      <w:tr w:rsidR="00AA5233" w:rsidRPr="00B34486" w:rsidTr="00C826B8">
        <w:tc>
          <w:tcPr>
            <w:tcW w:w="534" w:type="dxa"/>
          </w:tcPr>
          <w:p w:rsidR="00AA5233" w:rsidRPr="00B34486" w:rsidRDefault="00AA5233" w:rsidP="00C826B8">
            <w:pPr>
              <w:spacing w:line="360" w:lineRule="auto"/>
              <w:ind w:left="-284" w:firstLine="425"/>
              <w:jc w:val="center"/>
            </w:pPr>
            <w:r w:rsidRPr="00B34486">
              <w:t>3</w:t>
            </w:r>
          </w:p>
        </w:tc>
        <w:tc>
          <w:tcPr>
            <w:tcW w:w="2551" w:type="dxa"/>
          </w:tcPr>
          <w:p w:rsidR="00AA5233" w:rsidRPr="00B34486" w:rsidRDefault="00AA5233" w:rsidP="00C826B8">
            <w:pPr>
              <w:spacing w:line="360" w:lineRule="auto"/>
              <w:ind w:left="142" w:hanging="142"/>
              <w:jc w:val="center"/>
            </w:pPr>
            <w:r w:rsidRPr="00B34486">
              <w:t>село Обшаровка</w:t>
            </w:r>
          </w:p>
        </w:tc>
        <w:tc>
          <w:tcPr>
            <w:tcW w:w="1560" w:type="dxa"/>
          </w:tcPr>
          <w:p w:rsidR="00AA5233" w:rsidRPr="00B34486" w:rsidRDefault="00AA5233" w:rsidP="00C826B8">
            <w:pPr>
              <w:spacing w:line="360" w:lineRule="auto"/>
              <w:ind w:firstLine="33"/>
              <w:jc w:val="center"/>
            </w:pPr>
            <w:r w:rsidRPr="00B34486">
              <w:t>37,9</w:t>
            </w:r>
          </w:p>
        </w:tc>
        <w:tc>
          <w:tcPr>
            <w:tcW w:w="5244" w:type="dxa"/>
          </w:tcPr>
          <w:p w:rsidR="00AA5233" w:rsidRPr="00B34486" w:rsidRDefault="00AA5233" w:rsidP="00C826B8">
            <w:pPr>
              <w:spacing w:line="360" w:lineRule="auto"/>
              <w:ind w:left="142" w:firstLine="425"/>
              <w:jc w:val="both"/>
            </w:pPr>
            <w:r w:rsidRPr="00B34486">
              <w:t>В восточной части села</w:t>
            </w:r>
          </w:p>
          <w:p w:rsidR="00AA5233" w:rsidRPr="00B34486" w:rsidRDefault="00AA5233" w:rsidP="00C826B8">
            <w:pPr>
              <w:spacing w:line="360" w:lineRule="auto"/>
              <w:ind w:left="142" w:firstLine="425"/>
              <w:jc w:val="both"/>
            </w:pPr>
            <w:r w:rsidRPr="00B34486">
              <w:t>Развитие жилой зоны по предложению администрации сельского поселения</w:t>
            </w:r>
          </w:p>
        </w:tc>
      </w:tr>
      <w:tr w:rsidR="00AA5233" w:rsidRPr="00B34486" w:rsidTr="00C826B8">
        <w:tc>
          <w:tcPr>
            <w:tcW w:w="534" w:type="dxa"/>
          </w:tcPr>
          <w:p w:rsidR="00AA5233" w:rsidRPr="00B34486" w:rsidRDefault="00AA5233" w:rsidP="00C826B8">
            <w:pPr>
              <w:spacing w:line="360" w:lineRule="auto"/>
              <w:ind w:left="-284" w:firstLine="425"/>
              <w:jc w:val="center"/>
            </w:pPr>
            <w:r w:rsidRPr="00B34486">
              <w:t>4</w:t>
            </w:r>
          </w:p>
        </w:tc>
        <w:tc>
          <w:tcPr>
            <w:tcW w:w="2551" w:type="dxa"/>
          </w:tcPr>
          <w:p w:rsidR="00AA5233" w:rsidRPr="00B34486" w:rsidRDefault="00AA5233" w:rsidP="00C826B8">
            <w:pPr>
              <w:spacing w:line="360" w:lineRule="auto"/>
              <w:ind w:left="142" w:hanging="142"/>
              <w:jc w:val="center"/>
            </w:pPr>
            <w:r w:rsidRPr="00B34486">
              <w:t>село Обшаровка</w:t>
            </w:r>
          </w:p>
        </w:tc>
        <w:tc>
          <w:tcPr>
            <w:tcW w:w="1560" w:type="dxa"/>
          </w:tcPr>
          <w:p w:rsidR="00AA5233" w:rsidRPr="00B34486" w:rsidRDefault="00AA5233" w:rsidP="00C826B8">
            <w:pPr>
              <w:spacing w:line="360" w:lineRule="auto"/>
              <w:ind w:firstLine="33"/>
              <w:jc w:val="center"/>
            </w:pPr>
            <w:r w:rsidRPr="00B34486">
              <w:t>53,0</w:t>
            </w:r>
          </w:p>
        </w:tc>
        <w:tc>
          <w:tcPr>
            <w:tcW w:w="5244" w:type="dxa"/>
          </w:tcPr>
          <w:p w:rsidR="00AA5233" w:rsidRPr="00B34486" w:rsidRDefault="00AA5233" w:rsidP="00C826B8">
            <w:pPr>
              <w:spacing w:line="360" w:lineRule="auto"/>
              <w:ind w:left="142" w:firstLine="425"/>
              <w:jc w:val="both"/>
            </w:pPr>
            <w:r w:rsidRPr="00B34486">
              <w:t>В юго-восточной части села</w:t>
            </w:r>
          </w:p>
          <w:p w:rsidR="00AA5233" w:rsidRPr="00B34486" w:rsidRDefault="00AA5233" w:rsidP="00C826B8">
            <w:pPr>
              <w:spacing w:line="360" w:lineRule="auto"/>
              <w:ind w:left="142" w:firstLine="425"/>
              <w:jc w:val="both"/>
            </w:pPr>
            <w:r w:rsidRPr="00B34486">
              <w:t>Развитие жилой зоны по материалам территориального планирования</w:t>
            </w:r>
          </w:p>
        </w:tc>
      </w:tr>
      <w:tr w:rsidR="00AA5233" w:rsidRPr="00B34486" w:rsidTr="00C826B8">
        <w:tc>
          <w:tcPr>
            <w:tcW w:w="534" w:type="dxa"/>
          </w:tcPr>
          <w:p w:rsidR="00AA5233" w:rsidRPr="00B34486" w:rsidRDefault="00AA5233" w:rsidP="00C826B8">
            <w:pPr>
              <w:spacing w:line="360" w:lineRule="auto"/>
              <w:ind w:left="-284" w:firstLine="425"/>
              <w:jc w:val="center"/>
            </w:pPr>
            <w:r w:rsidRPr="00B34486">
              <w:t>5</w:t>
            </w:r>
          </w:p>
        </w:tc>
        <w:tc>
          <w:tcPr>
            <w:tcW w:w="2551" w:type="dxa"/>
          </w:tcPr>
          <w:p w:rsidR="00AA5233" w:rsidRPr="00B34486" w:rsidRDefault="00AA5233" w:rsidP="00C826B8">
            <w:pPr>
              <w:spacing w:line="360" w:lineRule="auto"/>
              <w:jc w:val="center"/>
            </w:pPr>
            <w:r w:rsidRPr="00B34486">
              <w:t>село Тростянка</w:t>
            </w:r>
          </w:p>
        </w:tc>
        <w:tc>
          <w:tcPr>
            <w:tcW w:w="1560" w:type="dxa"/>
          </w:tcPr>
          <w:p w:rsidR="00AA5233" w:rsidRPr="00B34486" w:rsidRDefault="00AA5233" w:rsidP="00C826B8">
            <w:pPr>
              <w:spacing w:line="360" w:lineRule="auto"/>
              <w:ind w:firstLine="33"/>
              <w:jc w:val="center"/>
            </w:pPr>
            <w:r w:rsidRPr="00B34486">
              <w:t>33,0</w:t>
            </w:r>
          </w:p>
        </w:tc>
        <w:tc>
          <w:tcPr>
            <w:tcW w:w="5244" w:type="dxa"/>
          </w:tcPr>
          <w:p w:rsidR="00AA5233" w:rsidRPr="00B34486" w:rsidRDefault="00AA5233" w:rsidP="00C826B8">
            <w:pPr>
              <w:spacing w:line="360" w:lineRule="auto"/>
              <w:ind w:left="142" w:firstLine="425"/>
              <w:jc w:val="both"/>
            </w:pPr>
            <w:proofErr w:type="spellStart"/>
            <w:r w:rsidRPr="00B34486">
              <w:t>ул</w:t>
            </w:r>
            <w:proofErr w:type="gramStart"/>
            <w:r w:rsidRPr="00B34486">
              <w:t>.С</w:t>
            </w:r>
            <w:proofErr w:type="gramEnd"/>
            <w:r w:rsidRPr="00B34486">
              <w:t>тепная</w:t>
            </w:r>
            <w:proofErr w:type="spellEnd"/>
          </w:p>
          <w:p w:rsidR="00AA5233" w:rsidRPr="00B34486" w:rsidRDefault="00AA5233" w:rsidP="00C826B8">
            <w:pPr>
              <w:spacing w:line="360" w:lineRule="auto"/>
              <w:ind w:left="142" w:firstLine="425"/>
              <w:jc w:val="both"/>
            </w:pPr>
            <w:r w:rsidRPr="00B34486">
              <w:t>Развитие жилой зоны по предложению администрации сельского поселения</w:t>
            </w:r>
          </w:p>
        </w:tc>
      </w:tr>
      <w:tr w:rsidR="00AA5233" w:rsidRPr="00B34486" w:rsidTr="00C826B8">
        <w:tc>
          <w:tcPr>
            <w:tcW w:w="534" w:type="dxa"/>
          </w:tcPr>
          <w:p w:rsidR="00AA5233" w:rsidRPr="00B34486" w:rsidRDefault="00AA5233" w:rsidP="00C826B8">
            <w:pPr>
              <w:spacing w:line="360" w:lineRule="auto"/>
              <w:ind w:left="-284" w:firstLine="425"/>
              <w:jc w:val="center"/>
            </w:pPr>
            <w:r w:rsidRPr="00B34486">
              <w:lastRenderedPageBreak/>
              <w:t>6</w:t>
            </w:r>
          </w:p>
        </w:tc>
        <w:tc>
          <w:tcPr>
            <w:tcW w:w="2551" w:type="dxa"/>
          </w:tcPr>
          <w:p w:rsidR="00AA5233" w:rsidRPr="00B34486" w:rsidRDefault="00AA5233" w:rsidP="00C826B8">
            <w:pPr>
              <w:spacing w:line="360" w:lineRule="auto"/>
              <w:ind w:left="142" w:hanging="76"/>
              <w:jc w:val="center"/>
            </w:pPr>
            <w:r w:rsidRPr="00B34486">
              <w:t xml:space="preserve">поселок </w:t>
            </w:r>
            <w:proofErr w:type="spellStart"/>
            <w:r w:rsidRPr="00B34486">
              <w:t>Гаркино</w:t>
            </w:r>
            <w:proofErr w:type="spellEnd"/>
          </w:p>
        </w:tc>
        <w:tc>
          <w:tcPr>
            <w:tcW w:w="1560" w:type="dxa"/>
          </w:tcPr>
          <w:p w:rsidR="00AA5233" w:rsidRPr="00B34486" w:rsidRDefault="00AA5233" w:rsidP="00C826B8">
            <w:pPr>
              <w:spacing w:line="360" w:lineRule="auto"/>
              <w:ind w:firstLine="33"/>
              <w:jc w:val="center"/>
            </w:pPr>
            <w:r w:rsidRPr="00B34486">
              <w:t>96,5</w:t>
            </w:r>
          </w:p>
        </w:tc>
        <w:tc>
          <w:tcPr>
            <w:tcW w:w="5244" w:type="dxa"/>
          </w:tcPr>
          <w:p w:rsidR="00AA5233" w:rsidRPr="00B34486" w:rsidRDefault="00AA5233" w:rsidP="00C826B8">
            <w:pPr>
              <w:spacing w:line="360" w:lineRule="auto"/>
              <w:ind w:left="142" w:firstLine="425"/>
              <w:jc w:val="both"/>
            </w:pPr>
            <w:r w:rsidRPr="00B34486">
              <w:t>Территории включены в границы населенного пункта приказами министерства строительства Самарской области 2011г.</w:t>
            </w:r>
          </w:p>
        </w:tc>
      </w:tr>
      <w:tr w:rsidR="00AA5233" w:rsidRPr="00B34486" w:rsidTr="00C826B8">
        <w:tc>
          <w:tcPr>
            <w:tcW w:w="534" w:type="dxa"/>
          </w:tcPr>
          <w:p w:rsidR="00AA5233" w:rsidRPr="00B34486" w:rsidRDefault="00AA5233" w:rsidP="00C826B8">
            <w:pPr>
              <w:spacing w:line="360" w:lineRule="auto"/>
              <w:ind w:left="-284" w:firstLine="425"/>
              <w:jc w:val="center"/>
            </w:pPr>
            <w:r w:rsidRPr="00B34486">
              <w:t>7</w:t>
            </w:r>
          </w:p>
        </w:tc>
        <w:tc>
          <w:tcPr>
            <w:tcW w:w="2551" w:type="dxa"/>
          </w:tcPr>
          <w:p w:rsidR="00AA5233" w:rsidRPr="00B34486" w:rsidRDefault="00AA5233" w:rsidP="00C826B8">
            <w:pPr>
              <w:spacing w:line="360" w:lineRule="auto"/>
              <w:ind w:left="66"/>
              <w:jc w:val="center"/>
            </w:pPr>
            <w:r w:rsidRPr="00B34486">
              <w:t xml:space="preserve">поселок </w:t>
            </w:r>
            <w:r w:rsidRPr="00B34486">
              <w:br/>
              <w:t>Золотая Гора</w:t>
            </w:r>
          </w:p>
        </w:tc>
        <w:tc>
          <w:tcPr>
            <w:tcW w:w="1560" w:type="dxa"/>
          </w:tcPr>
          <w:p w:rsidR="00AA5233" w:rsidRPr="00B34486" w:rsidRDefault="00AA5233" w:rsidP="00C826B8">
            <w:pPr>
              <w:spacing w:line="360" w:lineRule="auto"/>
              <w:ind w:firstLine="33"/>
              <w:jc w:val="center"/>
            </w:pPr>
            <w:r w:rsidRPr="00B34486">
              <w:t>27,5</w:t>
            </w:r>
          </w:p>
        </w:tc>
        <w:tc>
          <w:tcPr>
            <w:tcW w:w="5244" w:type="dxa"/>
          </w:tcPr>
          <w:p w:rsidR="00AA5233" w:rsidRPr="00B34486" w:rsidRDefault="00AA5233" w:rsidP="00C826B8">
            <w:pPr>
              <w:spacing w:line="360" w:lineRule="auto"/>
              <w:ind w:left="142" w:firstLine="425"/>
              <w:jc w:val="both"/>
            </w:pPr>
            <w:r w:rsidRPr="00B34486">
              <w:t>В северной части поселка</w:t>
            </w:r>
          </w:p>
          <w:p w:rsidR="00AA5233" w:rsidRPr="00B34486" w:rsidRDefault="00AA5233" w:rsidP="00C826B8">
            <w:pPr>
              <w:spacing w:line="360" w:lineRule="auto"/>
              <w:ind w:left="142" w:firstLine="425"/>
              <w:jc w:val="both"/>
            </w:pPr>
            <w:r w:rsidRPr="00B34486">
              <w:t>Развитие жилой зоны по предложению администрации сельского поселения</w:t>
            </w:r>
          </w:p>
        </w:tc>
      </w:tr>
      <w:tr w:rsidR="00AA5233" w:rsidRPr="00B34486" w:rsidTr="00C826B8">
        <w:tc>
          <w:tcPr>
            <w:tcW w:w="534" w:type="dxa"/>
          </w:tcPr>
          <w:p w:rsidR="00AA5233" w:rsidRPr="00B34486" w:rsidRDefault="00AA5233" w:rsidP="00C826B8">
            <w:pPr>
              <w:spacing w:line="360" w:lineRule="auto"/>
              <w:ind w:left="-284" w:firstLine="425"/>
              <w:jc w:val="center"/>
            </w:pPr>
            <w:r w:rsidRPr="00B34486">
              <w:t>8</w:t>
            </w:r>
          </w:p>
        </w:tc>
        <w:tc>
          <w:tcPr>
            <w:tcW w:w="2551" w:type="dxa"/>
          </w:tcPr>
          <w:p w:rsidR="00AA5233" w:rsidRPr="00B34486" w:rsidRDefault="00AA5233" w:rsidP="00C826B8">
            <w:pPr>
              <w:spacing w:line="360" w:lineRule="auto"/>
              <w:ind w:left="142" w:firstLine="44"/>
              <w:jc w:val="center"/>
            </w:pPr>
            <w:r w:rsidRPr="00B34486">
              <w:t>село Обшаровка</w:t>
            </w:r>
          </w:p>
        </w:tc>
        <w:tc>
          <w:tcPr>
            <w:tcW w:w="1560" w:type="dxa"/>
          </w:tcPr>
          <w:p w:rsidR="00AA5233" w:rsidRPr="00B34486" w:rsidRDefault="00AA5233" w:rsidP="00C826B8">
            <w:pPr>
              <w:spacing w:line="360" w:lineRule="auto"/>
              <w:ind w:firstLine="33"/>
              <w:jc w:val="center"/>
            </w:pPr>
            <w:r w:rsidRPr="00B34486">
              <w:t>7,1</w:t>
            </w:r>
          </w:p>
        </w:tc>
        <w:tc>
          <w:tcPr>
            <w:tcW w:w="5244" w:type="dxa"/>
          </w:tcPr>
          <w:p w:rsidR="00AA5233" w:rsidRPr="00B34486" w:rsidRDefault="00AA5233" w:rsidP="00C826B8">
            <w:pPr>
              <w:spacing w:line="360" w:lineRule="auto"/>
              <w:ind w:left="142" w:firstLine="425"/>
              <w:jc w:val="both"/>
            </w:pPr>
            <w:proofErr w:type="spellStart"/>
            <w:r w:rsidRPr="00B34486">
              <w:t>ул</w:t>
            </w:r>
            <w:proofErr w:type="gramStart"/>
            <w:r w:rsidRPr="00B34486">
              <w:t>.Б</w:t>
            </w:r>
            <w:proofErr w:type="gramEnd"/>
            <w:r w:rsidRPr="00B34486">
              <w:t>ольничная</w:t>
            </w:r>
            <w:proofErr w:type="spellEnd"/>
          </w:p>
          <w:p w:rsidR="00AA5233" w:rsidRPr="00B34486" w:rsidRDefault="00AA5233" w:rsidP="00C826B8">
            <w:pPr>
              <w:spacing w:line="360" w:lineRule="auto"/>
              <w:ind w:left="142" w:firstLine="425"/>
              <w:jc w:val="both"/>
            </w:pPr>
            <w:r w:rsidRPr="00B34486">
              <w:t>По предложению администрации сельского поселения территория включена в границы населенного пункта (сложившаяся жилая застройка)</w:t>
            </w:r>
          </w:p>
        </w:tc>
      </w:tr>
      <w:tr w:rsidR="00AA5233" w:rsidRPr="00B34486" w:rsidTr="00C826B8">
        <w:tc>
          <w:tcPr>
            <w:tcW w:w="534" w:type="dxa"/>
          </w:tcPr>
          <w:p w:rsidR="00AA5233" w:rsidRPr="00B34486" w:rsidRDefault="00AA5233" w:rsidP="00C826B8">
            <w:pPr>
              <w:spacing w:line="360" w:lineRule="auto"/>
              <w:ind w:left="-284" w:firstLine="425"/>
              <w:jc w:val="center"/>
            </w:pPr>
          </w:p>
        </w:tc>
        <w:tc>
          <w:tcPr>
            <w:tcW w:w="2551" w:type="dxa"/>
          </w:tcPr>
          <w:p w:rsidR="00AA5233" w:rsidRPr="00B34486" w:rsidRDefault="00AA5233" w:rsidP="00C826B8">
            <w:pPr>
              <w:spacing w:line="360" w:lineRule="auto"/>
              <w:ind w:left="142" w:firstLine="425"/>
              <w:jc w:val="both"/>
            </w:pPr>
            <w:r w:rsidRPr="00B34486">
              <w:t>Итого:</w:t>
            </w:r>
          </w:p>
        </w:tc>
        <w:tc>
          <w:tcPr>
            <w:tcW w:w="1560" w:type="dxa"/>
          </w:tcPr>
          <w:p w:rsidR="00AA5233" w:rsidRPr="00B34486" w:rsidRDefault="00AA5233" w:rsidP="00C826B8">
            <w:pPr>
              <w:spacing w:line="360" w:lineRule="auto"/>
              <w:ind w:firstLine="33"/>
              <w:jc w:val="center"/>
            </w:pPr>
            <w:r w:rsidRPr="00B34486">
              <w:t>340,9</w:t>
            </w:r>
          </w:p>
        </w:tc>
        <w:tc>
          <w:tcPr>
            <w:tcW w:w="5244" w:type="dxa"/>
          </w:tcPr>
          <w:p w:rsidR="00AA5233" w:rsidRPr="00B34486" w:rsidRDefault="00AA5233" w:rsidP="00C826B8">
            <w:pPr>
              <w:spacing w:line="360" w:lineRule="auto"/>
              <w:ind w:left="142" w:firstLine="425"/>
              <w:jc w:val="both"/>
            </w:pPr>
          </w:p>
        </w:tc>
      </w:tr>
    </w:tbl>
    <w:p w:rsidR="00AA5233" w:rsidRPr="00B34486" w:rsidRDefault="00AA5233" w:rsidP="00AA5233">
      <w:pPr>
        <w:ind w:left="142" w:firstLine="425"/>
        <w:jc w:val="both"/>
      </w:pPr>
      <w:r w:rsidRPr="00B34486">
        <w:t xml:space="preserve">При расчёте населения принят средний состав семьи - 3,5 чел. </w:t>
      </w:r>
    </w:p>
    <w:p w:rsidR="00AA5233" w:rsidRPr="00B34486" w:rsidRDefault="00AA5233" w:rsidP="00AA5233">
      <w:pPr>
        <w:ind w:left="142" w:firstLine="425"/>
        <w:jc w:val="both"/>
      </w:pPr>
      <w:r w:rsidRPr="00B34486">
        <w:t>Средний размер земельного участка для строительства индивидуального жилого дома в черте населенных пунктов сельского поселения Обшаровка принят 15</w:t>
      </w:r>
      <w:r w:rsidRPr="00B34486">
        <w:rPr>
          <w:bCs/>
        </w:rPr>
        <w:t xml:space="preserve"> соток.</w:t>
      </w:r>
    </w:p>
    <w:p w:rsidR="00AA5233" w:rsidRPr="00B34486" w:rsidRDefault="00AA5233" w:rsidP="00AA5233">
      <w:pPr>
        <w:ind w:left="142" w:firstLine="425"/>
        <w:jc w:val="both"/>
      </w:pPr>
    </w:p>
    <w:p w:rsidR="00AA5233" w:rsidRPr="00B34486" w:rsidRDefault="00AA5233" w:rsidP="00AA5233">
      <w:pPr>
        <w:spacing w:line="360" w:lineRule="auto"/>
        <w:ind w:left="142" w:firstLine="425"/>
        <w:jc w:val="both"/>
      </w:pPr>
      <w:r w:rsidRPr="00B34486">
        <w:t xml:space="preserve">Резервные площадки под новую жилую застройку расположены: </w:t>
      </w:r>
    </w:p>
    <w:p w:rsidR="00AA5233" w:rsidRPr="00B34486" w:rsidRDefault="00AA5233" w:rsidP="00AA5233">
      <w:pPr>
        <w:spacing w:line="360" w:lineRule="auto"/>
        <w:ind w:left="142" w:firstLine="425"/>
        <w:jc w:val="center"/>
        <w:rPr>
          <w:i/>
          <w:iCs/>
          <w:u w:val="single"/>
        </w:rPr>
      </w:pPr>
      <w:proofErr w:type="gramStart"/>
      <w:r w:rsidRPr="00B34486">
        <w:rPr>
          <w:b/>
        </w:rPr>
        <w:t>с</w:t>
      </w:r>
      <w:proofErr w:type="gramEnd"/>
      <w:r w:rsidRPr="00B34486">
        <w:rPr>
          <w:b/>
        </w:rPr>
        <w:t>. Обшаровка</w:t>
      </w:r>
    </w:p>
    <w:p w:rsidR="00AA5233" w:rsidRPr="00B34486" w:rsidRDefault="00AA5233" w:rsidP="00AA5233">
      <w:pPr>
        <w:pStyle w:val="ad"/>
        <w:tabs>
          <w:tab w:val="left" w:pos="0"/>
        </w:tabs>
        <w:spacing w:line="360" w:lineRule="auto"/>
        <w:ind w:left="142" w:firstLine="425"/>
        <w:rPr>
          <w:u w:val="single"/>
        </w:rPr>
      </w:pPr>
      <w:r w:rsidRPr="00B34486">
        <w:rPr>
          <w:i/>
          <w:iCs/>
          <w:u w:val="single"/>
        </w:rPr>
        <w:t>На свободных территориях</w:t>
      </w:r>
      <w:r w:rsidRPr="00B34486">
        <w:rPr>
          <w:u w:val="single"/>
        </w:rPr>
        <w:t xml:space="preserve"> в границах населенного пункта</w:t>
      </w:r>
    </w:p>
    <w:p w:rsidR="00AA5233" w:rsidRPr="00B34486" w:rsidRDefault="00AA5233" w:rsidP="00AA5233">
      <w:pPr>
        <w:spacing w:line="360" w:lineRule="auto"/>
        <w:ind w:left="142" w:firstLine="425"/>
        <w:jc w:val="both"/>
        <w:rPr>
          <w:b/>
        </w:rPr>
      </w:pPr>
    </w:p>
    <w:p w:rsidR="00AA5233" w:rsidRPr="00B34486" w:rsidRDefault="00AA5233" w:rsidP="00AA5233">
      <w:pPr>
        <w:spacing w:line="360" w:lineRule="auto"/>
        <w:ind w:left="142" w:firstLine="425"/>
        <w:jc w:val="both"/>
      </w:pPr>
      <w:r w:rsidRPr="00B34486">
        <w:rPr>
          <w:b/>
          <w:i/>
        </w:rPr>
        <w:t>Площадка №1 (площадью – 77,0га)</w:t>
      </w:r>
      <w:r w:rsidRPr="00B34486">
        <w:t>, расположенная  в северо-западной части села.</w:t>
      </w:r>
    </w:p>
    <w:p w:rsidR="00AA5233" w:rsidRPr="00B34486" w:rsidRDefault="00AA5233" w:rsidP="00AA5233">
      <w:pPr>
        <w:spacing w:line="360" w:lineRule="auto"/>
        <w:ind w:left="142" w:firstLine="425"/>
        <w:jc w:val="both"/>
      </w:pPr>
      <w:r w:rsidRPr="00B34486">
        <w:t>Количество проектируемых участков –233 шт.</w:t>
      </w:r>
    </w:p>
    <w:p w:rsidR="00AA5233" w:rsidRPr="00B34486" w:rsidRDefault="00AA5233" w:rsidP="00AA5233">
      <w:pPr>
        <w:spacing w:line="360" w:lineRule="auto"/>
        <w:ind w:left="142" w:firstLine="425"/>
        <w:jc w:val="both"/>
        <w:rPr>
          <w:bCs/>
        </w:rPr>
      </w:pPr>
      <w:r w:rsidRPr="00B34486">
        <w:rPr>
          <w:bCs/>
        </w:rPr>
        <w:t>Общая численность населения  застройки ориентировочно  составит – 815,5 человек.</w:t>
      </w:r>
    </w:p>
    <w:p w:rsidR="00AA5233" w:rsidRPr="00B34486" w:rsidRDefault="00AA5233" w:rsidP="00AA5233">
      <w:pPr>
        <w:spacing w:line="360" w:lineRule="auto"/>
        <w:ind w:left="142" w:firstLine="425"/>
        <w:jc w:val="both"/>
        <w:rPr>
          <w:bCs/>
        </w:rPr>
      </w:pPr>
      <w:r w:rsidRPr="00B34486">
        <w:rPr>
          <w:bCs/>
        </w:rPr>
        <w:t>Общая площадь жилого фонда в жилом районе ориентировочно составит – 34,95 тыс.м</w:t>
      </w:r>
      <w:proofErr w:type="gramStart"/>
      <w:r w:rsidRPr="00B34486">
        <w:rPr>
          <w:bCs/>
          <w:vertAlign w:val="superscript"/>
        </w:rPr>
        <w:t>2</w:t>
      </w:r>
      <w:proofErr w:type="gramEnd"/>
      <w:r w:rsidRPr="00B34486">
        <w:rPr>
          <w:bCs/>
        </w:rPr>
        <w:t>.</w:t>
      </w:r>
    </w:p>
    <w:p w:rsidR="00AA5233" w:rsidRPr="00B34486" w:rsidRDefault="00AA5233" w:rsidP="00AA5233">
      <w:pPr>
        <w:spacing w:line="360" w:lineRule="auto"/>
        <w:ind w:left="142" w:firstLine="425"/>
        <w:jc w:val="both"/>
        <w:rPr>
          <w:bCs/>
        </w:rPr>
      </w:pPr>
    </w:p>
    <w:p w:rsidR="00AA5233" w:rsidRPr="00B34486" w:rsidRDefault="00AA5233" w:rsidP="00AA5233">
      <w:pPr>
        <w:spacing w:line="360" w:lineRule="auto"/>
        <w:ind w:left="142" w:firstLine="425"/>
        <w:jc w:val="both"/>
      </w:pPr>
      <w:r w:rsidRPr="00B34486">
        <w:rPr>
          <w:b/>
          <w:i/>
        </w:rPr>
        <w:t>Площадка №2 (площадью – 8,9га)</w:t>
      </w:r>
      <w:r w:rsidRPr="00B34486">
        <w:t xml:space="preserve">, расположенная  в центральной части села, западная сторона </w:t>
      </w:r>
      <w:proofErr w:type="spellStart"/>
      <w:r w:rsidRPr="00B34486">
        <w:t>ул</w:t>
      </w:r>
      <w:proofErr w:type="gramStart"/>
      <w:r w:rsidRPr="00B34486">
        <w:t>.Л</w:t>
      </w:r>
      <w:proofErr w:type="gramEnd"/>
      <w:r w:rsidRPr="00B34486">
        <w:t>есная</w:t>
      </w:r>
      <w:proofErr w:type="spellEnd"/>
      <w:r w:rsidRPr="00B34486">
        <w:t>.</w:t>
      </w:r>
    </w:p>
    <w:p w:rsidR="00AA5233" w:rsidRPr="00B34486" w:rsidRDefault="00AA5233" w:rsidP="00AA5233">
      <w:pPr>
        <w:spacing w:line="360" w:lineRule="auto"/>
        <w:ind w:left="142" w:firstLine="425"/>
        <w:jc w:val="both"/>
      </w:pPr>
      <w:r w:rsidRPr="00B34486">
        <w:t>Количество проектируемых участков –44 шт.</w:t>
      </w:r>
    </w:p>
    <w:p w:rsidR="00AA5233" w:rsidRPr="00B34486" w:rsidRDefault="00AA5233" w:rsidP="00AA5233">
      <w:pPr>
        <w:spacing w:line="360" w:lineRule="auto"/>
        <w:ind w:left="142" w:firstLine="425"/>
        <w:jc w:val="both"/>
        <w:rPr>
          <w:bCs/>
        </w:rPr>
      </w:pPr>
      <w:r w:rsidRPr="00B34486">
        <w:rPr>
          <w:bCs/>
        </w:rPr>
        <w:t>Общая численность населения  застройки ориентировочно  составит – 154 человек.</w:t>
      </w:r>
    </w:p>
    <w:p w:rsidR="00AA5233" w:rsidRPr="00B34486" w:rsidRDefault="00AA5233" w:rsidP="00AA5233">
      <w:pPr>
        <w:ind w:left="142" w:firstLine="425"/>
        <w:jc w:val="both"/>
        <w:rPr>
          <w:bCs/>
        </w:rPr>
      </w:pPr>
      <w:r w:rsidRPr="00B34486">
        <w:rPr>
          <w:bCs/>
        </w:rPr>
        <w:t>Общая площадь жилого фонда в жилом районе ориентировочно составит – 6,6 тыс.м</w:t>
      </w:r>
      <w:proofErr w:type="gramStart"/>
      <w:r w:rsidRPr="00B34486">
        <w:rPr>
          <w:bCs/>
          <w:vertAlign w:val="superscript"/>
        </w:rPr>
        <w:t>2</w:t>
      </w:r>
      <w:proofErr w:type="gramEnd"/>
      <w:r w:rsidRPr="00B34486">
        <w:rPr>
          <w:bCs/>
        </w:rPr>
        <w:t>.</w:t>
      </w:r>
    </w:p>
    <w:p w:rsidR="00AA5233" w:rsidRPr="00B34486" w:rsidRDefault="00AA5233" w:rsidP="00AA5233">
      <w:pPr>
        <w:ind w:left="142" w:firstLine="425"/>
        <w:jc w:val="both"/>
        <w:rPr>
          <w:bCs/>
        </w:rPr>
      </w:pPr>
    </w:p>
    <w:p w:rsidR="00AA5233" w:rsidRPr="00B34486" w:rsidRDefault="00AA5233" w:rsidP="00AA5233">
      <w:pPr>
        <w:spacing w:line="360" w:lineRule="auto"/>
        <w:ind w:left="142" w:firstLine="425"/>
        <w:jc w:val="both"/>
      </w:pPr>
      <w:r w:rsidRPr="00B34486">
        <w:rPr>
          <w:b/>
          <w:i/>
        </w:rPr>
        <w:t>Площадка №3 (площадью – 37,9га)</w:t>
      </w:r>
      <w:r w:rsidRPr="00B34486">
        <w:t>, расположенная  в восточной части села, восточная сторона ул. Солнечная.</w:t>
      </w:r>
    </w:p>
    <w:p w:rsidR="00AA5233" w:rsidRPr="00B34486" w:rsidRDefault="00AA5233" w:rsidP="00AA5233">
      <w:pPr>
        <w:spacing w:line="360" w:lineRule="auto"/>
        <w:ind w:left="142" w:firstLine="425"/>
        <w:jc w:val="both"/>
      </w:pPr>
      <w:r w:rsidRPr="00B34486">
        <w:t>Количество проектируемых участков –108 шт.</w:t>
      </w:r>
    </w:p>
    <w:p w:rsidR="00AA5233" w:rsidRPr="00B34486" w:rsidRDefault="00AA5233" w:rsidP="00AA5233">
      <w:pPr>
        <w:spacing w:line="360" w:lineRule="auto"/>
        <w:ind w:left="142" w:firstLine="425"/>
        <w:jc w:val="both"/>
        <w:rPr>
          <w:bCs/>
        </w:rPr>
      </w:pPr>
      <w:r w:rsidRPr="00B34486">
        <w:rPr>
          <w:bCs/>
        </w:rPr>
        <w:t>Общая численность населения  застройки ориентировочно  составит – 378 человек.</w:t>
      </w:r>
    </w:p>
    <w:p w:rsidR="00AA5233" w:rsidRPr="00B34486" w:rsidRDefault="00AA5233" w:rsidP="00AA5233">
      <w:pPr>
        <w:spacing w:line="360" w:lineRule="auto"/>
        <w:ind w:left="142" w:firstLine="425"/>
        <w:jc w:val="both"/>
        <w:rPr>
          <w:bCs/>
        </w:rPr>
      </w:pPr>
      <w:r w:rsidRPr="00B34486">
        <w:rPr>
          <w:bCs/>
        </w:rPr>
        <w:lastRenderedPageBreak/>
        <w:t>Общая площадь жилого фонда в жилом районе ориентировочно составит – 16,2 тыс.м</w:t>
      </w:r>
      <w:proofErr w:type="gramStart"/>
      <w:r w:rsidRPr="00B34486">
        <w:rPr>
          <w:bCs/>
          <w:vertAlign w:val="superscript"/>
        </w:rPr>
        <w:t>2</w:t>
      </w:r>
      <w:proofErr w:type="gramEnd"/>
      <w:r w:rsidRPr="00B34486">
        <w:rPr>
          <w:bCs/>
        </w:rPr>
        <w:t>.</w:t>
      </w:r>
    </w:p>
    <w:p w:rsidR="00AA5233" w:rsidRPr="00B34486" w:rsidRDefault="00AA5233" w:rsidP="00AA5233">
      <w:pPr>
        <w:spacing w:line="360" w:lineRule="auto"/>
        <w:ind w:left="142" w:firstLine="425"/>
        <w:jc w:val="both"/>
      </w:pPr>
      <w:r w:rsidRPr="00B34486">
        <w:rPr>
          <w:b/>
          <w:i/>
        </w:rPr>
        <w:t>Площадка №4 (площадью – 53,0га)</w:t>
      </w:r>
      <w:r w:rsidRPr="00B34486">
        <w:t xml:space="preserve">, расположенная  в юго-восточной части села, восточная сторона </w:t>
      </w:r>
      <w:proofErr w:type="spellStart"/>
      <w:r w:rsidRPr="00B34486">
        <w:t>ул</w:t>
      </w:r>
      <w:proofErr w:type="gramStart"/>
      <w:r w:rsidRPr="00B34486">
        <w:t>.Ш</w:t>
      </w:r>
      <w:proofErr w:type="gramEnd"/>
      <w:r w:rsidRPr="00B34486">
        <w:t>оссейная</w:t>
      </w:r>
      <w:proofErr w:type="spellEnd"/>
      <w:r w:rsidRPr="00B34486">
        <w:t>.</w:t>
      </w:r>
    </w:p>
    <w:p w:rsidR="00AA5233" w:rsidRPr="00B34486" w:rsidRDefault="00AA5233" w:rsidP="00AA5233">
      <w:pPr>
        <w:spacing w:line="360" w:lineRule="auto"/>
        <w:ind w:left="142" w:firstLine="425"/>
        <w:jc w:val="both"/>
      </w:pPr>
      <w:r w:rsidRPr="00B34486">
        <w:t>Количество проектируемых участков –196 шт.</w:t>
      </w:r>
    </w:p>
    <w:p w:rsidR="00AA5233" w:rsidRPr="00B34486" w:rsidRDefault="00AA5233" w:rsidP="00AA5233">
      <w:pPr>
        <w:spacing w:line="360" w:lineRule="auto"/>
        <w:ind w:left="142" w:firstLine="425"/>
        <w:jc w:val="both"/>
        <w:rPr>
          <w:bCs/>
        </w:rPr>
      </w:pPr>
      <w:r w:rsidRPr="00B34486">
        <w:rPr>
          <w:bCs/>
        </w:rPr>
        <w:t>Общая численность населения  застройки ориентировочно  составит – 686 человек.</w:t>
      </w:r>
    </w:p>
    <w:p w:rsidR="00AA5233" w:rsidRPr="00B34486" w:rsidRDefault="00AA5233" w:rsidP="00AA5233">
      <w:pPr>
        <w:ind w:left="142" w:firstLine="425"/>
        <w:jc w:val="both"/>
        <w:rPr>
          <w:bCs/>
        </w:rPr>
      </w:pPr>
      <w:r w:rsidRPr="00B34486">
        <w:rPr>
          <w:bCs/>
        </w:rPr>
        <w:t>Общая площадь жилого фонда в жилом районе ориентировочно составит – 29,4 тыс.м</w:t>
      </w:r>
      <w:proofErr w:type="gramStart"/>
      <w:r w:rsidRPr="00B34486">
        <w:rPr>
          <w:bCs/>
          <w:vertAlign w:val="superscript"/>
        </w:rPr>
        <w:t>2</w:t>
      </w:r>
      <w:proofErr w:type="gramEnd"/>
      <w:r w:rsidRPr="00B34486">
        <w:rPr>
          <w:bCs/>
        </w:rPr>
        <w:t>.</w:t>
      </w:r>
    </w:p>
    <w:p w:rsidR="00AA5233" w:rsidRPr="00B34486" w:rsidRDefault="00AA5233" w:rsidP="00AA5233">
      <w:pPr>
        <w:ind w:left="142" w:firstLine="425"/>
        <w:jc w:val="both"/>
        <w:rPr>
          <w:b/>
        </w:rPr>
      </w:pPr>
    </w:p>
    <w:p w:rsidR="00AA5233" w:rsidRPr="00B34486" w:rsidRDefault="00AA5233" w:rsidP="00AA5233">
      <w:pPr>
        <w:spacing w:line="360" w:lineRule="auto"/>
        <w:ind w:left="142" w:firstLine="425"/>
        <w:jc w:val="both"/>
      </w:pPr>
      <w:r w:rsidRPr="00B34486">
        <w:rPr>
          <w:b/>
          <w:i/>
        </w:rPr>
        <w:t>Площадка №8 (площадью – 7,1га)</w:t>
      </w:r>
      <w:r w:rsidRPr="00B34486">
        <w:t xml:space="preserve">, расположенная  в южной части села, южная сторона </w:t>
      </w:r>
      <w:proofErr w:type="spellStart"/>
      <w:r w:rsidRPr="00B34486">
        <w:t>ул</w:t>
      </w:r>
      <w:proofErr w:type="gramStart"/>
      <w:r w:rsidRPr="00B34486">
        <w:t>.Б</w:t>
      </w:r>
      <w:proofErr w:type="gramEnd"/>
      <w:r w:rsidRPr="00B34486">
        <w:t>ольничная</w:t>
      </w:r>
      <w:proofErr w:type="spellEnd"/>
      <w:r w:rsidRPr="00B34486">
        <w:t xml:space="preserve">. </w:t>
      </w:r>
    </w:p>
    <w:p w:rsidR="00AA5233" w:rsidRPr="00B34486" w:rsidRDefault="00AA5233" w:rsidP="00AA5233">
      <w:pPr>
        <w:spacing w:line="360" w:lineRule="auto"/>
        <w:ind w:left="142" w:firstLine="425"/>
        <w:jc w:val="both"/>
      </w:pPr>
      <w:r w:rsidRPr="00B34486">
        <w:t xml:space="preserve">На данной территории находится существующая жилая застройка, по предложению администрации сельского поселения включена в границы населенного пункта. Население, проживающее на данной территории, учтено в численности населения по современному состоянию.  </w:t>
      </w:r>
    </w:p>
    <w:p w:rsidR="00AA5233" w:rsidRPr="00B34486" w:rsidRDefault="00AA5233" w:rsidP="00AA5233">
      <w:pPr>
        <w:pStyle w:val="af2"/>
        <w:ind w:left="142" w:right="0" w:firstLine="425"/>
        <w:rPr>
          <w:rFonts w:ascii="Times New Roman" w:hAnsi="Times New Roman" w:cs="Times New Roman"/>
          <w:i/>
          <w:u w:val="single"/>
        </w:rPr>
      </w:pPr>
      <w:proofErr w:type="gramStart"/>
      <w:r w:rsidRPr="00B34486">
        <w:rPr>
          <w:rFonts w:ascii="Times New Roman" w:hAnsi="Times New Roman" w:cs="Times New Roman"/>
          <w:i/>
          <w:u w:val="single"/>
        </w:rPr>
        <w:t xml:space="preserve">Всего площадь новых территорий под застройку в с. Обшаровка составляет – </w:t>
      </w:r>
      <w:smartTag w:uri="urn:schemas-microsoft-com:office:smarttags" w:element="metricconverter">
        <w:smartTagPr>
          <w:attr w:name="ProductID" w:val="183,9 га"/>
        </w:smartTagPr>
        <w:r w:rsidRPr="00B34486">
          <w:rPr>
            <w:rFonts w:ascii="Times New Roman" w:hAnsi="Times New Roman" w:cs="Times New Roman"/>
            <w:i/>
            <w:u w:val="single"/>
          </w:rPr>
          <w:t>183,9 га</w:t>
        </w:r>
        <w:r>
          <w:rPr>
            <w:rFonts w:ascii="Times New Roman" w:hAnsi="Times New Roman" w:cs="Times New Roman"/>
            <w:i/>
            <w:u w:val="single"/>
          </w:rPr>
          <w:t>.</w:t>
        </w:r>
      </w:smartTag>
      <w:proofErr w:type="gramEnd"/>
    </w:p>
    <w:p w:rsidR="00AA5233" w:rsidRPr="00B34486" w:rsidRDefault="00AA5233" w:rsidP="00AA5233">
      <w:pPr>
        <w:ind w:left="142" w:firstLine="425"/>
        <w:jc w:val="both"/>
        <w:rPr>
          <w:b/>
          <w:i/>
          <w:u w:val="single"/>
        </w:rPr>
      </w:pPr>
    </w:p>
    <w:p w:rsidR="00AA5233" w:rsidRPr="00B34486" w:rsidRDefault="00AA5233" w:rsidP="00AA5233">
      <w:pPr>
        <w:ind w:left="142" w:firstLine="425"/>
        <w:jc w:val="both"/>
        <w:rPr>
          <w:b/>
          <w:i/>
          <w:u w:val="single"/>
        </w:rPr>
      </w:pPr>
      <w:r w:rsidRPr="00B34486">
        <w:rPr>
          <w:b/>
          <w:i/>
          <w:u w:val="single"/>
        </w:rPr>
        <w:t>Всего количество проектируемых приусадебных участков ориентиро</w:t>
      </w:r>
      <w:r>
        <w:rPr>
          <w:b/>
          <w:i/>
          <w:u w:val="single"/>
        </w:rPr>
        <w:t>вочно составляет –  581 участок.</w:t>
      </w:r>
    </w:p>
    <w:p w:rsidR="00AA5233" w:rsidRPr="00B34486" w:rsidRDefault="00AA5233" w:rsidP="00AA5233">
      <w:pPr>
        <w:ind w:left="142" w:firstLine="425"/>
        <w:rPr>
          <w:b/>
          <w:i/>
          <w:u w:val="single"/>
        </w:rPr>
      </w:pPr>
    </w:p>
    <w:p w:rsidR="00AA5233" w:rsidRPr="00827E15" w:rsidRDefault="00AA5233" w:rsidP="00AA5233">
      <w:pPr>
        <w:ind w:left="142" w:firstLine="425"/>
        <w:rPr>
          <w:b/>
          <w:i/>
          <w:u w:val="single"/>
        </w:rPr>
      </w:pPr>
      <w:r w:rsidRPr="00B34486">
        <w:rPr>
          <w:b/>
          <w:i/>
          <w:u w:val="single"/>
        </w:rPr>
        <w:t>Всего общая площадь планируемого жилого фонда ориентировочно составляет – 87,15 тыс</w:t>
      </w:r>
      <w:proofErr w:type="gramStart"/>
      <w:r w:rsidRPr="00B34486">
        <w:rPr>
          <w:b/>
          <w:i/>
          <w:u w:val="single"/>
        </w:rPr>
        <w:t>.м</w:t>
      </w:r>
      <w:proofErr w:type="gramEnd"/>
      <w:r w:rsidRPr="00B34486">
        <w:rPr>
          <w:b/>
          <w:i/>
          <w:u w:val="single"/>
          <w:vertAlign w:val="superscript"/>
        </w:rPr>
        <w:t xml:space="preserve">2 </w:t>
      </w:r>
      <w:r>
        <w:rPr>
          <w:b/>
          <w:i/>
          <w:u w:val="single"/>
        </w:rPr>
        <w:t>.</w:t>
      </w:r>
    </w:p>
    <w:p w:rsidR="00AA5233" w:rsidRPr="00B34486" w:rsidRDefault="00AA5233" w:rsidP="00AA5233">
      <w:pPr>
        <w:ind w:left="142" w:firstLine="425"/>
        <w:rPr>
          <w:b/>
          <w:u w:val="single"/>
        </w:rPr>
      </w:pPr>
    </w:p>
    <w:p w:rsidR="00AA5233" w:rsidRPr="00B34486" w:rsidRDefault="00AA5233" w:rsidP="00AA5233">
      <w:pPr>
        <w:ind w:left="142" w:firstLine="425"/>
        <w:jc w:val="both"/>
        <w:rPr>
          <w:b/>
          <w:i/>
          <w:u w:val="single"/>
        </w:rPr>
      </w:pPr>
      <w:r w:rsidRPr="00B34486">
        <w:rPr>
          <w:b/>
          <w:i/>
          <w:u w:val="single"/>
        </w:rPr>
        <w:t>Прирост численности население в селе Обшаровка ориентировочно составит – 2033,5 человек.</w:t>
      </w:r>
    </w:p>
    <w:p w:rsidR="00AA5233" w:rsidRPr="00B34486" w:rsidRDefault="00AA5233" w:rsidP="00AA5233">
      <w:pPr>
        <w:ind w:left="142" w:firstLine="425"/>
        <w:jc w:val="center"/>
        <w:rPr>
          <w:b/>
        </w:rPr>
      </w:pPr>
    </w:p>
    <w:p w:rsidR="00AA5233" w:rsidRPr="00B34486" w:rsidRDefault="00AA5233" w:rsidP="00AA5233">
      <w:pPr>
        <w:ind w:left="142" w:firstLine="425"/>
        <w:jc w:val="center"/>
        <w:rPr>
          <w:b/>
        </w:rPr>
      </w:pPr>
      <w:proofErr w:type="gramStart"/>
      <w:r w:rsidRPr="00B34486">
        <w:rPr>
          <w:b/>
        </w:rPr>
        <w:t>с</w:t>
      </w:r>
      <w:proofErr w:type="gramEnd"/>
      <w:r w:rsidRPr="00B34486">
        <w:rPr>
          <w:b/>
        </w:rPr>
        <w:t>. Тростянка</w:t>
      </w:r>
    </w:p>
    <w:p w:rsidR="00AA5233" w:rsidRPr="00B34486" w:rsidRDefault="00AA5233" w:rsidP="00AA5233">
      <w:pPr>
        <w:pStyle w:val="ad"/>
        <w:tabs>
          <w:tab w:val="left" w:pos="0"/>
        </w:tabs>
        <w:ind w:left="142" w:firstLine="425"/>
        <w:rPr>
          <w:i/>
          <w:iCs/>
          <w:u w:val="single"/>
        </w:rPr>
      </w:pPr>
    </w:p>
    <w:p w:rsidR="00AA5233" w:rsidRPr="00B34486" w:rsidRDefault="00AA5233" w:rsidP="00AA5233">
      <w:pPr>
        <w:pStyle w:val="ad"/>
        <w:tabs>
          <w:tab w:val="left" w:pos="0"/>
        </w:tabs>
        <w:spacing w:line="360" w:lineRule="auto"/>
        <w:ind w:left="142" w:firstLine="425"/>
        <w:rPr>
          <w:u w:val="single"/>
        </w:rPr>
      </w:pPr>
      <w:r w:rsidRPr="00B34486">
        <w:rPr>
          <w:i/>
          <w:iCs/>
          <w:u w:val="single"/>
        </w:rPr>
        <w:t xml:space="preserve">На свободных территориях </w:t>
      </w:r>
      <w:r w:rsidRPr="00B34486">
        <w:rPr>
          <w:u w:val="single"/>
        </w:rPr>
        <w:t>в границах населенного пункта</w:t>
      </w:r>
    </w:p>
    <w:p w:rsidR="00AA5233" w:rsidRPr="00B34486" w:rsidRDefault="00AA5233" w:rsidP="00AA5233">
      <w:pPr>
        <w:spacing w:line="360" w:lineRule="auto"/>
        <w:ind w:left="142" w:firstLine="425"/>
        <w:jc w:val="both"/>
      </w:pPr>
      <w:r w:rsidRPr="00B34486">
        <w:rPr>
          <w:b/>
          <w:i/>
        </w:rPr>
        <w:t>1). Площадка №5 (площадью – 33,0га)</w:t>
      </w:r>
      <w:r w:rsidRPr="00B34486">
        <w:t xml:space="preserve">, расположенная  в южной части села, по обе стороны </w:t>
      </w:r>
      <w:proofErr w:type="spellStart"/>
      <w:r w:rsidRPr="00B34486">
        <w:t>ул</w:t>
      </w:r>
      <w:proofErr w:type="gramStart"/>
      <w:r w:rsidRPr="00B34486">
        <w:t>.С</w:t>
      </w:r>
      <w:proofErr w:type="gramEnd"/>
      <w:r w:rsidRPr="00B34486">
        <w:t>тепная</w:t>
      </w:r>
      <w:proofErr w:type="spellEnd"/>
      <w:r w:rsidRPr="00B34486">
        <w:t>.</w:t>
      </w:r>
    </w:p>
    <w:p w:rsidR="00AA5233" w:rsidRPr="00B34486" w:rsidRDefault="00AA5233" w:rsidP="00AA5233">
      <w:pPr>
        <w:spacing w:line="360" w:lineRule="auto"/>
        <w:ind w:left="142" w:firstLine="425"/>
        <w:jc w:val="both"/>
      </w:pPr>
      <w:r w:rsidRPr="00B34486">
        <w:t>Количество проектируемых участков –144 шт.</w:t>
      </w:r>
    </w:p>
    <w:p w:rsidR="00AA5233" w:rsidRPr="00B34486" w:rsidRDefault="00AA5233" w:rsidP="00AA5233">
      <w:pPr>
        <w:spacing w:line="360" w:lineRule="auto"/>
        <w:ind w:left="142" w:firstLine="425"/>
        <w:jc w:val="both"/>
        <w:rPr>
          <w:bCs/>
        </w:rPr>
      </w:pPr>
      <w:r w:rsidRPr="00B34486">
        <w:rPr>
          <w:bCs/>
        </w:rPr>
        <w:t>Общая численность населения  застройки ориентировочно  составит – 504 человек.</w:t>
      </w:r>
    </w:p>
    <w:p w:rsidR="00AA5233" w:rsidRPr="00B34486" w:rsidRDefault="00AA5233" w:rsidP="00AA5233">
      <w:pPr>
        <w:spacing w:line="360" w:lineRule="auto"/>
        <w:ind w:left="142" w:firstLine="425"/>
        <w:jc w:val="both"/>
        <w:rPr>
          <w:bCs/>
        </w:rPr>
      </w:pPr>
      <w:r w:rsidRPr="00B34486">
        <w:rPr>
          <w:bCs/>
        </w:rPr>
        <w:t>Общая площадь жилого фонда в жилом районе ориентировочно составит – 21,6 тыс.м</w:t>
      </w:r>
      <w:proofErr w:type="gramStart"/>
      <w:r w:rsidRPr="00B34486">
        <w:rPr>
          <w:bCs/>
          <w:vertAlign w:val="superscript"/>
        </w:rPr>
        <w:t>2</w:t>
      </w:r>
      <w:proofErr w:type="gramEnd"/>
      <w:r w:rsidRPr="00B34486">
        <w:rPr>
          <w:bCs/>
        </w:rPr>
        <w:t>.</w:t>
      </w:r>
    </w:p>
    <w:p w:rsidR="00AA5233" w:rsidRDefault="00AA5233" w:rsidP="00AA5233">
      <w:pPr>
        <w:pStyle w:val="af"/>
        <w:ind w:left="1080"/>
        <w:jc w:val="center"/>
      </w:pPr>
    </w:p>
    <w:p w:rsidR="00AA5233" w:rsidRPr="00B34486" w:rsidRDefault="00AA5233" w:rsidP="00AA5233">
      <w:pPr>
        <w:pStyle w:val="af2"/>
        <w:ind w:left="142" w:right="0" w:firstLine="425"/>
        <w:rPr>
          <w:rFonts w:ascii="Times New Roman" w:hAnsi="Times New Roman" w:cs="Times New Roman"/>
          <w:i/>
          <w:u w:val="single"/>
        </w:rPr>
      </w:pPr>
      <w:proofErr w:type="gramStart"/>
      <w:r w:rsidRPr="00B34486">
        <w:rPr>
          <w:rFonts w:ascii="Times New Roman" w:hAnsi="Times New Roman" w:cs="Times New Roman"/>
          <w:i/>
          <w:u w:val="single"/>
        </w:rPr>
        <w:t xml:space="preserve">Всего площадь новых территорий под застройку в с. Тростянка составляет – </w:t>
      </w:r>
      <w:smartTag w:uri="urn:schemas-microsoft-com:office:smarttags" w:element="metricconverter">
        <w:smartTagPr>
          <w:attr w:name="ProductID" w:val="33,0 га"/>
        </w:smartTagPr>
        <w:r w:rsidRPr="00B34486">
          <w:rPr>
            <w:rFonts w:ascii="Times New Roman" w:hAnsi="Times New Roman" w:cs="Times New Roman"/>
            <w:i/>
            <w:u w:val="single"/>
          </w:rPr>
          <w:t>33,0 га</w:t>
        </w:r>
        <w:r>
          <w:rPr>
            <w:rFonts w:ascii="Times New Roman" w:hAnsi="Times New Roman" w:cs="Times New Roman"/>
            <w:i/>
            <w:u w:val="single"/>
          </w:rPr>
          <w:t>.</w:t>
        </w:r>
      </w:smartTag>
      <w:proofErr w:type="gramEnd"/>
    </w:p>
    <w:p w:rsidR="00AA5233" w:rsidRPr="00B34486" w:rsidRDefault="00AA5233" w:rsidP="00AA5233">
      <w:pPr>
        <w:ind w:left="142" w:firstLine="425"/>
        <w:jc w:val="both"/>
        <w:rPr>
          <w:b/>
          <w:i/>
          <w:u w:val="single"/>
        </w:rPr>
      </w:pPr>
    </w:p>
    <w:p w:rsidR="00AA5233" w:rsidRPr="00B34486" w:rsidRDefault="00AA5233" w:rsidP="00AA5233">
      <w:pPr>
        <w:ind w:left="142" w:firstLine="425"/>
        <w:jc w:val="both"/>
        <w:rPr>
          <w:b/>
          <w:i/>
          <w:u w:val="single"/>
        </w:rPr>
      </w:pPr>
      <w:r w:rsidRPr="00B34486">
        <w:rPr>
          <w:b/>
          <w:i/>
          <w:u w:val="single"/>
        </w:rPr>
        <w:lastRenderedPageBreak/>
        <w:t>Всего количество проектируемых приусадебных участков ориентиро</w:t>
      </w:r>
      <w:r>
        <w:rPr>
          <w:b/>
          <w:i/>
          <w:u w:val="single"/>
        </w:rPr>
        <w:t>вочно составляет –  144 участка.</w:t>
      </w:r>
    </w:p>
    <w:p w:rsidR="00AA5233" w:rsidRPr="00B34486" w:rsidRDefault="00AA5233" w:rsidP="00AA5233">
      <w:pPr>
        <w:ind w:left="142" w:firstLine="425"/>
        <w:rPr>
          <w:b/>
          <w:i/>
          <w:u w:val="single"/>
        </w:rPr>
      </w:pPr>
    </w:p>
    <w:p w:rsidR="00AA5233" w:rsidRPr="00827E15" w:rsidRDefault="00AA5233" w:rsidP="00AA5233">
      <w:pPr>
        <w:ind w:left="142" w:firstLine="425"/>
        <w:rPr>
          <w:b/>
          <w:i/>
          <w:u w:val="single"/>
        </w:rPr>
      </w:pPr>
      <w:r w:rsidRPr="00B34486">
        <w:rPr>
          <w:b/>
          <w:i/>
          <w:u w:val="single"/>
        </w:rPr>
        <w:t>Всего общая площадь планируемого жилого фонда ориентировочно составляет – 21,6 тыс</w:t>
      </w:r>
      <w:proofErr w:type="gramStart"/>
      <w:r w:rsidRPr="00B34486">
        <w:rPr>
          <w:b/>
          <w:i/>
          <w:u w:val="single"/>
        </w:rPr>
        <w:t>.м</w:t>
      </w:r>
      <w:proofErr w:type="gramEnd"/>
      <w:r w:rsidRPr="00B34486">
        <w:rPr>
          <w:b/>
          <w:i/>
          <w:u w:val="single"/>
          <w:vertAlign w:val="superscript"/>
        </w:rPr>
        <w:t xml:space="preserve">2 </w:t>
      </w:r>
      <w:r>
        <w:rPr>
          <w:b/>
          <w:i/>
          <w:u w:val="single"/>
        </w:rPr>
        <w:t>.</w:t>
      </w:r>
    </w:p>
    <w:p w:rsidR="00AA5233" w:rsidRPr="00B34486" w:rsidRDefault="00AA5233" w:rsidP="00AA5233">
      <w:pPr>
        <w:ind w:left="142" w:firstLine="425"/>
        <w:rPr>
          <w:b/>
          <w:u w:val="single"/>
        </w:rPr>
      </w:pPr>
    </w:p>
    <w:p w:rsidR="00AA5233" w:rsidRPr="00B34486" w:rsidRDefault="00AA5233" w:rsidP="00AA5233">
      <w:pPr>
        <w:ind w:left="142" w:firstLine="425"/>
        <w:jc w:val="both"/>
        <w:rPr>
          <w:b/>
          <w:i/>
          <w:u w:val="single"/>
        </w:rPr>
      </w:pPr>
      <w:r w:rsidRPr="00B34486">
        <w:rPr>
          <w:b/>
          <w:i/>
          <w:u w:val="single"/>
        </w:rPr>
        <w:t>Прирост численности население в селе Тростянка ориентировочно составит – 504 человек</w:t>
      </w:r>
      <w:r>
        <w:rPr>
          <w:b/>
          <w:i/>
          <w:u w:val="single"/>
        </w:rPr>
        <w:t>а</w:t>
      </w:r>
      <w:r w:rsidRPr="00B34486">
        <w:rPr>
          <w:b/>
          <w:i/>
          <w:u w:val="single"/>
        </w:rPr>
        <w:t>.</w:t>
      </w:r>
    </w:p>
    <w:p w:rsidR="00AA5233" w:rsidRPr="00B34486" w:rsidRDefault="00AA5233" w:rsidP="00AA5233">
      <w:pPr>
        <w:ind w:left="142" w:firstLine="425"/>
        <w:jc w:val="center"/>
        <w:rPr>
          <w:b/>
        </w:rPr>
      </w:pPr>
    </w:p>
    <w:p w:rsidR="00AA5233" w:rsidRPr="00B34486" w:rsidRDefault="00AA5233" w:rsidP="00AA5233">
      <w:pPr>
        <w:ind w:left="142" w:firstLine="425"/>
        <w:jc w:val="center"/>
        <w:rPr>
          <w:b/>
        </w:rPr>
      </w:pPr>
      <w:r w:rsidRPr="00B34486">
        <w:rPr>
          <w:b/>
        </w:rPr>
        <w:t xml:space="preserve">п. </w:t>
      </w:r>
      <w:proofErr w:type="spellStart"/>
      <w:r w:rsidRPr="00B34486">
        <w:rPr>
          <w:b/>
        </w:rPr>
        <w:t>Гаркино</w:t>
      </w:r>
      <w:proofErr w:type="spellEnd"/>
    </w:p>
    <w:p w:rsidR="00AA5233" w:rsidRPr="00B34486" w:rsidRDefault="00AA5233" w:rsidP="00AA5233">
      <w:pPr>
        <w:ind w:left="142" w:firstLine="425"/>
        <w:jc w:val="center"/>
        <w:rPr>
          <w:b/>
        </w:rPr>
      </w:pPr>
    </w:p>
    <w:p w:rsidR="00AA5233" w:rsidRPr="00B34486" w:rsidRDefault="00AA5233" w:rsidP="00AA5233">
      <w:pPr>
        <w:pStyle w:val="ad"/>
        <w:tabs>
          <w:tab w:val="left" w:pos="0"/>
        </w:tabs>
        <w:spacing w:line="360" w:lineRule="auto"/>
        <w:ind w:left="142" w:firstLine="425"/>
        <w:rPr>
          <w:u w:val="single"/>
        </w:rPr>
      </w:pPr>
      <w:r w:rsidRPr="00B34486">
        <w:rPr>
          <w:i/>
          <w:iCs/>
          <w:u w:val="single"/>
        </w:rPr>
        <w:t>На новых  территориях:</w:t>
      </w:r>
    </w:p>
    <w:p w:rsidR="00AA5233" w:rsidRPr="00B34486" w:rsidRDefault="00AA5233" w:rsidP="00AA5233">
      <w:pPr>
        <w:spacing w:line="360" w:lineRule="auto"/>
        <w:ind w:left="142" w:firstLine="425"/>
        <w:jc w:val="both"/>
      </w:pPr>
      <w:r w:rsidRPr="00B34486">
        <w:rPr>
          <w:b/>
          <w:i/>
        </w:rPr>
        <w:t>1). Площадка №6 (площадью – 96,5га)</w:t>
      </w:r>
      <w:r w:rsidRPr="00B34486">
        <w:t xml:space="preserve">, расположенная  восточнее села </w:t>
      </w:r>
      <w:proofErr w:type="spellStart"/>
      <w:r w:rsidRPr="00B34486">
        <w:t>Гаркино</w:t>
      </w:r>
      <w:proofErr w:type="spellEnd"/>
      <w:r w:rsidRPr="00B34486">
        <w:t>.</w:t>
      </w:r>
    </w:p>
    <w:p w:rsidR="00AA5233" w:rsidRPr="00B34486" w:rsidRDefault="00AA5233" w:rsidP="00AA5233">
      <w:pPr>
        <w:spacing w:line="360" w:lineRule="auto"/>
        <w:ind w:left="142" w:firstLine="425"/>
        <w:jc w:val="both"/>
      </w:pPr>
      <w:r w:rsidRPr="00B34486">
        <w:t>Количество проектируемых участков –319 шт.</w:t>
      </w:r>
    </w:p>
    <w:p w:rsidR="00AA5233" w:rsidRPr="00B34486" w:rsidRDefault="00AA5233" w:rsidP="00AA5233">
      <w:pPr>
        <w:spacing w:line="360" w:lineRule="auto"/>
        <w:ind w:left="142" w:firstLine="425"/>
        <w:jc w:val="both"/>
        <w:rPr>
          <w:bCs/>
        </w:rPr>
      </w:pPr>
      <w:r w:rsidRPr="00B34486">
        <w:rPr>
          <w:bCs/>
        </w:rPr>
        <w:t>Общая численность населения  застройки ориентировочно  составит – 1116,5 человек.</w:t>
      </w:r>
    </w:p>
    <w:p w:rsidR="00AA5233" w:rsidRPr="00B34486" w:rsidRDefault="00AA5233" w:rsidP="00AA5233">
      <w:pPr>
        <w:spacing w:line="360" w:lineRule="auto"/>
        <w:ind w:left="142" w:firstLine="425"/>
        <w:jc w:val="both"/>
        <w:rPr>
          <w:b/>
        </w:rPr>
      </w:pPr>
      <w:r w:rsidRPr="00B34486">
        <w:rPr>
          <w:bCs/>
        </w:rPr>
        <w:t>Общая площадь жилого фонда в жилом районе ориентировочно составит – 48,85 тыс.м</w:t>
      </w:r>
      <w:proofErr w:type="gramStart"/>
      <w:r w:rsidRPr="00B34486">
        <w:rPr>
          <w:bCs/>
          <w:vertAlign w:val="superscript"/>
        </w:rPr>
        <w:t>2</w:t>
      </w:r>
      <w:proofErr w:type="gramEnd"/>
      <w:r w:rsidRPr="00B34486">
        <w:rPr>
          <w:bCs/>
        </w:rPr>
        <w:t>.</w:t>
      </w:r>
    </w:p>
    <w:p w:rsidR="00AA5233" w:rsidRPr="00B34486" w:rsidRDefault="00AA5233" w:rsidP="00AA5233">
      <w:pPr>
        <w:ind w:left="142" w:firstLine="425"/>
        <w:jc w:val="both"/>
        <w:rPr>
          <w:b/>
        </w:rPr>
      </w:pPr>
    </w:p>
    <w:p w:rsidR="00AA5233" w:rsidRPr="00B34486" w:rsidRDefault="00AA5233" w:rsidP="00AA5233">
      <w:pPr>
        <w:pStyle w:val="af2"/>
        <w:ind w:left="142" w:right="0" w:firstLine="425"/>
        <w:rPr>
          <w:rFonts w:ascii="Times New Roman" w:hAnsi="Times New Roman" w:cs="Times New Roman"/>
          <w:i/>
          <w:u w:val="single"/>
        </w:rPr>
      </w:pPr>
      <w:r w:rsidRPr="00B34486">
        <w:rPr>
          <w:rFonts w:ascii="Times New Roman" w:hAnsi="Times New Roman" w:cs="Times New Roman"/>
          <w:i/>
          <w:u w:val="single"/>
        </w:rPr>
        <w:t xml:space="preserve">Всего площадь новых территорий под застройку в </w:t>
      </w:r>
      <w:proofErr w:type="spellStart"/>
      <w:r w:rsidRPr="00B34486">
        <w:rPr>
          <w:rFonts w:ascii="Times New Roman" w:hAnsi="Times New Roman" w:cs="Times New Roman"/>
          <w:i/>
          <w:u w:val="single"/>
        </w:rPr>
        <w:t>пос</w:t>
      </w:r>
      <w:proofErr w:type="gramStart"/>
      <w:r w:rsidRPr="00B34486">
        <w:rPr>
          <w:rFonts w:ascii="Times New Roman" w:hAnsi="Times New Roman" w:cs="Times New Roman"/>
          <w:i/>
          <w:u w:val="single"/>
        </w:rPr>
        <w:t>.Г</w:t>
      </w:r>
      <w:proofErr w:type="gramEnd"/>
      <w:r w:rsidRPr="00B34486">
        <w:rPr>
          <w:rFonts w:ascii="Times New Roman" w:hAnsi="Times New Roman" w:cs="Times New Roman"/>
          <w:i/>
          <w:u w:val="single"/>
        </w:rPr>
        <w:t>аркино</w:t>
      </w:r>
      <w:proofErr w:type="spellEnd"/>
      <w:r w:rsidRPr="00B34486">
        <w:rPr>
          <w:rFonts w:ascii="Times New Roman" w:hAnsi="Times New Roman" w:cs="Times New Roman"/>
          <w:i/>
          <w:u w:val="single"/>
        </w:rPr>
        <w:t xml:space="preserve"> составляет – </w:t>
      </w:r>
      <w:smartTag w:uri="urn:schemas-microsoft-com:office:smarttags" w:element="metricconverter">
        <w:smartTagPr>
          <w:attr w:name="ProductID" w:val="96,5 га"/>
        </w:smartTagPr>
        <w:r w:rsidRPr="00B34486">
          <w:rPr>
            <w:rFonts w:ascii="Times New Roman" w:hAnsi="Times New Roman" w:cs="Times New Roman"/>
            <w:i/>
            <w:u w:val="single"/>
          </w:rPr>
          <w:t>96,5 га</w:t>
        </w:r>
        <w:r>
          <w:rPr>
            <w:rFonts w:ascii="Times New Roman" w:hAnsi="Times New Roman" w:cs="Times New Roman"/>
            <w:i/>
            <w:u w:val="single"/>
          </w:rPr>
          <w:t>.</w:t>
        </w:r>
      </w:smartTag>
    </w:p>
    <w:p w:rsidR="00AA5233" w:rsidRPr="00B34486" w:rsidRDefault="00AA5233" w:rsidP="00AA5233">
      <w:pPr>
        <w:ind w:left="142" w:firstLine="425"/>
        <w:jc w:val="both"/>
        <w:rPr>
          <w:b/>
          <w:i/>
          <w:u w:val="single"/>
        </w:rPr>
      </w:pPr>
    </w:p>
    <w:p w:rsidR="00AA5233" w:rsidRPr="00B34486" w:rsidRDefault="00AA5233" w:rsidP="00AA5233">
      <w:pPr>
        <w:ind w:left="142" w:firstLine="425"/>
        <w:jc w:val="both"/>
        <w:rPr>
          <w:b/>
          <w:i/>
          <w:u w:val="single"/>
        </w:rPr>
      </w:pPr>
      <w:r w:rsidRPr="00B34486">
        <w:rPr>
          <w:b/>
          <w:i/>
          <w:u w:val="single"/>
        </w:rPr>
        <w:t>Всего количество проектируемых приусадебных участков ориентировочно составляет –  319 участков</w:t>
      </w:r>
      <w:r>
        <w:rPr>
          <w:b/>
          <w:i/>
          <w:u w:val="single"/>
        </w:rPr>
        <w:t>.</w:t>
      </w:r>
    </w:p>
    <w:p w:rsidR="00AA5233" w:rsidRPr="00B34486" w:rsidRDefault="00AA5233" w:rsidP="00AA5233">
      <w:pPr>
        <w:ind w:left="142" w:firstLine="425"/>
        <w:rPr>
          <w:b/>
          <w:i/>
          <w:u w:val="single"/>
        </w:rPr>
      </w:pPr>
    </w:p>
    <w:p w:rsidR="00AA5233" w:rsidRPr="003D7F45" w:rsidRDefault="00AA5233" w:rsidP="00AA5233">
      <w:pPr>
        <w:ind w:left="142" w:firstLine="425"/>
        <w:rPr>
          <w:b/>
          <w:i/>
          <w:u w:val="single"/>
        </w:rPr>
      </w:pPr>
      <w:r w:rsidRPr="00B34486">
        <w:rPr>
          <w:b/>
          <w:i/>
          <w:u w:val="single"/>
        </w:rPr>
        <w:t>Всего общая площадь планируемого жилого фонда ориентировочно составляет – 48,85 тыс</w:t>
      </w:r>
      <w:proofErr w:type="gramStart"/>
      <w:r w:rsidRPr="00B34486">
        <w:rPr>
          <w:b/>
          <w:i/>
          <w:u w:val="single"/>
        </w:rPr>
        <w:t>.м</w:t>
      </w:r>
      <w:proofErr w:type="gramEnd"/>
      <w:r w:rsidRPr="00B34486">
        <w:rPr>
          <w:b/>
          <w:i/>
          <w:u w:val="single"/>
          <w:vertAlign w:val="superscript"/>
        </w:rPr>
        <w:t xml:space="preserve">2 </w:t>
      </w:r>
      <w:r>
        <w:rPr>
          <w:b/>
          <w:i/>
          <w:u w:val="single"/>
        </w:rPr>
        <w:t>.</w:t>
      </w:r>
    </w:p>
    <w:p w:rsidR="00AA5233" w:rsidRPr="00B34486" w:rsidRDefault="00AA5233" w:rsidP="00AA5233">
      <w:pPr>
        <w:ind w:left="142" w:firstLine="425"/>
        <w:rPr>
          <w:b/>
          <w:u w:val="single"/>
        </w:rPr>
      </w:pPr>
    </w:p>
    <w:p w:rsidR="00AA5233" w:rsidRPr="00B34486" w:rsidRDefault="00AA5233" w:rsidP="00AA5233">
      <w:pPr>
        <w:ind w:left="142" w:firstLine="425"/>
        <w:jc w:val="both"/>
        <w:rPr>
          <w:b/>
          <w:i/>
          <w:u w:val="single"/>
        </w:rPr>
      </w:pPr>
      <w:r w:rsidRPr="00B34486">
        <w:rPr>
          <w:b/>
          <w:i/>
          <w:u w:val="single"/>
        </w:rPr>
        <w:t xml:space="preserve">Прирост численности население в </w:t>
      </w:r>
      <w:proofErr w:type="spellStart"/>
      <w:r w:rsidRPr="00B34486">
        <w:rPr>
          <w:b/>
          <w:i/>
          <w:u w:val="single"/>
        </w:rPr>
        <w:t>пос</w:t>
      </w:r>
      <w:proofErr w:type="gramStart"/>
      <w:r w:rsidRPr="00B34486">
        <w:rPr>
          <w:b/>
          <w:i/>
          <w:u w:val="single"/>
        </w:rPr>
        <w:t>.Г</w:t>
      </w:r>
      <w:proofErr w:type="gramEnd"/>
      <w:r w:rsidRPr="00B34486">
        <w:rPr>
          <w:b/>
          <w:i/>
          <w:u w:val="single"/>
        </w:rPr>
        <w:t>аркино</w:t>
      </w:r>
      <w:proofErr w:type="spellEnd"/>
      <w:r w:rsidRPr="00B34486">
        <w:rPr>
          <w:b/>
          <w:i/>
          <w:u w:val="single"/>
        </w:rPr>
        <w:t xml:space="preserve"> ориентировочно составит – 1116,5 человек.</w:t>
      </w:r>
    </w:p>
    <w:p w:rsidR="00AA5233" w:rsidRPr="00B34486" w:rsidRDefault="00AA5233" w:rsidP="00AA5233">
      <w:pPr>
        <w:ind w:left="142" w:firstLine="425"/>
      </w:pPr>
    </w:p>
    <w:p w:rsidR="00AA5233" w:rsidRPr="00B34486" w:rsidRDefault="00AA5233" w:rsidP="00AA5233">
      <w:pPr>
        <w:ind w:left="142" w:firstLine="425"/>
        <w:jc w:val="center"/>
        <w:rPr>
          <w:b/>
        </w:rPr>
      </w:pPr>
      <w:r w:rsidRPr="00B34486">
        <w:rPr>
          <w:b/>
        </w:rPr>
        <w:t>п. Золотая Гора</w:t>
      </w:r>
    </w:p>
    <w:p w:rsidR="00AA5233" w:rsidRPr="00B34486" w:rsidRDefault="00AA5233" w:rsidP="00AA5233">
      <w:pPr>
        <w:ind w:left="142" w:firstLine="425"/>
        <w:jc w:val="center"/>
        <w:rPr>
          <w:b/>
        </w:rPr>
      </w:pPr>
    </w:p>
    <w:p w:rsidR="00AA5233" w:rsidRPr="00B34486" w:rsidRDefault="00AA5233" w:rsidP="00AA5233">
      <w:pPr>
        <w:pStyle w:val="ad"/>
        <w:tabs>
          <w:tab w:val="left" w:pos="0"/>
        </w:tabs>
        <w:ind w:left="142" w:firstLine="425"/>
        <w:rPr>
          <w:u w:val="single"/>
        </w:rPr>
      </w:pPr>
      <w:r w:rsidRPr="00B34486">
        <w:rPr>
          <w:i/>
          <w:iCs/>
          <w:u w:val="single"/>
        </w:rPr>
        <w:t xml:space="preserve">На свободных территориях </w:t>
      </w:r>
      <w:r w:rsidRPr="00B34486">
        <w:rPr>
          <w:u w:val="single"/>
        </w:rPr>
        <w:t>в границах населенного пункта</w:t>
      </w:r>
    </w:p>
    <w:p w:rsidR="00AA5233" w:rsidRPr="00B34486" w:rsidRDefault="00AA5233" w:rsidP="00AA5233">
      <w:pPr>
        <w:ind w:left="142" w:firstLine="425"/>
        <w:jc w:val="both"/>
      </w:pPr>
      <w:r w:rsidRPr="00B34486">
        <w:rPr>
          <w:b/>
          <w:i/>
        </w:rPr>
        <w:t>1). Площадка №7 (площадью – 27,5)</w:t>
      </w:r>
      <w:r w:rsidRPr="00B34486">
        <w:t>, расположенная  в северной части поселка.</w:t>
      </w:r>
    </w:p>
    <w:p w:rsidR="00AA5233" w:rsidRPr="00B34486" w:rsidRDefault="00AA5233" w:rsidP="00AA5233">
      <w:pPr>
        <w:ind w:left="142" w:firstLine="425"/>
        <w:jc w:val="both"/>
      </w:pPr>
      <w:r w:rsidRPr="00B34486">
        <w:t>Количество проектируемых участков –114 шт.</w:t>
      </w:r>
    </w:p>
    <w:p w:rsidR="00AA5233" w:rsidRPr="00B34486" w:rsidRDefault="00AA5233" w:rsidP="00AA5233">
      <w:pPr>
        <w:ind w:left="142" w:firstLine="425"/>
        <w:jc w:val="both"/>
        <w:rPr>
          <w:bCs/>
        </w:rPr>
      </w:pPr>
      <w:r w:rsidRPr="00B34486">
        <w:rPr>
          <w:bCs/>
        </w:rPr>
        <w:t>Общая численность населения  застройки ориентировочно  составит – 399 человек.</w:t>
      </w:r>
    </w:p>
    <w:p w:rsidR="00AA5233" w:rsidRPr="00B34486" w:rsidRDefault="00AA5233" w:rsidP="00AA5233">
      <w:pPr>
        <w:ind w:left="142" w:firstLine="425"/>
        <w:jc w:val="both"/>
        <w:rPr>
          <w:bCs/>
        </w:rPr>
      </w:pPr>
      <w:r w:rsidRPr="00B34486">
        <w:rPr>
          <w:bCs/>
        </w:rPr>
        <w:t>Общая площадь жилого фонда в жилом районе ориентировочно составит – 17,1 тыс.м</w:t>
      </w:r>
      <w:proofErr w:type="gramStart"/>
      <w:r w:rsidRPr="00B34486">
        <w:rPr>
          <w:bCs/>
          <w:vertAlign w:val="superscript"/>
        </w:rPr>
        <w:t>2</w:t>
      </w:r>
      <w:proofErr w:type="gramEnd"/>
      <w:r w:rsidRPr="00B34486">
        <w:rPr>
          <w:bCs/>
        </w:rPr>
        <w:t>.</w:t>
      </w:r>
    </w:p>
    <w:p w:rsidR="00AA5233" w:rsidRPr="00B34486" w:rsidRDefault="00AA5233" w:rsidP="00AA5233">
      <w:pPr>
        <w:pStyle w:val="ad"/>
        <w:ind w:left="142" w:firstLine="425"/>
      </w:pPr>
      <w:r w:rsidRPr="00B34486">
        <w:rPr>
          <w:i/>
        </w:rPr>
        <w:t xml:space="preserve">Площадка №7 </w:t>
      </w:r>
      <w:r w:rsidRPr="00B34486">
        <w:t xml:space="preserve">находятся в зоне горизонтального затопления 1% паводком. Освоение территории возможно после надлежащего осуществления инженерно-технических мероприятий. </w:t>
      </w:r>
    </w:p>
    <w:p w:rsidR="00AA5233" w:rsidRPr="00B34486" w:rsidRDefault="00AA5233" w:rsidP="00AA5233">
      <w:pPr>
        <w:pStyle w:val="af2"/>
        <w:ind w:left="142" w:right="0" w:firstLine="425"/>
        <w:rPr>
          <w:rFonts w:ascii="Times New Roman" w:hAnsi="Times New Roman" w:cs="Times New Roman"/>
          <w:i/>
          <w:u w:val="single"/>
        </w:rPr>
      </w:pPr>
      <w:r w:rsidRPr="00B34486">
        <w:rPr>
          <w:rFonts w:ascii="Times New Roman" w:hAnsi="Times New Roman" w:cs="Times New Roman"/>
          <w:i/>
          <w:u w:val="single"/>
        </w:rPr>
        <w:t xml:space="preserve">Всего площадь новых территорий под застройку в </w:t>
      </w:r>
      <w:proofErr w:type="spellStart"/>
      <w:r w:rsidRPr="00B34486">
        <w:rPr>
          <w:rFonts w:ascii="Times New Roman" w:hAnsi="Times New Roman" w:cs="Times New Roman"/>
          <w:i/>
          <w:u w:val="single"/>
        </w:rPr>
        <w:t>пос</w:t>
      </w:r>
      <w:proofErr w:type="gramStart"/>
      <w:r w:rsidRPr="00B34486">
        <w:rPr>
          <w:rFonts w:ascii="Times New Roman" w:hAnsi="Times New Roman" w:cs="Times New Roman"/>
          <w:i/>
          <w:u w:val="single"/>
        </w:rPr>
        <w:t>.З</w:t>
      </w:r>
      <w:proofErr w:type="gramEnd"/>
      <w:r w:rsidRPr="00B34486">
        <w:rPr>
          <w:rFonts w:ascii="Times New Roman" w:hAnsi="Times New Roman" w:cs="Times New Roman"/>
          <w:i/>
          <w:u w:val="single"/>
        </w:rPr>
        <w:t>олотая</w:t>
      </w:r>
      <w:proofErr w:type="spellEnd"/>
      <w:r w:rsidRPr="00B34486">
        <w:rPr>
          <w:rFonts w:ascii="Times New Roman" w:hAnsi="Times New Roman" w:cs="Times New Roman"/>
          <w:i/>
          <w:u w:val="single"/>
        </w:rPr>
        <w:t xml:space="preserve"> Гора составляет – </w:t>
      </w:r>
      <w:smartTag w:uri="urn:schemas-microsoft-com:office:smarttags" w:element="metricconverter">
        <w:smartTagPr>
          <w:attr w:name="ProductID" w:val="27,5 га"/>
        </w:smartTagPr>
        <w:r w:rsidRPr="00B34486">
          <w:rPr>
            <w:rFonts w:ascii="Times New Roman" w:hAnsi="Times New Roman" w:cs="Times New Roman"/>
            <w:i/>
            <w:u w:val="single"/>
          </w:rPr>
          <w:t>27,5 га</w:t>
        </w:r>
        <w:r>
          <w:rPr>
            <w:rFonts w:ascii="Times New Roman" w:hAnsi="Times New Roman" w:cs="Times New Roman"/>
            <w:i/>
            <w:u w:val="single"/>
          </w:rPr>
          <w:t>.</w:t>
        </w:r>
      </w:smartTag>
    </w:p>
    <w:p w:rsidR="00AA5233" w:rsidRPr="00B34486" w:rsidRDefault="00AA5233" w:rsidP="00AA5233">
      <w:pPr>
        <w:ind w:left="142" w:firstLine="425"/>
        <w:jc w:val="both"/>
        <w:rPr>
          <w:b/>
          <w:i/>
          <w:u w:val="single"/>
        </w:rPr>
      </w:pPr>
    </w:p>
    <w:p w:rsidR="00AA5233" w:rsidRPr="00B34486" w:rsidRDefault="00AA5233" w:rsidP="00AA5233">
      <w:pPr>
        <w:ind w:left="142" w:firstLine="425"/>
        <w:jc w:val="both"/>
        <w:rPr>
          <w:b/>
          <w:i/>
          <w:u w:val="single"/>
        </w:rPr>
      </w:pPr>
      <w:r w:rsidRPr="00B34486">
        <w:rPr>
          <w:b/>
          <w:i/>
          <w:u w:val="single"/>
        </w:rPr>
        <w:t>Всего количество проектируемых приусадебных участков ориентировочно составляет –  114 участков</w:t>
      </w:r>
      <w:r>
        <w:rPr>
          <w:b/>
          <w:i/>
          <w:u w:val="single"/>
        </w:rPr>
        <w:t>.</w:t>
      </w:r>
    </w:p>
    <w:p w:rsidR="00AA5233" w:rsidRPr="00B34486" w:rsidRDefault="00AA5233" w:rsidP="00AA5233">
      <w:pPr>
        <w:ind w:left="142" w:firstLine="425"/>
        <w:rPr>
          <w:b/>
          <w:i/>
          <w:u w:val="single"/>
        </w:rPr>
      </w:pPr>
    </w:p>
    <w:p w:rsidR="00AA5233" w:rsidRPr="003D7F45" w:rsidRDefault="00AA5233" w:rsidP="00AA5233">
      <w:pPr>
        <w:ind w:left="142" w:firstLine="425"/>
        <w:rPr>
          <w:b/>
          <w:i/>
          <w:u w:val="single"/>
        </w:rPr>
      </w:pPr>
      <w:r w:rsidRPr="00B34486">
        <w:rPr>
          <w:b/>
          <w:i/>
          <w:u w:val="single"/>
        </w:rPr>
        <w:t>Всего общая площадь планируемого жилого фонда ориентировочно составляет – 17,1 тыс</w:t>
      </w:r>
      <w:proofErr w:type="gramStart"/>
      <w:r w:rsidRPr="00B34486">
        <w:rPr>
          <w:b/>
          <w:i/>
          <w:u w:val="single"/>
        </w:rPr>
        <w:t>.м</w:t>
      </w:r>
      <w:proofErr w:type="gramEnd"/>
      <w:r w:rsidRPr="00B34486">
        <w:rPr>
          <w:b/>
          <w:i/>
          <w:u w:val="single"/>
          <w:vertAlign w:val="superscript"/>
        </w:rPr>
        <w:t xml:space="preserve">2 </w:t>
      </w:r>
      <w:r>
        <w:rPr>
          <w:b/>
          <w:i/>
          <w:u w:val="single"/>
        </w:rPr>
        <w:t>.</w:t>
      </w:r>
    </w:p>
    <w:p w:rsidR="00AA5233" w:rsidRPr="00B34486" w:rsidRDefault="00AA5233" w:rsidP="00AA5233">
      <w:pPr>
        <w:ind w:left="142" w:firstLine="425"/>
        <w:rPr>
          <w:b/>
          <w:u w:val="single"/>
        </w:rPr>
      </w:pPr>
    </w:p>
    <w:p w:rsidR="00AA5233" w:rsidRPr="00B34486" w:rsidRDefault="00AA5233" w:rsidP="00AA5233">
      <w:pPr>
        <w:ind w:left="142" w:firstLine="425"/>
        <w:jc w:val="both"/>
        <w:rPr>
          <w:b/>
          <w:i/>
          <w:u w:val="single"/>
        </w:rPr>
      </w:pPr>
      <w:r w:rsidRPr="00B34486">
        <w:rPr>
          <w:b/>
          <w:i/>
          <w:u w:val="single"/>
        </w:rPr>
        <w:t>Прирост численности население в пос. Золотая Гора</w:t>
      </w:r>
      <w:r w:rsidRPr="00B34486">
        <w:rPr>
          <w:i/>
          <w:u w:val="single"/>
        </w:rPr>
        <w:t xml:space="preserve"> </w:t>
      </w:r>
      <w:r w:rsidRPr="00B34486">
        <w:rPr>
          <w:b/>
          <w:i/>
          <w:u w:val="single"/>
        </w:rPr>
        <w:t>ориентировочно составит – 399 человек.</w:t>
      </w:r>
    </w:p>
    <w:p w:rsidR="00AA5233" w:rsidRPr="00B34486" w:rsidRDefault="00AA5233" w:rsidP="00AA5233">
      <w:pPr>
        <w:ind w:left="142" w:firstLine="425"/>
      </w:pPr>
    </w:p>
    <w:p w:rsidR="00AA5233" w:rsidRPr="00B34486" w:rsidRDefault="00AA5233" w:rsidP="00AA5233">
      <w:pPr>
        <w:ind w:left="142" w:firstLine="425"/>
      </w:pPr>
    </w:p>
    <w:p w:rsidR="00AA5233" w:rsidRPr="00B34486" w:rsidRDefault="00AA5233" w:rsidP="00AA5233">
      <w:pPr>
        <w:ind w:left="142" w:firstLine="425"/>
        <w:jc w:val="center"/>
        <w:rPr>
          <w:b/>
        </w:rPr>
      </w:pPr>
      <w:r w:rsidRPr="00B34486">
        <w:rPr>
          <w:b/>
        </w:rPr>
        <w:t>Итого:</w:t>
      </w:r>
    </w:p>
    <w:p w:rsidR="00AA5233" w:rsidRPr="00B34486" w:rsidRDefault="00AA5233" w:rsidP="00AA5233">
      <w:pPr>
        <w:pStyle w:val="af2"/>
        <w:ind w:left="142" w:right="0" w:firstLine="425"/>
        <w:rPr>
          <w:rFonts w:ascii="Times New Roman" w:hAnsi="Times New Roman" w:cs="Times New Roman"/>
          <w:i/>
          <w:u w:val="single"/>
        </w:rPr>
      </w:pPr>
    </w:p>
    <w:p w:rsidR="00AA5233" w:rsidRPr="00B34486" w:rsidRDefault="00AA5233" w:rsidP="00AA5233">
      <w:pPr>
        <w:pStyle w:val="af2"/>
        <w:ind w:left="142" w:right="0" w:firstLine="425"/>
        <w:rPr>
          <w:rFonts w:ascii="Times New Roman" w:hAnsi="Times New Roman" w:cs="Times New Roman"/>
          <w:i/>
          <w:u w:val="single"/>
        </w:rPr>
      </w:pPr>
      <w:r w:rsidRPr="00B34486">
        <w:rPr>
          <w:rFonts w:ascii="Times New Roman" w:hAnsi="Times New Roman" w:cs="Times New Roman"/>
          <w:i/>
          <w:u w:val="single"/>
        </w:rPr>
        <w:t>Итого по сельскому поселению площадь новых территорий под застройку составляет –333,8 га</w:t>
      </w:r>
      <w:r>
        <w:rPr>
          <w:rFonts w:ascii="Times New Roman" w:hAnsi="Times New Roman" w:cs="Times New Roman"/>
          <w:i/>
          <w:u w:val="single"/>
        </w:rPr>
        <w:t>.</w:t>
      </w:r>
    </w:p>
    <w:p w:rsidR="00AA5233" w:rsidRPr="00B34486" w:rsidRDefault="00AA5233" w:rsidP="00AA5233">
      <w:pPr>
        <w:ind w:left="142" w:firstLine="425"/>
        <w:jc w:val="both"/>
        <w:rPr>
          <w:b/>
          <w:i/>
          <w:u w:val="single"/>
        </w:rPr>
      </w:pPr>
    </w:p>
    <w:p w:rsidR="00AA5233" w:rsidRPr="00B34486" w:rsidRDefault="00AA5233" w:rsidP="00AA5233">
      <w:pPr>
        <w:ind w:left="142" w:firstLine="425"/>
        <w:jc w:val="both"/>
        <w:rPr>
          <w:b/>
          <w:i/>
          <w:u w:val="single"/>
        </w:rPr>
      </w:pPr>
      <w:r w:rsidRPr="00B34486">
        <w:rPr>
          <w:b/>
          <w:i/>
          <w:u w:val="single"/>
        </w:rPr>
        <w:t>Итого по сельскому поселению количество проектируемых приусадебных участков ориентировочно составляет –  1158 участков</w:t>
      </w:r>
      <w:r>
        <w:rPr>
          <w:b/>
          <w:i/>
          <w:u w:val="single"/>
        </w:rPr>
        <w:t>.</w:t>
      </w:r>
    </w:p>
    <w:p w:rsidR="00AA5233" w:rsidRPr="00B34486" w:rsidRDefault="00AA5233" w:rsidP="00AA5233">
      <w:pPr>
        <w:ind w:left="142" w:firstLine="425"/>
        <w:rPr>
          <w:b/>
          <w:i/>
          <w:u w:val="single"/>
        </w:rPr>
      </w:pPr>
    </w:p>
    <w:p w:rsidR="00AA5233" w:rsidRPr="003D7F45" w:rsidRDefault="00AA5233" w:rsidP="00AA5233">
      <w:pPr>
        <w:ind w:left="142" w:firstLine="425"/>
        <w:rPr>
          <w:b/>
          <w:i/>
          <w:u w:val="single"/>
        </w:rPr>
      </w:pPr>
      <w:r w:rsidRPr="00B34486">
        <w:rPr>
          <w:b/>
          <w:i/>
          <w:u w:val="single"/>
        </w:rPr>
        <w:t>Итого по сельскому поселению общая площадь планируемого жилого фонда ориентировочно составляет – 173,7 тыс</w:t>
      </w:r>
      <w:proofErr w:type="gramStart"/>
      <w:r w:rsidRPr="00B34486">
        <w:rPr>
          <w:b/>
          <w:i/>
          <w:u w:val="single"/>
        </w:rPr>
        <w:t>.м</w:t>
      </w:r>
      <w:proofErr w:type="gramEnd"/>
      <w:r w:rsidRPr="00B34486">
        <w:rPr>
          <w:b/>
          <w:i/>
          <w:u w:val="single"/>
          <w:vertAlign w:val="superscript"/>
        </w:rPr>
        <w:t xml:space="preserve">2 </w:t>
      </w:r>
      <w:r>
        <w:rPr>
          <w:b/>
          <w:i/>
          <w:u w:val="single"/>
        </w:rPr>
        <w:t>.</w:t>
      </w:r>
    </w:p>
    <w:p w:rsidR="00AA5233" w:rsidRPr="00B34486" w:rsidRDefault="00AA5233" w:rsidP="00AA5233">
      <w:pPr>
        <w:ind w:left="142" w:firstLine="425"/>
        <w:rPr>
          <w:b/>
          <w:u w:val="single"/>
        </w:rPr>
      </w:pPr>
    </w:p>
    <w:p w:rsidR="00AA5233" w:rsidRPr="00B34486" w:rsidRDefault="00AA5233" w:rsidP="00AA5233">
      <w:pPr>
        <w:ind w:left="142" w:firstLine="425"/>
        <w:jc w:val="both"/>
        <w:rPr>
          <w:b/>
          <w:i/>
          <w:u w:val="single"/>
        </w:rPr>
      </w:pPr>
      <w:r w:rsidRPr="00B34486">
        <w:rPr>
          <w:b/>
          <w:i/>
          <w:u w:val="single"/>
        </w:rPr>
        <w:t xml:space="preserve">Прирост численности населения </w:t>
      </w:r>
      <w:proofErr w:type="gramStart"/>
      <w:r w:rsidRPr="00B34486">
        <w:rPr>
          <w:b/>
          <w:i/>
          <w:u w:val="single"/>
        </w:rPr>
        <w:t>в</w:t>
      </w:r>
      <w:proofErr w:type="gramEnd"/>
      <w:r w:rsidRPr="00B34486">
        <w:rPr>
          <w:b/>
          <w:i/>
          <w:u w:val="single"/>
        </w:rPr>
        <w:t xml:space="preserve"> </w:t>
      </w:r>
      <w:proofErr w:type="spellStart"/>
      <w:r w:rsidRPr="00B34486">
        <w:rPr>
          <w:b/>
          <w:i/>
          <w:u w:val="single"/>
        </w:rPr>
        <w:t>с.п</w:t>
      </w:r>
      <w:proofErr w:type="spellEnd"/>
      <w:r w:rsidRPr="00B34486">
        <w:rPr>
          <w:b/>
          <w:i/>
          <w:u w:val="single"/>
        </w:rPr>
        <w:t>. Обшаровка ориентировочно составит – 4053 человек.</w:t>
      </w:r>
    </w:p>
    <w:p w:rsidR="00AA5233" w:rsidRPr="004C0205" w:rsidRDefault="00AA5233" w:rsidP="00AA5233">
      <w:pPr>
        <w:spacing w:before="245" w:line="360" w:lineRule="auto"/>
        <w:ind w:left="3240"/>
      </w:pPr>
      <w:r w:rsidRPr="004C0205">
        <w:rPr>
          <w:rStyle w:val="4"/>
        </w:rPr>
        <w:t>Развитие общественно-деловой зоны</w:t>
      </w:r>
      <w:r>
        <w:rPr>
          <w:rStyle w:val="4"/>
        </w:rPr>
        <w:t>.</w:t>
      </w:r>
    </w:p>
    <w:p w:rsidR="00AA5233" w:rsidRPr="004C0205" w:rsidRDefault="00AA5233" w:rsidP="00AA5233">
      <w:pPr>
        <w:spacing w:line="360" w:lineRule="auto"/>
        <w:ind w:firstLine="600"/>
        <w:jc w:val="both"/>
      </w:pPr>
      <w:r w:rsidRPr="004C0205">
        <w:t xml:space="preserve">Развитие территорий общественного назначения  намечается по двум направлениям: предлагаются территории под размещение значимых объектов </w:t>
      </w:r>
      <w:proofErr w:type="spellStart"/>
      <w:r w:rsidRPr="004C0205">
        <w:t>общепоселенческого</w:t>
      </w:r>
      <w:proofErr w:type="spellEnd"/>
      <w:r w:rsidRPr="004C0205">
        <w:t xml:space="preserve"> уровня и определяются направления развития общественных зон в новой застройке в отдельных населённых пунктах. </w:t>
      </w:r>
    </w:p>
    <w:p w:rsidR="00AA5233" w:rsidRPr="004C0205" w:rsidRDefault="00AA5233" w:rsidP="00AA5233">
      <w:pPr>
        <w:spacing w:line="360" w:lineRule="auto"/>
        <w:ind w:firstLine="600"/>
        <w:jc w:val="both"/>
      </w:pPr>
      <w:r w:rsidRPr="004C0205">
        <w:t>Основные цели создания полноценной комплексной системы обслуживания населения – повышение качества и максимальной комфортности проживания населения путем развития системы предоставляемых услуг и сервиса.</w:t>
      </w:r>
    </w:p>
    <w:p w:rsidR="00AA5233" w:rsidRPr="004C0205" w:rsidRDefault="00AA5233" w:rsidP="00AA5233">
      <w:pPr>
        <w:spacing w:line="360" w:lineRule="auto"/>
        <w:ind w:firstLine="600"/>
        <w:jc w:val="both"/>
      </w:pPr>
      <w:r w:rsidRPr="004C0205">
        <w:t>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здравоохранения, спорта, образования, культуры и искусства, торговли и бытового обслуживания</w:t>
      </w:r>
    </w:p>
    <w:p w:rsidR="00AA5233" w:rsidRPr="004C0205" w:rsidRDefault="00AA5233" w:rsidP="00AA5233">
      <w:pPr>
        <w:spacing w:line="360" w:lineRule="auto"/>
        <w:ind w:firstLine="600"/>
        <w:jc w:val="both"/>
      </w:pPr>
      <w:r w:rsidRPr="004C0205">
        <w:t>В новых экономических условиях вопрос рациональной организации системы культурно - бытового обслуживания должен иметь более гибкие пути решения. Состав объектов обслуживания реально определяется уровнем жизни и необходимой потребностью в них.</w:t>
      </w:r>
    </w:p>
    <w:p w:rsidR="00AA5233" w:rsidRPr="004C0205" w:rsidRDefault="00AA5233" w:rsidP="00AA5233">
      <w:pPr>
        <w:spacing w:line="360" w:lineRule="auto"/>
        <w:ind w:firstLine="600"/>
        <w:jc w:val="both"/>
      </w:pPr>
      <w:r w:rsidRPr="004C0205">
        <w:t>В условиях рыночных отношений, при организации модели сети предприятий социальной сферы устанавливаются следующие принципы:</w:t>
      </w:r>
    </w:p>
    <w:p w:rsidR="00AA5233" w:rsidRPr="004C0205" w:rsidRDefault="00AA5233" w:rsidP="00AA5233">
      <w:pPr>
        <w:numPr>
          <w:ilvl w:val="0"/>
          <w:numId w:val="10"/>
        </w:numPr>
        <w:suppressAutoHyphens/>
        <w:spacing w:line="360" w:lineRule="auto"/>
        <w:ind w:firstLine="600"/>
        <w:jc w:val="both"/>
      </w:pPr>
      <w:r w:rsidRPr="004C0205">
        <w:lastRenderedPageBreak/>
        <w:t>соответствие параметров сети обслуживания потребительской активности населения, выраженной в частоте спроса на товары, услуги и реальной посещаемостью предприятий обслуживания;</w:t>
      </w:r>
    </w:p>
    <w:p w:rsidR="00AA5233" w:rsidRPr="004C0205" w:rsidRDefault="00AA5233" w:rsidP="00AA5233">
      <w:pPr>
        <w:numPr>
          <w:ilvl w:val="0"/>
          <w:numId w:val="10"/>
        </w:numPr>
        <w:suppressAutoHyphens/>
        <w:spacing w:line="360" w:lineRule="auto"/>
        <w:ind w:firstLine="600"/>
        <w:jc w:val="both"/>
      </w:pPr>
      <w:r w:rsidRPr="004C0205">
        <w:t>регламентация затрат времени на посещение объектов обслуживания;</w:t>
      </w:r>
    </w:p>
    <w:p w:rsidR="00AA5233" w:rsidRPr="004C0205" w:rsidRDefault="00AA5233" w:rsidP="00AA5233">
      <w:pPr>
        <w:numPr>
          <w:ilvl w:val="0"/>
          <w:numId w:val="10"/>
        </w:numPr>
        <w:suppressAutoHyphens/>
        <w:spacing w:line="360" w:lineRule="auto"/>
        <w:ind w:firstLine="600"/>
        <w:jc w:val="both"/>
      </w:pPr>
      <w:r w:rsidRPr="004C0205">
        <w:t>соответствие типологии предприятий обслуживания требованиям необходимой пропускной способности, предъявляемой населением в различные по нагрузке отрезки времени;</w:t>
      </w:r>
    </w:p>
    <w:p w:rsidR="00AA5233" w:rsidRPr="004C0205" w:rsidRDefault="00AA5233" w:rsidP="00AA5233">
      <w:pPr>
        <w:numPr>
          <w:ilvl w:val="0"/>
          <w:numId w:val="10"/>
        </w:numPr>
        <w:suppressAutoHyphens/>
        <w:spacing w:line="360" w:lineRule="auto"/>
        <w:ind w:firstLine="600"/>
        <w:jc w:val="both"/>
      </w:pPr>
      <w:r w:rsidRPr="004C0205">
        <w:t>организация центров обслуживания на наиболее оживленных участках населённого пункта;</w:t>
      </w:r>
    </w:p>
    <w:p w:rsidR="00AA5233" w:rsidRPr="004C0205" w:rsidRDefault="00AA5233" w:rsidP="00AA5233">
      <w:pPr>
        <w:spacing w:line="360" w:lineRule="auto"/>
        <w:ind w:firstLine="600"/>
        <w:jc w:val="both"/>
      </w:pPr>
      <w:r w:rsidRPr="004C0205">
        <w:t>К социально-нормируемым отраслям следует отнести следующие виды учреждений: детское дошкольное воспитание, школьное образование, внешкольное образование, здравоохранение, социальное обеспечение, в большей степени учреждения культуры и искусства, частично учреждения спорта, жилищно-коммунального хозяйства.</w:t>
      </w:r>
    </w:p>
    <w:p w:rsidR="00AA5233" w:rsidRPr="004C0205" w:rsidRDefault="00AA5233" w:rsidP="00AA5233">
      <w:pPr>
        <w:spacing w:line="360" w:lineRule="auto"/>
        <w:ind w:firstLine="600"/>
        <w:jc w:val="both"/>
      </w:pPr>
      <w:r w:rsidRPr="004C0205">
        <w:t>Для расчёта потребности в учреждениях культурно-бытового обслуживания использованы «Региональные нормативы градостроительного проектирования Самарской области».</w:t>
      </w:r>
    </w:p>
    <w:p w:rsidR="00AA5233" w:rsidRPr="004C0205" w:rsidRDefault="00AA5233" w:rsidP="00AA5233">
      <w:pPr>
        <w:spacing w:line="360" w:lineRule="auto"/>
        <w:ind w:firstLine="600"/>
        <w:jc w:val="both"/>
      </w:pPr>
      <w:r w:rsidRPr="004C0205">
        <w:t xml:space="preserve">Развитие других отраслей будет происходить по принципу сбалансированности спроса и предложения. При этом спрос </w:t>
      </w:r>
      <w:proofErr w:type="gramStart"/>
      <w:r w:rsidRPr="004C0205">
        <w:t>на те</w:t>
      </w:r>
      <w:proofErr w:type="gramEnd"/>
      <w:r w:rsidRPr="004C0205">
        <w:t xml:space="preserve"> или иные виды услуг будет зависеть от уровня жизни населения, который в свою очередь определится уровнем развития экономики региона.</w:t>
      </w:r>
    </w:p>
    <w:p w:rsidR="00AA5233" w:rsidRPr="004C0205" w:rsidRDefault="00AA5233" w:rsidP="00AA5233">
      <w:pPr>
        <w:spacing w:line="360" w:lineRule="auto"/>
        <w:ind w:firstLine="600"/>
        <w:jc w:val="both"/>
      </w:pPr>
      <w:r w:rsidRPr="004C0205">
        <w:t>Определение ёмкости объектов культурно-бытового назначения выполнено укрупнённо, с целью определения потребности в территориях общественной застройки в общей сумме селитебных территорий села. Необходимо отметить, что ранее созданная в поселении система культурно-бытового назначения по своим количественным показателям отвечает современным требованиям, более того по ряду показателей имеются свободные мощности. Поэтому основной задачей поселений является сохранение и модернизация систем с доведением их до современных требований и качества предоставляемых услуг.</w:t>
      </w:r>
    </w:p>
    <w:p w:rsidR="00AA5233" w:rsidRPr="004C0205" w:rsidRDefault="00AA5233" w:rsidP="00AA5233">
      <w:pPr>
        <w:spacing w:line="360" w:lineRule="auto"/>
        <w:ind w:firstLine="600"/>
        <w:jc w:val="both"/>
      </w:pPr>
      <w:r w:rsidRPr="004C0205">
        <w:t xml:space="preserve"> Задачей генплана является определение функционального назначения территорий общественно-деловой застройки, а их фактическое использование будет уточняться в зависимости от возникающей потребности в различных видах обслуживания.</w:t>
      </w:r>
    </w:p>
    <w:p w:rsidR="00AA5233" w:rsidRDefault="00AA5233" w:rsidP="00AA5233">
      <w:pPr>
        <w:spacing w:line="360" w:lineRule="auto"/>
        <w:ind w:firstLine="600"/>
        <w:jc w:val="both"/>
      </w:pPr>
      <w:r w:rsidRPr="007A53F2">
        <w:t xml:space="preserve">С учётом того, что значительная часть </w:t>
      </w:r>
      <w:proofErr w:type="gramStart"/>
      <w:r w:rsidRPr="007A53F2">
        <w:t>домов, построенных на вновь осваиваемых</w:t>
      </w:r>
      <w:r w:rsidRPr="004C0205">
        <w:t xml:space="preserve"> территориях населённых пунктов  будет</w:t>
      </w:r>
      <w:proofErr w:type="gramEnd"/>
      <w:r w:rsidRPr="004C0205">
        <w:t xml:space="preserve"> использована как вторичное жилище горожан, расчёт детских дошкольных учреждений и школ выполнен исходя из 70% обеспеченности детей соответствующего возраста.</w:t>
      </w:r>
    </w:p>
    <w:p w:rsidR="00AA5233" w:rsidRPr="007A53F2" w:rsidRDefault="00AA5233" w:rsidP="00AA5233">
      <w:pPr>
        <w:spacing w:line="360" w:lineRule="auto"/>
        <w:ind w:firstLine="600"/>
        <w:jc w:val="both"/>
        <w:rPr>
          <w:u w:val="single"/>
        </w:rPr>
      </w:pPr>
      <w:r w:rsidRPr="007A53F2">
        <w:rPr>
          <w:u w:val="single"/>
        </w:rPr>
        <w:lastRenderedPageBreak/>
        <w:t xml:space="preserve">2. Перспективные показатели спроса на коммунальные ресурсы </w:t>
      </w:r>
      <w:proofErr w:type="spellStart"/>
      <w:r w:rsidRPr="007A53F2">
        <w:rPr>
          <w:u w:val="single"/>
        </w:rPr>
        <w:t>с.п</w:t>
      </w:r>
      <w:proofErr w:type="spellEnd"/>
      <w:r w:rsidRPr="007A53F2">
        <w:rPr>
          <w:u w:val="single"/>
        </w:rPr>
        <w:t>. Обшаровка.</w:t>
      </w:r>
    </w:p>
    <w:p w:rsidR="00AA5233" w:rsidRDefault="00AA5233" w:rsidP="00AA5233">
      <w:pPr>
        <w:ind w:right="140"/>
        <w:jc w:val="center"/>
      </w:pPr>
    </w:p>
    <w:p w:rsidR="00AA5233" w:rsidRPr="007A53F2" w:rsidRDefault="00AA5233" w:rsidP="00AA5233">
      <w:pPr>
        <w:spacing w:line="360" w:lineRule="auto"/>
        <w:ind w:right="140"/>
        <w:jc w:val="center"/>
      </w:pPr>
      <w:r w:rsidRPr="007A53F2">
        <w:rPr>
          <w:rStyle w:val="4"/>
          <w:u w:val="none"/>
        </w:rPr>
        <w:t>2.1 Показатели спроса на тепловую энергию и теплоноситель</w:t>
      </w:r>
      <w:r>
        <w:rPr>
          <w:rStyle w:val="4"/>
          <w:u w:val="none"/>
        </w:rPr>
        <w:t xml:space="preserve"> в границах </w:t>
      </w:r>
      <w:proofErr w:type="spellStart"/>
      <w:r>
        <w:rPr>
          <w:rStyle w:val="4"/>
          <w:u w:val="none"/>
        </w:rPr>
        <w:t>с.п</w:t>
      </w:r>
      <w:proofErr w:type="spellEnd"/>
      <w:r>
        <w:rPr>
          <w:rStyle w:val="4"/>
          <w:u w:val="none"/>
        </w:rPr>
        <w:t>. Обшаровка.</w:t>
      </w:r>
    </w:p>
    <w:p w:rsidR="00AA5233" w:rsidRPr="007A53F2" w:rsidRDefault="00AA5233" w:rsidP="00AA5233">
      <w:pPr>
        <w:spacing w:line="360" w:lineRule="auto"/>
        <w:ind w:firstLine="540"/>
        <w:jc w:val="both"/>
      </w:pPr>
      <w:r w:rsidRPr="007A53F2">
        <w:t>Согласно проекту Генерального плана теплоснабжение вновь проектируемой застройки решается следующим образом: для объектов социального и культурно-бытового назначения источником тепла служат отопительные модули, встроенные или пристроенные котельные. Вариант выбирается застройщиком в рабочем проектировании.</w:t>
      </w:r>
    </w:p>
    <w:p w:rsidR="00AA5233" w:rsidRPr="007A53F2" w:rsidRDefault="00AA5233" w:rsidP="00AA5233">
      <w:pPr>
        <w:spacing w:line="360" w:lineRule="auto"/>
        <w:ind w:firstLine="540"/>
        <w:jc w:val="both"/>
      </w:pPr>
      <w:r w:rsidRPr="007A53F2">
        <w:t xml:space="preserve">В целях экономии тепловой энергии, а, следовательно, и топлива, в проектируемом соцкультбыте применять автоматизированные тепловые пункты с устройством </w:t>
      </w:r>
      <w:proofErr w:type="spellStart"/>
      <w:r w:rsidRPr="007A53F2">
        <w:t>попогодного</w:t>
      </w:r>
      <w:proofErr w:type="spellEnd"/>
      <w:r w:rsidRPr="007A53F2">
        <w:t xml:space="preserve"> регулирования и автоматизированные системы отопления, вентиляции и горячего водоснабжения.</w:t>
      </w:r>
    </w:p>
    <w:p w:rsidR="00AA5233" w:rsidRPr="007A53F2" w:rsidRDefault="00AA5233" w:rsidP="00AA5233">
      <w:pPr>
        <w:spacing w:line="360" w:lineRule="auto"/>
        <w:ind w:firstLine="540"/>
        <w:jc w:val="both"/>
      </w:pPr>
      <w:r w:rsidRPr="007A53F2">
        <w:t>Горячее водоснабжение решается от теплообменников, установленных в каждом тепловом пункте.</w:t>
      </w:r>
    </w:p>
    <w:p w:rsidR="00AA5233" w:rsidRPr="007A53F2" w:rsidRDefault="00AA5233" w:rsidP="00AA5233">
      <w:pPr>
        <w:spacing w:line="360" w:lineRule="auto"/>
        <w:ind w:firstLine="540"/>
        <w:jc w:val="both"/>
      </w:pPr>
      <w:r w:rsidRPr="007A53F2">
        <w:t>В каждом тепловом пункте устанавливать приборы учета расхода тепла.</w:t>
      </w:r>
    </w:p>
    <w:p w:rsidR="00AA5233" w:rsidRPr="007A53F2" w:rsidRDefault="00AA5233" w:rsidP="00AA5233">
      <w:pPr>
        <w:spacing w:line="360" w:lineRule="auto"/>
        <w:ind w:firstLine="540"/>
        <w:jc w:val="both"/>
      </w:pPr>
      <w:r w:rsidRPr="007A53F2">
        <w:t>В существующих зданиях соцкультбыта, там, где это возможно и необходимо, установить приборы учета расхода тепла.</w:t>
      </w:r>
    </w:p>
    <w:p w:rsidR="00AA5233" w:rsidRPr="007A53F2" w:rsidRDefault="00AA5233" w:rsidP="00AA5233">
      <w:pPr>
        <w:spacing w:line="360" w:lineRule="auto"/>
        <w:ind w:firstLine="540"/>
        <w:jc w:val="both"/>
      </w:pPr>
      <w:r w:rsidRPr="007A53F2">
        <w:t xml:space="preserve">Вся проектируемая жилая застройка обеспечивается теплом от </w:t>
      </w:r>
      <w:proofErr w:type="gramStart"/>
      <w:r w:rsidRPr="007A53F2">
        <w:t>собственных</w:t>
      </w:r>
      <w:proofErr w:type="gramEnd"/>
      <w:r w:rsidRPr="007A53F2">
        <w:t xml:space="preserve"> теплоисточников каждого потребителя. Это могут быть автоматизированные котлы различной модификации, обеспечивающие отопление и горячее водоснабжение.</w:t>
      </w:r>
    </w:p>
    <w:p w:rsidR="00AA5233" w:rsidRPr="007A53F2" w:rsidRDefault="00AA5233" w:rsidP="00AA5233">
      <w:pPr>
        <w:spacing w:line="360" w:lineRule="auto"/>
        <w:ind w:firstLine="540"/>
        <w:jc w:val="both"/>
      </w:pPr>
      <w:r w:rsidRPr="007A53F2">
        <w:t>Для всех видов теплоисточников в качестве топлива используется природный газ.</w:t>
      </w:r>
    </w:p>
    <w:p w:rsidR="00AA5233" w:rsidRDefault="00AA5233" w:rsidP="00AA5233">
      <w:pPr>
        <w:spacing w:line="360" w:lineRule="auto"/>
        <w:ind w:firstLine="540"/>
        <w:jc w:val="both"/>
      </w:pPr>
      <w:r w:rsidRPr="007A53F2">
        <w:t xml:space="preserve">Тепловые сети от отопительных модулей до потребителей выполняются </w:t>
      </w:r>
      <w:proofErr w:type="gramStart"/>
      <w:r w:rsidRPr="007A53F2">
        <w:t>подземными</w:t>
      </w:r>
      <w:proofErr w:type="gramEnd"/>
      <w:r w:rsidRPr="007A53F2">
        <w:t xml:space="preserve"> или надземными в современной теплоизоляции.</w:t>
      </w:r>
    </w:p>
    <w:p w:rsidR="00AA5233" w:rsidRPr="00C328F8" w:rsidRDefault="00AA5233" w:rsidP="00AA5233">
      <w:pPr>
        <w:spacing w:line="360" w:lineRule="auto"/>
        <w:ind w:firstLine="540"/>
        <w:jc w:val="both"/>
      </w:pPr>
      <w:r w:rsidRPr="00C328F8">
        <w:t>Таблица 10   Расчетный расход тепла на сельское поселение Обшаровка на расчетный срок.</w:t>
      </w: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8"/>
        <w:gridCol w:w="1276"/>
        <w:gridCol w:w="992"/>
        <w:gridCol w:w="1276"/>
        <w:gridCol w:w="1418"/>
        <w:gridCol w:w="1134"/>
        <w:gridCol w:w="1417"/>
      </w:tblGrid>
      <w:tr w:rsidR="00AA5233" w:rsidRPr="007A53F2" w:rsidTr="00C826B8">
        <w:trPr>
          <w:cantSplit/>
          <w:trHeight w:val="425"/>
        </w:trPr>
        <w:tc>
          <w:tcPr>
            <w:tcW w:w="567" w:type="dxa"/>
            <w:vMerge w:val="restart"/>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w:t>
            </w:r>
            <w:proofErr w:type="spellStart"/>
            <w:r w:rsidRPr="007A53F2">
              <w:rPr>
                <w:lang w:eastAsia="en-US"/>
              </w:rPr>
              <w:t>пп</w:t>
            </w:r>
            <w:proofErr w:type="spellEnd"/>
          </w:p>
        </w:tc>
        <w:tc>
          <w:tcPr>
            <w:tcW w:w="2268" w:type="dxa"/>
            <w:vMerge w:val="restart"/>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Населенный</w:t>
            </w:r>
          </w:p>
          <w:p w:rsidR="00AA5233" w:rsidRPr="007A53F2" w:rsidRDefault="00AA5233" w:rsidP="00C826B8">
            <w:pPr>
              <w:pStyle w:val="a3"/>
              <w:tabs>
                <w:tab w:val="left" w:pos="708"/>
              </w:tabs>
              <w:rPr>
                <w:lang w:eastAsia="en-US"/>
              </w:rPr>
            </w:pPr>
            <w:r w:rsidRPr="007A53F2">
              <w:rPr>
                <w:lang w:eastAsia="en-US"/>
              </w:rPr>
              <w:t>пункт</w:t>
            </w:r>
          </w:p>
        </w:tc>
        <w:tc>
          <w:tcPr>
            <w:tcW w:w="1276" w:type="dxa"/>
            <w:vMerge w:val="restart"/>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Кол.</w:t>
            </w:r>
          </w:p>
          <w:p w:rsidR="00AA5233" w:rsidRPr="007A53F2" w:rsidRDefault="00AA5233" w:rsidP="00C826B8">
            <w:pPr>
              <w:pStyle w:val="a3"/>
              <w:tabs>
                <w:tab w:val="left" w:pos="708"/>
              </w:tabs>
              <w:rPr>
                <w:lang w:eastAsia="en-US"/>
              </w:rPr>
            </w:pPr>
            <w:r w:rsidRPr="007A53F2">
              <w:rPr>
                <w:lang w:eastAsia="en-US"/>
              </w:rPr>
              <w:t>жителей</w:t>
            </w:r>
          </w:p>
        </w:tc>
        <w:tc>
          <w:tcPr>
            <w:tcW w:w="6237" w:type="dxa"/>
            <w:gridSpan w:val="5"/>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Теплоснабжение</w:t>
            </w:r>
          </w:p>
        </w:tc>
      </w:tr>
      <w:tr w:rsidR="00AA5233" w:rsidRPr="007A53F2" w:rsidTr="00C826B8">
        <w:trPr>
          <w:cantSplit/>
          <w:trHeight w:val="707"/>
        </w:trPr>
        <w:tc>
          <w:tcPr>
            <w:tcW w:w="567" w:type="dxa"/>
            <w:vMerge/>
            <w:tcBorders>
              <w:top w:val="single" w:sz="4" w:space="0" w:color="auto"/>
              <w:left w:val="single" w:sz="4" w:space="0" w:color="auto"/>
              <w:bottom w:val="single" w:sz="4" w:space="0" w:color="auto"/>
              <w:right w:val="single" w:sz="4" w:space="0" w:color="auto"/>
            </w:tcBorders>
            <w:vAlign w:val="center"/>
          </w:tcPr>
          <w:p w:rsidR="00AA5233" w:rsidRPr="007A53F2" w:rsidRDefault="00AA5233" w:rsidP="00C826B8">
            <w:pPr>
              <w:pStyle w:val="a3"/>
              <w:tabs>
                <w:tab w:val="left" w:pos="708"/>
              </w:tabs>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A5233" w:rsidRPr="007A53F2" w:rsidRDefault="00AA5233" w:rsidP="00C826B8">
            <w:pPr>
              <w:pStyle w:val="a3"/>
              <w:tabs>
                <w:tab w:val="left" w:pos="708"/>
              </w:tabs>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A5233" w:rsidRPr="007A53F2" w:rsidRDefault="00AA5233" w:rsidP="00C826B8">
            <w:pPr>
              <w:pStyle w:val="a3"/>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S м</w:t>
            </w:r>
            <w:proofErr w:type="gramStart"/>
            <w:r w:rsidRPr="007A53F2">
              <w:rPr>
                <w:lang w:eastAsia="en-US"/>
              </w:rPr>
              <w:t>2</w:t>
            </w:r>
            <w:proofErr w:type="gramEnd"/>
          </w:p>
          <w:p w:rsidR="00AA5233" w:rsidRPr="007A53F2" w:rsidRDefault="00AA5233" w:rsidP="00C826B8">
            <w:pPr>
              <w:pStyle w:val="a3"/>
              <w:tabs>
                <w:tab w:val="left" w:pos="708"/>
              </w:tabs>
              <w:rPr>
                <w:lang w:eastAsia="en-US"/>
              </w:rPr>
            </w:pPr>
            <w:r w:rsidRPr="007A53F2">
              <w:rPr>
                <w:lang w:eastAsia="en-US"/>
              </w:rPr>
              <w:t>Жилого фонда</w:t>
            </w:r>
          </w:p>
          <w:p w:rsidR="00AA5233" w:rsidRPr="007A53F2" w:rsidRDefault="00AA5233" w:rsidP="00C826B8">
            <w:pPr>
              <w:pStyle w:val="a3"/>
              <w:tabs>
                <w:tab w:val="left" w:pos="708"/>
              </w:tabs>
              <w:rPr>
                <w:lang w:eastAsia="en-US"/>
              </w:rPr>
            </w:pP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Расход тепла на отопление жилых  зданий</w:t>
            </w:r>
          </w:p>
          <w:p w:rsidR="00AA5233" w:rsidRPr="007A53F2" w:rsidRDefault="00AA5233" w:rsidP="00C826B8">
            <w:pPr>
              <w:pStyle w:val="a3"/>
              <w:tabs>
                <w:tab w:val="left" w:pos="708"/>
              </w:tabs>
              <w:rPr>
                <w:lang w:eastAsia="en-US"/>
              </w:rPr>
            </w:pPr>
            <w:r w:rsidRPr="007A53F2">
              <w:rPr>
                <w:lang w:eastAsia="en-US"/>
              </w:rPr>
              <w:t>Q, Гкал/час</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 xml:space="preserve"> Расход тепла на отопление </w:t>
            </w:r>
            <w:proofErr w:type="spellStart"/>
            <w:proofErr w:type="gramStart"/>
            <w:r w:rsidRPr="007A53F2">
              <w:rPr>
                <w:lang w:eastAsia="en-US"/>
              </w:rPr>
              <w:t>общест</w:t>
            </w:r>
            <w:proofErr w:type="spellEnd"/>
            <w:r w:rsidRPr="007A53F2">
              <w:rPr>
                <w:lang w:eastAsia="en-US"/>
              </w:rPr>
              <w:t>-венных</w:t>
            </w:r>
            <w:proofErr w:type="gramEnd"/>
            <w:r w:rsidRPr="007A53F2">
              <w:rPr>
                <w:lang w:eastAsia="en-US"/>
              </w:rPr>
              <w:t xml:space="preserve"> зданий</w:t>
            </w:r>
          </w:p>
          <w:p w:rsidR="00AA5233" w:rsidRPr="007A53F2" w:rsidRDefault="00AA5233" w:rsidP="00C826B8">
            <w:pPr>
              <w:pStyle w:val="a3"/>
              <w:tabs>
                <w:tab w:val="left" w:pos="708"/>
              </w:tabs>
              <w:rPr>
                <w:lang w:eastAsia="en-US"/>
              </w:rPr>
            </w:pPr>
            <w:r w:rsidRPr="007A53F2">
              <w:rPr>
                <w:lang w:eastAsia="en-US"/>
              </w:rPr>
              <w:t>Q, Гкал/час</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Общий</w:t>
            </w:r>
          </w:p>
          <w:p w:rsidR="00AA5233" w:rsidRPr="007A53F2" w:rsidRDefault="00AA5233" w:rsidP="00C826B8">
            <w:pPr>
              <w:pStyle w:val="a3"/>
              <w:tabs>
                <w:tab w:val="left" w:pos="708"/>
              </w:tabs>
              <w:rPr>
                <w:lang w:eastAsia="en-US"/>
              </w:rPr>
            </w:pPr>
            <w:r w:rsidRPr="007A53F2">
              <w:rPr>
                <w:lang w:eastAsia="en-US"/>
              </w:rPr>
              <w:t>Расход тепла</w:t>
            </w:r>
          </w:p>
          <w:p w:rsidR="00AA5233" w:rsidRPr="007A53F2" w:rsidRDefault="00AA5233" w:rsidP="00C826B8">
            <w:pPr>
              <w:pStyle w:val="a3"/>
              <w:tabs>
                <w:tab w:val="left" w:pos="708"/>
              </w:tabs>
              <w:rPr>
                <w:lang w:eastAsia="en-US"/>
              </w:rPr>
            </w:pPr>
            <w:r w:rsidRPr="007A53F2">
              <w:rPr>
                <w:lang w:eastAsia="en-US"/>
              </w:rPr>
              <w:t xml:space="preserve">Q, Гкал/час </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 xml:space="preserve">Годовые </w:t>
            </w:r>
            <w:proofErr w:type="gramStart"/>
            <w:r w:rsidRPr="007A53F2">
              <w:rPr>
                <w:lang w:eastAsia="en-US"/>
              </w:rPr>
              <w:t>тепло-затраты</w:t>
            </w:r>
            <w:proofErr w:type="gramEnd"/>
          </w:p>
          <w:p w:rsidR="00AA5233" w:rsidRPr="007A53F2" w:rsidRDefault="00AA5233" w:rsidP="00C826B8">
            <w:pPr>
              <w:pStyle w:val="a3"/>
              <w:tabs>
                <w:tab w:val="left" w:pos="708"/>
              </w:tabs>
              <w:rPr>
                <w:lang w:eastAsia="en-US"/>
              </w:rPr>
            </w:pPr>
          </w:p>
          <w:p w:rsidR="00AA5233" w:rsidRPr="007A53F2" w:rsidRDefault="00AA5233" w:rsidP="00C826B8">
            <w:pPr>
              <w:pStyle w:val="a3"/>
              <w:tabs>
                <w:tab w:val="left" w:pos="708"/>
              </w:tabs>
              <w:rPr>
                <w:lang w:eastAsia="en-US"/>
              </w:rPr>
            </w:pPr>
          </w:p>
          <w:p w:rsidR="00AA5233" w:rsidRPr="007A53F2" w:rsidRDefault="00AA5233" w:rsidP="00C826B8">
            <w:pPr>
              <w:pStyle w:val="a3"/>
              <w:tabs>
                <w:tab w:val="left" w:pos="708"/>
              </w:tabs>
              <w:rPr>
                <w:lang w:eastAsia="en-US"/>
              </w:rPr>
            </w:pPr>
            <w:r w:rsidRPr="007A53F2">
              <w:rPr>
                <w:lang w:eastAsia="en-US"/>
              </w:rPr>
              <w:t>Q, Гкал</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2</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3</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6</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7</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8</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w:t>
            </w: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roofErr w:type="spellStart"/>
            <w:r w:rsidRPr="007A53F2">
              <w:rPr>
                <w:lang w:eastAsia="en-US"/>
              </w:rPr>
              <w:t>С.Обшаровка</w:t>
            </w:r>
            <w:proofErr w:type="spellEnd"/>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Pr>
                <w:lang w:eastAsia="en-US"/>
              </w:rPr>
              <w:t>5419</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113300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12,3</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4,1</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16,4</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50532</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Площадка 1</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816</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34950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4</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5</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15454</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Площадка 2</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154</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6600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2944</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Площадка 3</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378</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16200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1,8</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0,6</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2,4</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7225</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Площадка 4</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686</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29400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3,3</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4,3</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13112</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Площадка 8</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lastRenderedPageBreak/>
              <w:t>2</w:t>
            </w: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roofErr w:type="spellStart"/>
            <w:r w:rsidRPr="007A53F2">
              <w:rPr>
                <w:lang w:eastAsia="en-US"/>
              </w:rPr>
              <w:t>С.Тростянка</w:t>
            </w:r>
            <w:proofErr w:type="spellEnd"/>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Pr>
                <w:lang w:eastAsia="en-US"/>
              </w:rPr>
              <w:t>132</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3620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0,5</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0,5</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1615</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Площадка 5</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504</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21600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2,63</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0,5</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3,13</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9634</w:t>
            </w:r>
          </w:p>
        </w:tc>
      </w:tr>
      <w:tr w:rsidR="00AA5233" w:rsidRPr="007A53F2" w:rsidTr="00C826B8">
        <w:trPr>
          <w:trHeight w:val="70"/>
        </w:trPr>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3</w:t>
            </w: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roofErr w:type="spellStart"/>
            <w:r w:rsidRPr="007A53F2">
              <w:rPr>
                <w:lang w:eastAsia="en-US"/>
              </w:rPr>
              <w:t>П.Гаркино</w:t>
            </w:r>
            <w:proofErr w:type="spellEnd"/>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Pr>
                <w:lang w:eastAsia="en-US"/>
              </w:rPr>
              <w:t>44</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1120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0,16</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0,16</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500</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Площадка 6</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1117</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48850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5,4</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1,7</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7,1</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21787</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4</w:t>
            </w: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П. Золотая гора</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Pr>
                <w:lang w:eastAsia="en-US"/>
              </w:rPr>
              <w:t>17</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860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0,12</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0,12</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383</w:t>
            </w:r>
          </w:p>
        </w:tc>
      </w:tr>
      <w:tr w:rsidR="00AA5233" w:rsidRPr="007A53F2" w:rsidTr="00C826B8">
        <w:tc>
          <w:tcPr>
            <w:tcW w:w="56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p>
        </w:tc>
        <w:tc>
          <w:tcPr>
            <w:tcW w:w="226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Площадка 7</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399</w:t>
            </w:r>
          </w:p>
        </w:tc>
        <w:tc>
          <w:tcPr>
            <w:tcW w:w="992"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17100</w:t>
            </w:r>
          </w:p>
        </w:tc>
        <w:tc>
          <w:tcPr>
            <w:tcW w:w="1276"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1,9</w:t>
            </w:r>
          </w:p>
        </w:tc>
        <w:tc>
          <w:tcPr>
            <w:tcW w:w="1418"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0,6</w:t>
            </w:r>
          </w:p>
        </w:tc>
        <w:tc>
          <w:tcPr>
            <w:tcW w:w="1134"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2,5</w:t>
            </w:r>
          </w:p>
        </w:tc>
        <w:tc>
          <w:tcPr>
            <w:tcW w:w="1417" w:type="dxa"/>
            <w:tcBorders>
              <w:top w:val="single" w:sz="4" w:space="0" w:color="auto"/>
              <w:left w:val="single" w:sz="4" w:space="0" w:color="auto"/>
              <w:bottom w:val="single" w:sz="4" w:space="0" w:color="auto"/>
              <w:right w:val="single" w:sz="4" w:space="0" w:color="auto"/>
            </w:tcBorders>
          </w:tcPr>
          <w:p w:rsidR="00AA5233" w:rsidRPr="007A53F2" w:rsidRDefault="00AA5233" w:rsidP="00C826B8">
            <w:pPr>
              <w:pStyle w:val="a3"/>
              <w:tabs>
                <w:tab w:val="left" w:pos="708"/>
              </w:tabs>
              <w:rPr>
                <w:lang w:eastAsia="en-US"/>
              </w:rPr>
            </w:pPr>
            <w:r w:rsidRPr="007A53F2">
              <w:rPr>
                <w:lang w:eastAsia="en-US"/>
              </w:rPr>
              <w:t>7627</w:t>
            </w:r>
          </w:p>
        </w:tc>
      </w:tr>
    </w:tbl>
    <w:p w:rsidR="00AA5233" w:rsidRPr="007A53F2" w:rsidRDefault="00AA5233" w:rsidP="00AA5233">
      <w:pPr>
        <w:spacing w:line="360" w:lineRule="auto"/>
      </w:pPr>
      <w:r w:rsidRPr="007A53F2">
        <w:t>Проектируемые или подлежащие реконструкции объекты социальной инфраструктуры в  сельском поселении  планируется обеспечить теплоснабжением с помощью существующих котельных</w:t>
      </w:r>
      <w:proofErr w:type="gramStart"/>
      <w:r w:rsidRPr="007A53F2">
        <w:t xml:space="preserve"> .</w:t>
      </w:r>
      <w:proofErr w:type="gramEnd"/>
      <w:r w:rsidRPr="007A53F2">
        <w:t xml:space="preserve"> Количество существующих котельных –7 шт.</w:t>
      </w:r>
    </w:p>
    <w:p w:rsidR="00AA5233" w:rsidRPr="00F72321" w:rsidRDefault="00AA5233" w:rsidP="00AA5233">
      <w:pPr>
        <w:pStyle w:val="af1"/>
        <w:keepNext/>
        <w:spacing w:line="360" w:lineRule="auto"/>
        <w:jc w:val="center"/>
        <w:rPr>
          <w:b w:val="0"/>
          <w:lang w:val="ru-RU"/>
        </w:rPr>
      </w:pPr>
      <w:r w:rsidRPr="00F72321">
        <w:rPr>
          <w:rStyle w:val="4"/>
          <w:b w:val="0"/>
          <w:u w:val="none"/>
          <w:lang w:val="ru-RU"/>
        </w:rPr>
        <w:t>2.2 Показатели перспективного спроса по водоснабжению.</w:t>
      </w:r>
    </w:p>
    <w:p w:rsidR="00AA5233" w:rsidRPr="0096407B" w:rsidRDefault="00AA5233" w:rsidP="00AA5233">
      <w:pPr>
        <w:spacing w:line="360" w:lineRule="auto"/>
        <w:ind w:firstLine="540"/>
        <w:jc w:val="both"/>
      </w:pPr>
      <w:r w:rsidRPr="0096407B">
        <w:t xml:space="preserve">Для бесперебойного водоснабжения населения питьевой водой соответствующего качества необходимо выполнение ряда мероприятий, а именно: </w:t>
      </w:r>
    </w:p>
    <w:p w:rsidR="00AA5233" w:rsidRPr="0096407B" w:rsidRDefault="00AA5233" w:rsidP="00AA5233">
      <w:pPr>
        <w:numPr>
          <w:ilvl w:val="0"/>
          <w:numId w:val="11"/>
        </w:numPr>
        <w:spacing w:line="360" w:lineRule="auto"/>
        <w:jc w:val="both"/>
      </w:pPr>
      <w:r w:rsidRPr="0096407B">
        <w:t xml:space="preserve">произвести замену изношенных трубопроводов водоснабжения на полиэтиленовые трубы; </w:t>
      </w:r>
    </w:p>
    <w:p w:rsidR="00AA5233" w:rsidRPr="0096407B" w:rsidRDefault="00AA5233" w:rsidP="00AA5233">
      <w:pPr>
        <w:numPr>
          <w:ilvl w:val="0"/>
          <w:numId w:val="11"/>
        </w:numPr>
        <w:spacing w:line="360" w:lineRule="auto"/>
        <w:jc w:val="both"/>
      </w:pPr>
      <w:r w:rsidRPr="0096407B">
        <w:t xml:space="preserve"> заменить  вышедшие из строя водоразборные колонки</w:t>
      </w:r>
      <w:r>
        <w:t xml:space="preserve">  и пожарные гидранты;</w:t>
      </w:r>
    </w:p>
    <w:p w:rsidR="00AA5233" w:rsidRPr="0096407B" w:rsidRDefault="00AA5233" w:rsidP="00AA5233">
      <w:pPr>
        <w:numPr>
          <w:ilvl w:val="0"/>
          <w:numId w:val="11"/>
        </w:numPr>
        <w:spacing w:line="360" w:lineRule="auto"/>
        <w:jc w:val="both"/>
      </w:pPr>
      <w:r w:rsidRPr="0096407B">
        <w:t xml:space="preserve"> выполнить внутренний водопровод в жилых домах, где он отсутствует;</w:t>
      </w:r>
    </w:p>
    <w:p w:rsidR="00AA5233" w:rsidRPr="0096407B" w:rsidRDefault="00AA5233" w:rsidP="00AA5233">
      <w:pPr>
        <w:numPr>
          <w:ilvl w:val="0"/>
          <w:numId w:val="11"/>
        </w:numPr>
        <w:spacing w:line="360" w:lineRule="auto"/>
        <w:jc w:val="both"/>
      </w:pPr>
      <w:r w:rsidRPr="0096407B">
        <w:t>установить приборы учёта расхода воды  в жилых и общественных зданиях в существующей и</w:t>
      </w:r>
      <w:r>
        <w:t xml:space="preserve"> вновь проектируемой застройке;</w:t>
      </w:r>
    </w:p>
    <w:p w:rsidR="00AA5233" w:rsidRPr="0096407B" w:rsidRDefault="00AA5233" w:rsidP="00AA5233">
      <w:pPr>
        <w:numPr>
          <w:ilvl w:val="0"/>
          <w:numId w:val="11"/>
        </w:numPr>
        <w:spacing w:line="360" w:lineRule="auto"/>
        <w:jc w:val="both"/>
      </w:pPr>
      <w:r w:rsidRPr="0096407B">
        <w:t>построить уличные сети водопровода на вновь проектируемых площадках, используя полиэтиленовые трубы и колодцы из современных конструкций.</w:t>
      </w:r>
    </w:p>
    <w:p w:rsidR="00AA5233" w:rsidRPr="0096407B" w:rsidRDefault="00AA5233" w:rsidP="00AA5233">
      <w:pPr>
        <w:numPr>
          <w:ilvl w:val="0"/>
          <w:numId w:val="11"/>
        </w:numPr>
        <w:spacing w:line="360" w:lineRule="auto"/>
        <w:jc w:val="both"/>
      </w:pPr>
      <w:r w:rsidRPr="0096407B">
        <w:t xml:space="preserve"> решение вопросов пожарной безопасности населенных пунктов с учетом  требований нормативных документов, в том числе СП 8.13130. 2009</w:t>
      </w:r>
    </w:p>
    <w:p w:rsidR="00AA5233" w:rsidRPr="0096407B" w:rsidRDefault="00AA5233" w:rsidP="00AA5233">
      <w:pPr>
        <w:pStyle w:val="32"/>
        <w:spacing w:line="360" w:lineRule="auto"/>
        <w:jc w:val="both"/>
        <w:rPr>
          <w:sz w:val="24"/>
          <w:szCs w:val="24"/>
        </w:rPr>
      </w:pPr>
      <w:r w:rsidRPr="0096407B">
        <w:rPr>
          <w:sz w:val="24"/>
          <w:szCs w:val="24"/>
        </w:rPr>
        <w:t xml:space="preserve">           При проектировании водозабора населенного пункта необходимо учесть  границы зон источника водоснабжения (трех поясов: первого </w:t>
      </w:r>
      <w:proofErr w:type="gramStart"/>
      <w:r w:rsidRPr="0096407B">
        <w:rPr>
          <w:sz w:val="24"/>
          <w:szCs w:val="24"/>
        </w:rPr>
        <w:t>-с</w:t>
      </w:r>
      <w:proofErr w:type="gramEnd"/>
      <w:r w:rsidRPr="0096407B">
        <w:rPr>
          <w:sz w:val="24"/>
          <w:szCs w:val="24"/>
        </w:rPr>
        <w:t xml:space="preserve">трогого режима, второго и третьего-режима ограничений). </w:t>
      </w:r>
    </w:p>
    <w:p w:rsidR="00AA5233" w:rsidRPr="0096407B" w:rsidRDefault="00AA5233" w:rsidP="00AA5233">
      <w:pPr>
        <w:pStyle w:val="32"/>
        <w:spacing w:line="360" w:lineRule="auto"/>
        <w:ind w:firstLine="708"/>
        <w:jc w:val="both"/>
        <w:rPr>
          <w:sz w:val="24"/>
          <w:szCs w:val="24"/>
        </w:rPr>
      </w:pPr>
      <w:r w:rsidRPr="0096407B">
        <w:rPr>
          <w:sz w:val="24"/>
          <w:szCs w:val="24"/>
        </w:rPr>
        <w:t xml:space="preserve">Граница первого пояса зоны подземного источника водоснабжения от крайних водозаборных сооружений  на расстоянии от 30 до </w:t>
      </w:r>
      <w:smartTag w:uri="urn:schemas-microsoft-com:office:smarttags" w:element="metricconverter">
        <w:smartTagPr>
          <w:attr w:name="ProductID" w:val="50 м"/>
        </w:smartTagPr>
        <w:r w:rsidRPr="0096407B">
          <w:rPr>
            <w:sz w:val="24"/>
            <w:szCs w:val="24"/>
          </w:rPr>
          <w:t>50 м</w:t>
        </w:r>
      </w:smartTag>
      <w:r w:rsidRPr="0096407B">
        <w:rPr>
          <w:sz w:val="24"/>
          <w:szCs w:val="24"/>
        </w:rPr>
        <w:t xml:space="preserve">. Граница первого пояса зоны водопроводных  сооружений должна совпадать с ограждением площадки сооружений и предусматривается на расстоянии от 15 до </w:t>
      </w:r>
      <w:smartTag w:uri="urn:schemas-microsoft-com:office:smarttags" w:element="metricconverter">
        <w:smartTagPr>
          <w:attr w:name="ProductID" w:val="30 м"/>
        </w:smartTagPr>
        <w:r w:rsidRPr="0096407B">
          <w:rPr>
            <w:sz w:val="24"/>
            <w:szCs w:val="24"/>
          </w:rPr>
          <w:t>30 м</w:t>
        </w:r>
      </w:smartTag>
      <w:r w:rsidRPr="0096407B">
        <w:rPr>
          <w:sz w:val="24"/>
          <w:szCs w:val="24"/>
        </w:rPr>
        <w:t>.</w:t>
      </w:r>
    </w:p>
    <w:p w:rsidR="00AA5233" w:rsidRPr="0096407B" w:rsidRDefault="00AA5233" w:rsidP="00AA5233">
      <w:pPr>
        <w:pStyle w:val="32"/>
        <w:spacing w:line="360" w:lineRule="auto"/>
        <w:ind w:firstLine="708"/>
        <w:jc w:val="both"/>
        <w:rPr>
          <w:sz w:val="24"/>
          <w:szCs w:val="24"/>
        </w:rPr>
      </w:pPr>
      <w:r w:rsidRPr="0096407B">
        <w:rPr>
          <w:sz w:val="24"/>
          <w:szCs w:val="24"/>
        </w:rPr>
        <w:t>Ширину санитарно-защитной полосы водоводов</w:t>
      </w:r>
      <w:proofErr w:type="gramStart"/>
      <w:r w:rsidRPr="0096407B">
        <w:rPr>
          <w:sz w:val="24"/>
          <w:szCs w:val="24"/>
        </w:rPr>
        <w:t xml:space="preserve"> ,</w:t>
      </w:r>
      <w:proofErr w:type="gramEnd"/>
      <w:r w:rsidRPr="0096407B">
        <w:rPr>
          <w:sz w:val="24"/>
          <w:szCs w:val="24"/>
        </w:rPr>
        <w:t xml:space="preserve"> проходящих по незастроенной территории, надлежит принимать от крайних водоводов:</w:t>
      </w:r>
    </w:p>
    <w:p w:rsidR="00AA5233" w:rsidRPr="0096407B" w:rsidRDefault="00AA5233" w:rsidP="00AA5233">
      <w:pPr>
        <w:pStyle w:val="32"/>
        <w:spacing w:line="360" w:lineRule="auto"/>
        <w:ind w:firstLine="708"/>
        <w:jc w:val="both"/>
        <w:rPr>
          <w:sz w:val="24"/>
          <w:szCs w:val="24"/>
        </w:rPr>
      </w:pPr>
      <w:r w:rsidRPr="0096407B">
        <w:rPr>
          <w:sz w:val="24"/>
          <w:szCs w:val="24"/>
        </w:rPr>
        <w:lastRenderedPageBreak/>
        <w:t>При прокладке в сухих грунта</w:t>
      </w:r>
      <w:proofErr w:type="gramStart"/>
      <w:r w:rsidRPr="0096407B">
        <w:rPr>
          <w:sz w:val="24"/>
          <w:szCs w:val="24"/>
        </w:rPr>
        <w:t>х-</w:t>
      </w:r>
      <w:proofErr w:type="gramEnd"/>
      <w:r w:rsidRPr="0096407B">
        <w:rPr>
          <w:sz w:val="24"/>
          <w:szCs w:val="24"/>
        </w:rPr>
        <w:t xml:space="preserve"> не менее </w:t>
      </w:r>
      <w:smartTag w:uri="urn:schemas-microsoft-com:office:smarttags" w:element="metricconverter">
        <w:smartTagPr>
          <w:attr w:name="ProductID" w:val="10 м"/>
        </w:smartTagPr>
        <w:r w:rsidRPr="0096407B">
          <w:rPr>
            <w:sz w:val="24"/>
            <w:szCs w:val="24"/>
          </w:rPr>
          <w:t>10 м</w:t>
        </w:r>
      </w:smartTag>
      <w:r w:rsidRPr="0096407B">
        <w:rPr>
          <w:sz w:val="24"/>
          <w:szCs w:val="24"/>
        </w:rPr>
        <w:t xml:space="preserve"> при диаметре до </w:t>
      </w:r>
      <w:smartTag w:uri="urn:schemas-microsoft-com:office:smarttags" w:element="metricconverter">
        <w:smartTagPr>
          <w:attr w:name="ProductID" w:val="1000 мм"/>
        </w:smartTagPr>
        <w:r w:rsidRPr="0096407B">
          <w:rPr>
            <w:sz w:val="24"/>
            <w:szCs w:val="24"/>
          </w:rPr>
          <w:t>1000 мм</w:t>
        </w:r>
      </w:smartTag>
      <w:r w:rsidRPr="0096407B">
        <w:rPr>
          <w:sz w:val="24"/>
          <w:szCs w:val="24"/>
        </w:rPr>
        <w:t xml:space="preserve"> и не менее </w:t>
      </w:r>
      <w:smartTag w:uri="urn:schemas-microsoft-com:office:smarttags" w:element="metricconverter">
        <w:smartTagPr>
          <w:attr w:name="ProductID" w:val="20 м"/>
        </w:smartTagPr>
        <w:r w:rsidRPr="0096407B">
          <w:rPr>
            <w:sz w:val="24"/>
            <w:szCs w:val="24"/>
          </w:rPr>
          <w:t>20 м</w:t>
        </w:r>
      </w:smartTag>
      <w:r w:rsidRPr="0096407B">
        <w:rPr>
          <w:sz w:val="24"/>
          <w:szCs w:val="24"/>
        </w:rPr>
        <w:t xml:space="preserve"> при больших диаметрах; в мокрых грунтах- не менее </w:t>
      </w:r>
      <w:smartTag w:uri="urn:schemas-microsoft-com:office:smarttags" w:element="metricconverter">
        <w:smartTagPr>
          <w:attr w:name="ProductID" w:val="50 м"/>
        </w:smartTagPr>
        <w:r w:rsidRPr="0096407B">
          <w:rPr>
            <w:sz w:val="24"/>
            <w:szCs w:val="24"/>
          </w:rPr>
          <w:t>50 м</w:t>
        </w:r>
      </w:smartTag>
      <w:r w:rsidRPr="0096407B">
        <w:rPr>
          <w:sz w:val="24"/>
          <w:szCs w:val="24"/>
        </w:rPr>
        <w:t xml:space="preserve"> независимо от диаметра.</w:t>
      </w:r>
    </w:p>
    <w:p w:rsidR="00AA5233" w:rsidRPr="0096407B" w:rsidRDefault="00AA5233" w:rsidP="00AA5233">
      <w:pPr>
        <w:pStyle w:val="32"/>
        <w:spacing w:line="360" w:lineRule="auto"/>
        <w:ind w:firstLine="600"/>
        <w:jc w:val="both"/>
        <w:rPr>
          <w:sz w:val="24"/>
          <w:szCs w:val="24"/>
        </w:rPr>
      </w:pPr>
      <w:r w:rsidRPr="0096407B">
        <w:rPr>
          <w:sz w:val="24"/>
          <w:szCs w:val="24"/>
        </w:rPr>
        <w:t xml:space="preserve">Для определения границ зон трех поясов водозаборных сооружений  необходимо выполнение проекта ЗСО </w:t>
      </w:r>
      <w:proofErr w:type="gramStart"/>
      <w:r w:rsidRPr="0096407B">
        <w:rPr>
          <w:sz w:val="24"/>
          <w:szCs w:val="24"/>
        </w:rPr>
        <w:t xml:space="preserve">( </w:t>
      </w:r>
      <w:proofErr w:type="gramEnd"/>
      <w:r w:rsidRPr="0096407B">
        <w:rPr>
          <w:sz w:val="24"/>
          <w:szCs w:val="24"/>
        </w:rPr>
        <w:t>зон санитарной охраны).</w:t>
      </w:r>
    </w:p>
    <w:p w:rsidR="00AA5233" w:rsidRPr="0096407B" w:rsidRDefault="00AA5233" w:rsidP="00AA5233">
      <w:pPr>
        <w:spacing w:line="360" w:lineRule="auto"/>
        <w:ind w:firstLine="600"/>
        <w:jc w:val="both"/>
      </w:pPr>
      <w:r w:rsidRPr="0096407B">
        <w:t>Перед проектированием водозабора:</w:t>
      </w:r>
    </w:p>
    <w:p w:rsidR="00AA5233" w:rsidRPr="0096407B" w:rsidRDefault="00AA5233" w:rsidP="00AA5233">
      <w:pPr>
        <w:pStyle w:val="32"/>
        <w:spacing w:line="360" w:lineRule="auto"/>
        <w:ind w:left="360"/>
        <w:jc w:val="both"/>
        <w:rPr>
          <w:sz w:val="24"/>
          <w:szCs w:val="24"/>
        </w:rPr>
      </w:pPr>
      <w:r w:rsidRPr="0096407B">
        <w:rPr>
          <w:sz w:val="24"/>
          <w:szCs w:val="24"/>
        </w:rPr>
        <w:t>-определить  увеличение производительности  водозаборов до требуемых значений.</w:t>
      </w:r>
    </w:p>
    <w:p w:rsidR="00AA5233" w:rsidRPr="0096407B" w:rsidRDefault="00AA5233" w:rsidP="00AA5233">
      <w:pPr>
        <w:pStyle w:val="32"/>
        <w:spacing w:line="360" w:lineRule="auto"/>
        <w:ind w:left="360"/>
        <w:jc w:val="both"/>
        <w:rPr>
          <w:sz w:val="24"/>
          <w:szCs w:val="24"/>
        </w:rPr>
      </w:pPr>
      <w:r w:rsidRPr="0096407B">
        <w:rPr>
          <w:sz w:val="24"/>
          <w:szCs w:val="24"/>
        </w:rPr>
        <w:t>-определить местоположение новых скважин (или водозабора) после проведения геологических изысканий.</w:t>
      </w:r>
    </w:p>
    <w:p w:rsidR="00AA5233" w:rsidRPr="0096407B" w:rsidRDefault="00AA5233" w:rsidP="00AA5233">
      <w:pPr>
        <w:pStyle w:val="32"/>
        <w:spacing w:line="360" w:lineRule="auto"/>
        <w:ind w:left="360"/>
        <w:jc w:val="both"/>
        <w:rPr>
          <w:sz w:val="24"/>
          <w:szCs w:val="24"/>
        </w:rPr>
      </w:pPr>
      <w:r w:rsidRPr="0096407B">
        <w:rPr>
          <w:sz w:val="24"/>
          <w:szCs w:val="24"/>
        </w:rPr>
        <w:t>- выполнить реконструкцию и строительство водопроводных сетей  с сооружениями на них.</w:t>
      </w:r>
    </w:p>
    <w:p w:rsidR="00AA5233" w:rsidRPr="0096407B" w:rsidRDefault="00AA5233" w:rsidP="00AA5233">
      <w:pPr>
        <w:pStyle w:val="32"/>
        <w:spacing w:line="360" w:lineRule="auto"/>
        <w:ind w:left="360"/>
        <w:jc w:val="both"/>
        <w:rPr>
          <w:sz w:val="24"/>
          <w:szCs w:val="24"/>
        </w:rPr>
      </w:pPr>
      <w:r w:rsidRPr="0096407B">
        <w:rPr>
          <w:sz w:val="24"/>
          <w:szCs w:val="24"/>
        </w:rPr>
        <w:t>-установить приборы учета для всех потребителей.</w:t>
      </w:r>
    </w:p>
    <w:p w:rsidR="00AA5233" w:rsidRPr="0096407B" w:rsidRDefault="00AA5233" w:rsidP="00AA5233">
      <w:pPr>
        <w:pStyle w:val="32"/>
        <w:spacing w:line="360" w:lineRule="auto"/>
        <w:ind w:left="360"/>
        <w:jc w:val="both"/>
        <w:rPr>
          <w:sz w:val="24"/>
          <w:szCs w:val="24"/>
        </w:rPr>
      </w:pPr>
      <w:r w:rsidRPr="0096407B">
        <w:rPr>
          <w:sz w:val="24"/>
          <w:szCs w:val="24"/>
        </w:rPr>
        <w:t>-при проектировании водоснабжения необходимо учесть развитие производственной  и коммунальной инфраструктуры.</w:t>
      </w:r>
    </w:p>
    <w:p w:rsidR="00AA5233" w:rsidRPr="0096407B" w:rsidRDefault="00AA5233" w:rsidP="00AA5233">
      <w:pPr>
        <w:pStyle w:val="32"/>
        <w:spacing w:line="360" w:lineRule="auto"/>
        <w:ind w:left="360"/>
        <w:jc w:val="both"/>
        <w:rPr>
          <w:sz w:val="24"/>
          <w:szCs w:val="24"/>
        </w:rPr>
      </w:pPr>
      <w:r w:rsidRPr="0096407B">
        <w:rPr>
          <w:sz w:val="24"/>
          <w:szCs w:val="24"/>
        </w:rPr>
        <w:t>Местоположение  дополнительны</w:t>
      </w:r>
      <w:r>
        <w:rPr>
          <w:sz w:val="24"/>
          <w:szCs w:val="24"/>
        </w:rPr>
        <w:t>х водозаборов на планах сельского</w:t>
      </w:r>
      <w:r w:rsidRPr="0096407B">
        <w:rPr>
          <w:sz w:val="24"/>
          <w:szCs w:val="24"/>
        </w:rPr>
        <w:t xml:space="preserve"> поселени</w:t>
      </w:r>
      <w:r>
        <w:rPr>
          <w:sz w:val="24"/>
          <w:szCs w:val="24"/>
        </w:rPr>
        <w:t>я</w:t>
      </w:r>
      <w:r w:rsidRPr="0096407B">
        <w:rPr>
          <w:sz w:val="24"/>
          <w:szCs w:val="24"/>
        </w:rPr>
        <w:t xml:space="preserve"> показано ориентировочно и требует дальнейших согласований с органами надзора.</w:t>
      </w:r>
    </w:p>
    <w:p w:rsidR="00AA5233" w:rsidRPr="0096407B" w:rsidRDefault="00AA5233" w:rsidP="00AA5233">
      <w:pPr>
        <w:pStyle w:val="af1"/>
        <w:keepNext/>
        <w:spacing w:line="360" w:lineRule="auto"/>
        <w:jc w:val="center"/>
        <w:rPr>
          <w:sz w:val="24"/>
          <w:szCs w:val="24"/>
          <w:lang w:val="ru-RU"/>
        </w:rPr>
      </w:pPr>
      <w:r>
        <w:rPr>
          <w:b w:val="0"/>
          <w:sz w:val="24"/>
          <w:szCs w:val="24"/>
          <w:lang w:val="ru-RU"/>
        </w:rPr>
        <w:t>Т</w:t>
      </w:r>
      <w:r w:rsidRPr="0096407B">
        <w:rPr>
          <w:b w:val="0"/>
          <w:sz w:val="24"/>
          <w:szCs w:val="24"/>
          <w:lang w:val="ru-RU"/>
        </w:rPr>
        <w:t xml:space="preserve">аблица </w:t>
      </w:r>
      <w:r>
        <w:rPr>
          <w:b w:val="0"/>
          <w:sz w:val="24"/>
          <w:szCs w:val="24"/>
          <w:lang w:val="ru-RU"/>
        </w:rPr>
        <w:t xml:space="preserve">11 </w:t>
      </w:r>
      <w:r w:rsidRPr="0096407B">
        <w:rPr>
          <w:b w:val="0"/>
          <w:sz w:val="24"/>
          <w:szCs w:val="24"/>
          <w:lang w:val="ru-RU"/>
        </w:rPr>
        <w:t>Расчетное водопотребление и водоотведение</w:t>
      </w:r>
      <w:r>
        <w:rPr>
          <w:b w:val="0"/>
          <w:sz w:val="24"/>
          <w:szCs w:val="24"/>
          <w:lang w:val="ru-RU"/>
        </w:rPr>
        <w:t xml:space="preserve"> </w:t>
      </w:r>
      <w:r w:rsidRPr="0096407B">
        <w:rPr>
          <w:b w:val="0"/>
          <w:sz w:val="24"/>
          <w:szCs w:val="24"/>
          <w:lang w:val="ru-RU"/>
        </w:rPr>
        <w:t>на сельское поселение Обшаровка</w:t>
      </w:r>
      <w:r w:rsidRPr="0096407B">
        <w:rPr>
          <w:b w:val="0"/>
          <w:sz w:val="24"/>
          <w:szCs w:val="24"/>
          <w:lang w:val="ru-RU"/>
        </w:rPr>
        <w:br/>
        <w:t>на расчетный срок.</w:t>
      </w:r>
    </w:p>
    <w:tbl>
      <w:tblPr>
        <w:tblpPr w:leftFromText="180" w:rightFromText="180" w:vertAnchor="text" w:horzAnchor="page" w:tblpX="874" w:tblpY="106"/>
        <w:tblW w:w="107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2112"/>
        <w:gridCol w:w="720"/>
        <w:gridCol w:w="1068"/>
        <w:gridCol w:w="1030"/>
        <w:gridCol w:w="770"/>
        <w:gridCol w:w="1080"/>
        <w:gridCol w:w="1440"/>
        <w:gridCol w:w="852"/>
        <w:gridCol w:w="1041"/>
      </w:tblGrid>
      <w:tr w:rsidR="00AA5233" w:rsidRPr="0096407B" w:rsidTr="00C826B8">
        <w:trPr>
          <w:cantSplit/>
          <w:trHeight w:val="673"/>
        </w:trPr>
        <w:tc>
          <w:tcPr>
            <w:tcW w:w="648" w:type="dxa"/>
            <w:vMerge w:val="restart"/>
            <w:tcBorders>
              <w:top w:val="single" w:sz="4" w:space="0" w:color="auto"/>
              <w:left w:val="single" w:sz="4" w:space="0" w:color="auto"/>
              <w:bottom w:val="single" w:sz="4" w:space="0" w:color="auto"/>
              <w:right w:val="single" w:sz="4" w:space="0" w:color="auto"/>
            </w:tcBorders>
            <w:textDirection w:val="btLr"/>
          </w:tcPr>
          <w:p w:rsidR="00AA5233" w:rsidRPr="0096407B" w:rsidRDefault="00AA5233" w:rsidP="00C826B8">
            <w:pPr>
              <w:pStyle w:val="a3"/>
              <w:tabs>
                <w:tab w:val="left" w:pos="708"/>
              </w:tabs>
              <w:spacing w:line="360" w:lineRule="auto"/>
              <w:rPr>
                <w:lang w:eastAsia="en-US"/>
              </w:rPr>
            </w:pPr>
            <w:r w:rsidRPr="0096407B">
              <w:rPr>
                <w:lang w:eastAsia="en-US"/>
              </w:rPr>
              <w:t>№</w:t>
            </w:r>
            <w:proofErr w:type="spellStart"/>
            <w:r w:rsidRPr="0096407B">
              <w:rPr>
                <w:lang w:eastAsia="en-US"/>
              </w:rPr>
              <w:t>пп</w:t>
            </w:r>
            <w:proofErr w:type="spellEnd"/>
          </w:p>
        </w:tc>
        <w:tc>
          <w:tcPr>
            <w:tcW w:w="2112" w:type="dxa"/>
            <w:vMerge w:val="restart"/>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Населенный</w:t>
            </w:r>
          </w:p>
          <w:p w:rsidR="00AA5233" w:rsidRPr="0096407B" w:rsidRDefault="00AA5233" w:rsidP="00C826B8">
            <w:pPr>
              <w:pStyle w:val="a3"/>
              <w:tabs>
                <w:tab w:val="left" w:pos="708"/>
              </w:tabs>
              <w:spacing w:line="360" w:lineRule="auto"/>
              <w:rPr>
                <w:lang w:eastAsia="en-US"/>
              </w:rPr>
            </w:pPr>
            <w:r w:rsidRPr="0096407B">
              <w:rPr>
                <w:lang w:eastAsia="en-US"/>
              </w:rPr>
              <w:t>пункт</w:t>
            </w:r>
          </w:p>
        </w:tc>
        <w:tc>
          <w:tcPr>
            <w:tcW w:w="720" w:type="dxa"/>
            <w:vMerge w:val="restart"/>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Кол.</w:t>
            </w:r>
          </w:p>
          <w:p w:rsidR="00AA5233" w:rsidRPr="0096407B" w:rsidRDefault="00AA5233" w:rsidP="00C826B8">
            <w:pPr>
              <w:pStyle w:val="a3"/>
              <w:tabs>
                <w:tab w:val="left" w:pos="708"/>
              </w:tabs>
              <w:spacing w:line="360" w:lineRule="auto"/>
              <w:rPr>
                <w:lang w:eastAsia="en-US"/>
              </w:rPr>
            </w:pPr>
            <w:r w:rsidRPr="0096407B">
              <w:rPr>
                <w:lang w:eastAsia="en-US"/>
              </w:rPr>
              <w:t>жителей</w:t>
            </w:r>
          </w:p>
        </w:tc>
        <w:tc>
          <w:tcPr>
            <w:tcW w:w="5388" w:type="dxa"/>
            <w:gridSpan w:val="5"/>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Водоснабжение</w:t>
            </w:r>
          </w:p>
        </w:tc>
        <w:tc>
          <w:tcPr>
            <w:tcW w:w="1893" w:type="dxa"/>
            <w:gridSpan w:val="2"/>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Водоотведение</w:t>
            </w:r>
          </w:p>
          <w:p w:rsidR="00AA5233" w:rsidRPr="0096407B" w:rsidRDefault="00AA5233" w:rsidP="00C826B8">
            <w:pPr>
              <w:pStyle w:val="a3"/>
              <w:tabs>
                <w:tab w:val="left" w:pos="708"/>
              </w:tabs>
              <w:spacing w:line="360" w:lineRule="auto"/>
              <w:rPr>
                <w:lang w:eastAsia="en-US"/>
              </w:rPr>
            </w:pPr>
          </w:p>
        </w:tc>
      </w:tr>
      <w:tr w:rsidR="00AA5233" w:rsidRPr="0096407B" w:rsidTr="00C826B8">
        <w:trPr>
          <w:cantSplit/>
          <w:trHeight w:val="707"/>
        </w:trPr>
        <w:tc>
          <w:tcPr>
            <w:tcW w:w="648" w:type="dxa"/>
            <w:vMerge/>
            <w:tcBorders>
              <w:top w:val="single" w:sz="4" w:space="0" w:color="auto"/>
              <w:left w:val="single" w:sz="4" w:space="0" w:color="auto"/>
              <w:bottom w:val="single" w:sz="4" w:space="0" w:color="auto"/>
              <w:right w:val="single" w:sz="4" w:space="0" w:color="auto"/>
            </w:tcBorders>
            <w:vAlign w:val="center"/>
          </w:tcPr>
          <w:p w:rsidR="00AA5233" w:rsidRPr="0096407B" w:rsidRDefault="00AA5233" w:rsidP="00C826B8">
            <w:pPr>
              <w:pStyle w:val="a3"/>
              <w:tabs>
                <w:tab w:val="left" w:pos="708"/>
              </w:tabs>
              <w:spacing w:line="360" w:lineRule="auto"/>
              <w:rPr>
                <w:lang w:eastAsia="en-US"/>
              </w:rPr>
            </w:pPr>
          </w:p>
        </w:tc>
        <w:tc>
          <w:tcPr>
            <w:tcW w:w="2112" w:type="dxa"/>
            <w:vMerge/>
            <w:tcBorders>
              <w:top w:val="single" w:sz="4" w:space="0" w:color="auto"/>
              <w:left w:val="single" w:sz="4" w:space="0" w:color="auto"/>
              <w:bottom w:val="single" w:sz="4" w:space="0" w:color="auto"/>
              <w:right w:val="single" w:sz="4" w:space="0" w:color="auto"/>
            </w:tcBorders>
            <w:vAlign w:val="center"/>
          </w:tcPr>
          <w:p w:rsidR="00AA5233" w:rsidRPr="0096407B" w:rsidRDefault="00AA5233" w:rsidP="00C826B8">
            <w:pPr>
              <w:pStyle w:val="a3"/>
              <w:tabs>
                <w:tab w:val="left" w:pos="708"/>
              </w:tabs>
              <w:spacing w:line="360" w:lineRule="auto"/>
              <w:rPr>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A5233" w:rsidRPr="0096407B" w:rsidRDefault="00AA5233" w:rsidP="00C826B8">
            <w:pPr>
              <w:pStyle w:val="a3"/>
              <w:tabs>
                <w:tab w:val="left" w:pos="708"/>
              </w:tabs>
              <w:spacing w:line="360" w:lineRule="auto"/>
              <w:rPr>
                <w:lang w:eastAsia="en-US"/>
              </w:rPr>
            </w:pP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roofErr w:type="spellStart"/>
            <w:r w:rsidRPr="0096407B">
              <w:rPr>
                <w:lang w:eastAsia="en-US"/>
              </w:rPr>
              <w:t>Хоз</w:t>
            </w:r>
            <w:proofErr w:type="gramStart"/>
            <w:r w:rsidRPr="0096407B">
              <w:rPr>
                <w:lang w:eastAsia="en-US"/>
              </w:rPr>
              <w:t>.п</w:t>
            </w:r>
            <w:proofErr w:type="gramEnd"/>
            <w:r w:rsidRPr="0096407B">
              <w:rPr>
                <w:lang w:eastAsia="en-US"/>
              </w:rPr>
              <w:t>ит</w:t>
            </w:r>
            <w:proofErr w:type="spellEnd"/>
            <w:r w:rsidRPr="0096407B">
              <w:rPr>
                <w:lang w:eastAsia="en-US"/>
              </w:rPr>
              <w:t>.</w:t>
            </w:r>
          </w:p>
          <w:p w:rsidR="00AA5233" w:rsidRPr="0096407B" w:rsidRDefault="00AA5233" w:rsidP="00C826B8">
            <w:pPr>
              <w:pStyle w:val="a3"/>
              <w:tabs>
                <w:tab w:val="left" w:pos="708"/>
              </w:tabs>
              <w:spacing w:line="360" w:lineRule="auto"/>
              <w:rPr>
                <w:lang w:eastAsia="en-US"/>
              </w:rPr>
            </w:pPr>
            <w:r w:rsidRPr="0096407B">
              <w:rPr>
                <w:lang w:eastAsia="en-US"/>
              </w:rPr>
              <w:t>м3/</w:t>
            </w:r>
            <w:proofErr w:type="spellStart"/>
            <w:r w:rsidRPr="0096407B">
              <w:rPr>
                <w:lang w:eastAsia="en-US"/>
              </w:rPr>
              <w:t>сут</w:t>
            </w:r>
            <w:proofErr w:type="spellEnd"/>
          </w:p>
          <w:p w:rsidR="00AA5233" w:rsidRPr="0096407B" w:rsidRDefault="00AA5233" w:rsidP="00C826B8">
            <w:pPr>
              <w:pStyle w:val="a3"/>
              <w:tabs>
                <w:tab w:val="left" w:pos="708"/>
              </w:tabs>
              <w:spacing w:line="360" w:lineRule="auto"/>
              <w:rPr>
                <w:lang w:eastAsia="en-US"/>
              </w:rPr>
            </w:pPr>
          </w:p>
        </w:tc>
        <w:tc>
          <w:tcPr>
            <w:tcW w:w="103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м3/час</w:t>
            </w:r>
          </w:p>
          <w:p w:rsidR="00AA5233" w:rsidRPr="0096407B" w:rsidRDefault="00AA5233" w:rsidP="00C826B8">
            <w:pPr>
              <w:pStyle w:val="a3"/>
              <w:tabs>
                <w:tab w:val="left" w:pos="708"/>
              </w:tabs>
              <w:spacing w:line="360" w:lineRule="auto"/>
              <w:rPr>
                <w:lang w:eastAsia="en-US"/>
              </w:rPr>
            </w:pPr>
            <w:r w:rsidRPr="0096407B">
              <w:rPr>
                <w:lang w:eastAsia="en-US"/>
              </w:rPr>
              <w:t>мах.</w:t>
            </w:r>
          </w:p>
        </w:tc>
        <w:tc>
          <w:tcPr>
            <w:tcW w:w="77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Пожар-</w:t>
            </w:r>
          </w:p>
          <w:p w:rsidR="00AA5233" w:rsidRPr="0096407B" w:rsidRDefault="00AA5233" w:rsidP="00C826B8">
            <w:pPr>
              <w:pStyle w:val="a3"/>
              <w:tabs>
                <w:tab w:val="left" w:pos="708"/>
              </w:tabs>
              <w:spacing w:line="360" w:lineRule="auto"/>
              <w:rPr>
                <w:lang w:eastAsia="en-US"/>
              </w:rPr>
            </w:pPr>
            <w:r w:rsidRPr="0096407B">
              <w:rPr>
                <w:lang w:eastAsia="en-US"/>
              </w:rPr>
              <w:t>Туше</w:t>
            </w:r>
          </w:p>
          <w:p w:rsidR="00AA5233" w:rsidRPr="0096407B" w:rsidRDefault="00AA5233" w:rsidP="00C826B8">
            <w:pPr>
              <w:pStyle w:val="a3"/>
              <w:tabs>
                <w:tab w:val="left" w:pos="708"/>
              </w:tabs>
              <w:spacing w:line="360" w:lineRule="auto"/>
              <w:rPr>
                <w:lang w:eastAsia="en-US"/>
              </w:rPr>
            </w:pPr>
            <w:proofErr w:type="spellStart"/>
            <w:r w:rsidRPr="0096407B">
              <w:rPr>
                <w:lang w:eastAsia="en-US"/>
              </w:rPr>
              <w:t>ние</w:t>
            </w:r>
            <w:proofErr w:type="spellEnd"/>
          </w:p>
          <w:p w:rsidR="00AA5233" w:rsidRPr="0096407B" w:rsidRDefault="00AA5233" w:rsidP="00C826B8">
            <w:pPr>
              <w:pStyle w:val="a3"/>
              <w:tabs>
                <w:tab w:val="left" w:pos="708"/>
              </w:tabs>
              <w:spacing w:line="360" w:lineRule="auto"/>
              <w:rPr>
                <w:lang w:eastAsia="en-US"/>
              </w:rPr>
            </w:pPr>
            <w:proofErr w:type="gramStart"/>
            <w:r w:rsidRPr="0096407B">
              <w:rPr>
                <w:lang w:eastAsia="en-US"/>
              </w:rPr>
              <w:t>л</w:t>
            </w:r>
            <w:proofErr w:type="gramEnd"/>
            <w:r w:rsidRPr="0096407B">
              <w:rPr>
                <w:lang w:eastAsia="en-US"/>
              </w:rPr>
              <w:t>/сек</w:t>
            </w:r>
          </w:p>
        </w:tc>
        <w:tc>
          <w:tcPr>
            <w:tcW w:w="108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Полив</w:t>
            </w:r>
          </w:p>
          <w:p w:rsidR="00AA5233" w:rsidRPr="0096407B" w:rsidRDefault="00AA5233" w:rsidP="00C826B8">
            <w:pPr>
              <w:pStyle w:val="a3"/>
              <w:tabs>
                <w:tab w:val="left" w:pos="708"/>
              </w:tabs>
              <w:spacing w:line="360" w:lineRule="auto"/>
              <w:rPr>
                <w:lang w:eastAsia="en-US"/>
              </w:rPr>
            </w:pPr>
            <w:r w:rsidRPr="0096407B">
              <w:rPr>
                <w:lang w:eastAsia="en-US"/>
              </w:rPr>
              <w:t>м3/</w:t>
            </w:r>
            <w:proofErr w:type="spellStart"/>
            <w:r w:rsidRPr="0096407B">
              <w:rPr>
                <w:lang w:eastAsia="en-US"/>
              </w:rPr>
              <w:t>сут</w:t>
            </w:r>
            <w:proofErr w:type="spellEnd"/>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Протяжен-</w:t>
            </w:r>
          </w:p>
          <w:p w:rsidR="00AA5233" w:rsidRPr="0096407B" w:rsidRDefault="00AA5233" w:rsidP="00C826B8">
            <w:pPr>
              <w:pStyle w:val="a3"/>
              <w:tabs>
                <w:tab w:val="left" w:pos="708"/>
              </w:tabs>
              <w:spacing w:line="360" w:lineRule="auto"/>
              <w:rPr>
                <w:lang w:eastAsia="en-US"/>
              </w:rPr>
            </w:pPr>
            <w:proofErr w:type="spellStart"/>
            <w:r w:rsidRPr="0096407B">
              <w:rPr>
                <w:lang w:eastAsia="en-US"/>
              </w:rPr>
              <w:t>ность</w:t>
            </w:r>
            <w:proofErr w:type="spellEnd"/>
            <w:r w:rsidRPr="0096407B">
              <w:rPr>
                <w:lang w:eastAsia="en-US"/>
              </w:rPr>
              <w:t xml:space="preserve"> сетей, </w:t>
            </w:r>
            <w:proofErr w:type="gramStart"/>
            <w:r w:rsidRPr="0096407B">
              <w:rPr>
                <w:lang w:eastAsia="en-US"/>
              </w:rPr>
              <w:t>км</w:t>
            </w:r>
            <w:proofErr w:type="gramEnd"/>
          </w:p>
          <w:p w:rsidR="00AA5233" w:rsidRPr="0096407B" w:rsidRDefault="00AA5233" w:rsidP="00C826B8">
            <w:pPr>
              <w:pStyle w:val="a3"/>
              <w:tabs>
                <w:tab w:val="left" w:pos="708"/>
              </w:tabs>
              <w:spacing w:line="360" w:lineRule="auto"/>
              <w:rPr>
                <w:lang w:eastAsia="en-US"/>
              </w:rPr>
            </w:pPr>
            <w:r w:rsidRPr="0096407B">
              <w:rPr>
                <w:lang w:eastAsia="en-US"/>
              </w:rPr>
              <w:t>(</w:t>
            </w:r>
            <w:proofErr w:type="spellStart"/>
            <w:proofErr w:type="gramStart"/>
            <w:r w:rsidRPr="0096407B">
              <w:rPr>
                <w:lang w:eastAsia="en-US"/>
              </w:rPr>
              <w:t>Сущ</w:t>
            </w:r>
            <w:proofErr w:type="spellEnd"/>
            <w:proofErr w:type="gramEnd"/>
            <w:r w:rsidRPr="0096407B">
              <w:rPr>
                <w:lang w:eastAsia="en-US"/>
              </w:rPr>
              <w:t>,)</w:t>
            </w:r>
          </w:p>
          <w:p w:rsidR="00AA5233" w:rsidRPr="0096407B" w:rsidRDefault="00AA5233" w:rsidP="00C826B8">
            <w:pPr>
              <w:pStyle w:val="a3"/>
              <w:tabs>
                <w:tab w:val="left" w:pos="708"/>
              </w:tabs>
              <w:spacing w:line="360" w:lineRule="auto"/>
              <w:rPr>
                <w:lang w:eastAsia="en-US"/>
              </w:rPr>
            </w:pPr>
            <w:proofErr w:type="spellStart"/>
            <w:r w:rsidRPr="0096407B">
              <w:rPr>
                <w:lang w:eastAsia="en-US"/>
              </w:rPr>
              <w:t>планир</w:t>
            </w:r>
            <w:proofErr w:type="spellEnd"/>
            <w:r w:rsidRPr="0096407B">
              <w:rPr>
                <w:lang w:eastAsia="en-US"/>
              </w:rPr>
              <w:t>.</w:t>
            </w:r>
          </w:p>
          <w:p w:rsidR="00AA5233" w:rsidRPr="0096407B" w:rsidRDefault="00AA5233" w:rsidP="00C826B8">
            <w:pPr>
              <w:pStyle w:val="a3"/>
              <w:tabs>
                <w:tab w:val="left" w:pos="708"/>
              </w:tabs>
              <w:spacing w:line="360" w:lineRule="auto"/>
              <w:rPr>
                <w:lang w:eastAsia="en-US"/>
              </w:rPr>
            </w:pPr>
            <w:proofErr w:type="spellStart"/>
            <w:r w:rsidRPr="0096407B">
              <w:rPr>
                <w:lang w:eastAsia="en-US"/>
              </w:rPr>
              <w:t>Рекон</w:t>
            </w:r>
            <w:proofErr w:type="spellEnd"/>
            <w:r w:rsidRPr="0096407B">
              <w:rPr>
                <w:lang w:eastAsia="en-US"/>
              </w:rPr>
              <w:t>.</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Хоз.</w:t>
            </w:r>
          </w:p>
          <w:p w:rsidR="00AA5233" w:rsidRPr="0096407B" w:rsidRDefault="00AA5233" w:rsidP="00C826B8">
            <w:pPr>
              <w:pStyle w:val="a3"/>
              <w:tabs>
                <w:tab w:val="left" w:pos="708"/>
              </w:tabs>
              <w:spacing w:line="360" w:lineRule="auto"/>
              <w:rPr>
                <w:lang w:eastAsia="en-US"/>
              </w:rPr>
            </w:pPr>
            <w:r w:rsidRPr="0096407B">
              <w:rPr>
                <w:lang w:eastAsia="en-US"/>
              </w:rPr>
              <w:t>быт.</w:t>
            </w:r>
          </w:p>
          <w:p w:rsidR="00AA5233" w:rsidRPr="0096407B" w:rsidRDefault="00AA5233" w:rsidP="00C826B8">
            <w:pPr>
              <w:pStyle w:val="a3"/>
              <w:tabs>
                <w:tab w:val="left" w:pos="708"/>
              </w:tabs>
              <w:spacing w:line="360" w:lineRule="auto"/>
              <w:rPr>
                <w:lang w:eastAsia="en-US"/>
              </w:rPr>
            </w:pPr>
            <w:r w:rsidRPr="0096407B">
              <w:rPr>
                <w:lang w:eastAsia="en-US"/>
              </w:rPr>
              <w:t>м3/</w:t>
            </w:r>
          </w:p>
          <w:p w:rsidR="00AA5233" w:rsidRPr="0096407B" w:rsidRDefault="00AA5233" w:rsidP="00C826B8">
            <w:pPr>
              <w:pStyle w:val="a3"/>
              <w:tabs>
                <w:tab w:val="left" w:pos="708"/>
              </w:tabs>
              <w:spacing w:line="360" w:lineRule="auto"/>
              <w:rPr>
                <w:lang w:eastAsia="en-US"/>
              </w:rPr>
            </w:pPr>
            <w:proofErr w:type="spellStart"/>
            <w:r w:rsidRPr="0096407B">
              <w:rPr>
                <w:lang w:eastAsia="en-US"/>
              </w:rPr>
              <w:t>сут</w:t>
            </w:r>
            <w:proofErr w:type="spellEnd"/>
          </w:p>
          <w:p w:rsidR="00AA5233" w:rsidRPr="0096407B" w:rsidRDefault="00AA5233" w:rsidP="00C826B8">
            <w:pPr>
              <w:pStyle w:val="a3"/>
              <w:tabs>
                <w:tab w:val="left" w:pos="708"/>
              </w:tabs>
              <w:spacing w:line="360" w:lineRule="auto"/>
              <w:rPr>
                <w:lang w:eastAsia="en-US"/>
              </w:rPr>
            </w:pP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Протяженность сетей,</w:t>
            </w:r>
          </w:p>
          <w:p w:rsidR="00AA5233" w:rsidRPr="0096407B" w:rsidRDefault="00AA5233" w:rsidP="00C826B8">
            <w:pPr>
              <w:pStyle w:val="a3"/>
              <w:tabs>
                <w:tab w:val="left" w:pos="708"/>
              </w:tabs>
              <w:spacing w:line="360" w:lineRule="auto"/>
              <w:rPr>
                <w:lang w:eastAsia="en-US"/>
              </w:rPr>
            </w:pPr>
            <w:r w:rsidRPr="0096407B">
              <w:rPr>
                <w:lang w:eastAsia="en-US"/>
              </w:rPr>
              <w:t>км</w:t>
            </w:r>
          </w:p>
        </w:tc>
      </w:tr>
      <w:tr w:rsidR="00AA5233" w:rsidRPr="0096407B" w:rsidTr="00C826B8">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w:t>
            </w: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2</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3</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4</w:t>
            </w:r>
          </w:p>
        </w:tc>
        <w:tc>
          <w:tcPr>
            <w:tcW w:w="103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5</w:t>
            </w:r>
          </w:p>
        </w:tc>
        <w:tc>
          <w:tcPr>
            <w:tcW w:w="77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6</w:t>
            </w:r>
          </w:p>
        </w:tc>
        <w:tc>
          <w:tcPr>
            <w:tcW w:w="108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7</w:t>
            </w: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8</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9</w:t>
            </w: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10</w:t>
            </w: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w:t>
            </w: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roofErr w:type="spellStart"/>
            <w:r w:rsidRPr="0096407B">
              <w:rPr>
                <w:lang w:eastAsia="en-US"/>
              </w:rPr>
              <w:t>С.Обшаровка</w:t>
            </w:r>
            <w:proofErr w:type="spellEnd"/>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Pr>
                <w:lang w:eastAsia="en-US"/>
              </w:rPr>
              <w:t>5419</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1416</w:t>
            </w:r>
          </w:p>
        </w:tc>
        <w:tc>
          <w:tcPr>
            <w:tcW w:w="103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116</w:t>
            </w:r>
          </w:p>
        </w:tc>
        <w:tc>
          <w:tcPr>
            <w:tcW w:w="77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1х15</w:t>
            </w:r>
          </w:p>
        </w:tc>
        <w:tc>
          <w:tcPr>
            <w:tcW w:w="108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693</w:t>
            </w: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10,5-рек</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600-рек</w:t>
            </w: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8-рек</w:t>
            </w: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Площадка 1</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816</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204</w:t>
            </w:r>
          </w:p>
        </w:tc>
        <w:tc>
          <w:tcPr>
            <w:tcW w:w="103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77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8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6,3-</w:t>
            </w:r>
            <w:proofErr w:type="gramStart"/>
            <w:r w:rsidRPr="0096407B">
              <w:rPr>
                <w:lang w:eastAsia="en-US"/>
              </w:rPr>
              <w:t>пл</w:t>
            </w:r>
            <w:proofErr w:type="gramEnd"/>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r w:rsidRPr="0096407B">
              <w:rPr>
                <w:bCs/>
                <w:iCs/>
                <w:lang w:eastAsia="en-US"/>
              </w:rPr>
              <w:t>200</w:t>
            </w: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r w:rsidRPr="0096407B">
              <w:rPr>
                <w:bCs/>
                <w:iCs/>
                <w:lang w:eastAsia="en-US"/>
              </w:rPr>
              <w:t>5-пл</w:t>
            </w: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Площадка 2</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154</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38</w:t>
            </w:r>
          </w:p>
        </w:tc>
        <w:tc>
          <w:tcPr>
            <w:tcW w:w="103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77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8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1,6</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Площадка 3</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378</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95</w:t>
            </w:r>
          </w:p>
        </w:tc>
        <w:tc>
          <w:tcPr>
            <w:tcW w:w="103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77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8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3,6</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60</w:t>
            </w: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3,5</w:t>
            </w: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Площадка 4</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686</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172</w:t>
            </w:r>
          </w:p>
        </w:tc>
        <w:tc>
          <w:tcPr>
            <w:tcW w:w="103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77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80" w:type="dxa"/>
            <w:vMerge/>
            <w:tcBorders>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6,1</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120</w:t>
            </w: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5</w:t>
            </w: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Площадка 8</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30" w:type="dxa"/>
            <w:vMerge/>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770" w:type="dxa"/>
            <w:vMerge/>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80" w:type="dxa"/>
            <w:vMerge/>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0,5-рек</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w:t>
            </w: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w:t>
            </w: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2</w:t>
            </w: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roofErr w:type="spellStart"/>
            <w:r w:rsidRPr="0096407B">
              <w:rPr>
                <w:lang w:eastAsia="en-US"/>
              </w:rPr>
              <w:t>С.Тростянка</w:t>
            </w:r>
            <w:proofErr w:type="spellEnd"/>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Pr>
                <w:lang w:eastAsia="en-US"/>
              </w:rPr>
              <w:t>132</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45</w:t>
            </w:r>
          </w:p>
        </w:tc>
        <w:tc>
          <w:tcPr>
            <w:tcW w:w="103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19,66</w:t>
            </w:r>
          </w:p>
        </w:tc>
        <w:tc>
          <w:tcPr>
            <w:tcW w:w="77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1х5</w:t>
            </w:r>
          </w:p>
        </w:tc>
        <w:tc>
          <w:tcPr>
            <w:tcW w:w="108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62</w:t>
            </w: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2,6-рек</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Площадка 5</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504</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126</w:t>
            </w:r>
          </w:p>
        </w:tc>
        <w:tc>
          <w:tcPr>
            <w:tcW w:w="1030" w:type="dxa"/>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770" w:type="dxa"/>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80" w:type="dxa"/>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3,8-</w:t>
            </w:r>
            <w:proofErr w:type="gramStart"/>
            <w:r w:rsidRPr="0096407B">
              <w:rPr>
                <w:lang w:eastAsia="en-US"/>
              </w:rPr>
              <w:t>пл</w:t>
            </w:r>
            <w:proofErr w:type="gramEnd"/>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r w:rsidRPr="0096407B">
              <w:rPr>
                <w:bCs/>
                <w:iCs/>
                <w:lang w:eastAsia="en-US"/>
              </w:rPr>
              <w:t>120</w:t>
            </w: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r w:rsidRPr="0096407B">
              <w:rPr>
                <w:bCs/>
                <w:iCs/>
                <w:lang w:eastAsia="en-US"/>
              </w:rPr>
              <w:t>4,2</w:t>
            </w: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3</w:t>
            </w: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roofErr w:type="spellStart"/>
            <w:r w:rsidRPr="0096407B">
              <w:rPr>
                <w:lang w:eastAsia="en-US"/>
              </w:rPr>
              <w:t>П.Гаркино</w:t>
            </w:r>
            <w:proofErr w:type="spellEnd"/>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Pr>
                <w:lang w:eastAsia="en-US"/>
              </w:rPr>
              <w:t>44</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14</w:t>
            </w:r>
          </w:p>
        </w:tc>
        <w:tc>
          <w:tcPr>
            <w:tcW w:w="103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17</w:t>
            </w:r>
          </w:p>
        </w:tc>
        <w:tc>
          <w:tcPr>
            <w:tcW w:w="77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1х10</w:t>
            </w:r>
          </w:p>
        </w:tc>
        <w:tc>
          <w:tcPr>
            <w:tcW w:w="108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106</w:t>
            </w: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Площадка 6</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1117</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280</w:t>
            </w:r>
          </w:p>
        </w:tc>
        <w:tc>
          <w:tcPr>
            <w:tcW w:w="1030" w:type="dxa"/>
            <w:vMerge/>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770" w:type="dxa"/>
            <w:vMerge/>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80" w:type="dxa"/>
            <w:vMerge/>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11-пл</w:t>
            </w:r>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r w:rsidRPr="0096407B">
              <w:rPr>
                <w:bCs/>
                <w:iCs/>
                <w:lang w:eastAsia="en-US"/>
              </w:rPr>
              <w:t>220</w:t>
            </w: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r w:rsidRPr="0096407B">
              <w:rPr>
                <w:bCs/>
                <w:iCs/>
                <w:lang w:eastAsia="en-US"/>
              </w:rPr>
              <w:t>8,7</w:t>
            </w: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4</w:t>
            </w: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 Золотая гора</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Pr>
                <w:lang w:eastAsia="en-US"/>
              </w:rPr>
              <w:t>17</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11</w:t>
            </w:r>
          </w:p>
        </w:tc>
        <w:tc>
          <w:tcPr>
            <w:tcW w:w="103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17</w:t>
            </w:r>
          </w:p>
        </w:tc>
        <w:tc>
          <w:tcPr>
            <w:tcW w:w="77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1х5</w:t>
            </w:r>
          </w:p>
        </w:tc>
        <w:tc>
          <w:tcPr>
            <w:tcW w:w="1080" w:type="dxa"/>
            <w:vMerge w:val="restart"/>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40</w:t>
            </w: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1,7-</w:t>
            </w:r>
            <w:proofErr w:type="gramStart"/>
            <w:r w:rsidRPr="0096407B">
              <w:rPr>
                <w:lang w:eastAsia="en-US"/>
              </w:rPr>
              <w:t>пл</w:t>
            </w:r>
            <w:proofErr w:type="gramEnd"/>
          </w:p>
        </w:tc>
        <w:tc>
          <w:tcPr>
            <w:tcW w:w="85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r>
      <w:tr w:rsidR="00AA5233" w:rsidRPr="0096407B" w:rsidTr="00C826B8">
        <w:trPr>
          <w:cantSplit/>
          <w:trHeight w:val="70"/>
        </w:trPr>
        <w:tc>
          <w:tcPr>
            <w:tcW w:w="64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2112"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Площадка 7</w:t>
            </w:r>
          </w:p>
        </w:tc>
        <w:tc>
          <w:tcPr>
            <w:tcW w:w="72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399</w:t>
            </w:r>
          </w:p>
        </w:tc>
        <w:tc>
          <w:tcPr>
            <w:tcW w:w="1068"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100</w:t>
            </w:r>
          </w:p>
        </w:tc>
        <w:tc>
          <w:tcPr>
            <w:tcW w:w="1030" w:type="dxa"/>
            <w:vMerge/>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770" w:type="dxa"/>
            <w:vMerge/>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080" w:type="dxa"/>
            <w:vMerge/>
            <w:tcBorders>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p>
        </w:tc>
        <w:tc>
          <w:tcPr>
            <w:tcW w:w="1440"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lang w:eastAsia="en-US"/>
              </w:rPr>
            </w:pPr>
            <w:r w:rsidRPr="0096407B">
              <w:rPr>
                <w:lang w:eastAsia="en-US"/>
              </w:rPr>
              <w:t>6-пл</w:t>
            </w:r>
          </w:p>
        </w:tc>
        <w:tc>
          <w:tcPr>
            <w:tcW w:w="852" w:type="dxa"/>
            <w:tcBorders>
              <w:top w:val="single" w:sz="4" w:space="0" w:color="auto"/>
              <w:left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r w:rsidRPr="0096407B">
              <w:rPr>
                <w:bCs/>
                <w:iCs/>
                <w:lang w:eastAsia="en-US"/>
              </w:rPr>
              <w:t>100</w:t>
            </w:r>
          </w:p>
        </w:tc>
        <w:tc>
          <w:tcPr>
            <w:tcW w:w="1041" w:type="dxa"/>
            <w:tcBorders>
              <w:top w:val="single" w:sz="4" w:space="0" w:color="auto"/>
              <w:left w:val="single" w:sz="4" w:space="0" w:color="auto"/>
              <w:bottom w:val="single" w:sz="4" w:space="0" w:color="auto"/>
              <w:right w:val="single" w:sz="4" w:space="0" w:color="auto"/>
            </w:tcBorders>
          </w:tcPr>
          <w:p w:rsidR="00AA5233" w:rsidRPr="0096407B" w:rsidRDefault="00AA5233" w:rsidP="00C826B8">
            <w:pPr>
              <w:pStyle w:val="a3"/>
              <w:tabs>
                <w:tab w:val="left" w:pos="708"/>
              </w:tabs>
              <w:spacing w:line="360" w:lineRule="auto"/>
              <w:rPr>
                <w:bCs/>
                <w:iCs/>
                <w:lang w:eastAsia="en-US"/>
              </w:rPr>
            </w:pPr>
            <w:r w:rsidRPr="0096407B">
              <w:rPr>
                <w:bCs/>
                <w:iCs/>
                <w:lang w:eastAsia="en-US"/>
              </w:rPr>
              <w:t>3,4</w:t>
            </w:r>
          </w:p>
        </w:tc>
      </w:tr>
    </w:tbl>
    <w:p w:rsidR="00AA5233" w:rsidRPr="0096407B" w:rsidRDefault="00AA5233" w:rsidP="00AA5233">
      <w:pPr>
        <w:spacing w:line="360" w:lineRule="auto"/>
        <w:ind w:firstLine="708"/>
        <w:jc w:val="both"/>
        <w:rPr>
          <w:bCs/>
          <w:lang w:eastAsia="ar-SA"/>
        </w:rPr>
      </w:pPr>
      <w:r w:rsidRPr="0096407B">
        <w:rPr>
          <w:bCs/>
          <w:lang w:eastAsia="ar-SA"/>
        </w:rPr>
        <w:t>Все новое строительство в районе существующей застройки  подключается к существующей системе водоснабжения на условиях владельца сетей.</w:t>
      </w:r>
    </w:p>
    <w:p w:rsidR="00AA5233" w:rsidRPr="0096407B" w:rsidRDefault="00AA5233" w:rsidP="00AA5233">
      <w:pPr>
        <w:pStyle w:val="ConsPlusTitle"/>
        <w:widowControl/>
        <w:spacing w:line="360" w:lineRule="auto"/>
        <w:ind w:firstLine="708"/>
        <w:jc w:val="both"/>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Приведенные  расчетные данные могут не учитывать возможные  производственные  расходы.</w:t>
      </w:r>
    </w:p>
    <w:p w:rsidR="00AA5233" w:rsidRPr="0096407B" w:rsidRDefault="00AA5233" w:rsidP="00AA5233">
      <w:pPr>
        <w:pStyle w:val="ConsPlusTitle"/>
        <w:widowControl/>
        <w:spacing w:line="360" w:lineRule="auto"/>
        <w:ind w:firstLine="708"/>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По генеральному плану развития села Обшаровка планируется строительство водопроводных сетей и сооружений на существующей территории и на территории новой застройки.</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(водопровод на площадке 1 – </w:t>
      </w:r>
      <w:r w:rsidRPr="0096407B">
        <w:rPr>
          <w:rFonts w:ascii="Times New Roman" w:hAnsi="Times New Roman" w:cs="Times New Roman"/>
          <w:b w:val="0"/>
          <w:sz w:val="24"/>
          <w:szCs w:val="24"/>
          <w:lang w:val="en-US" w:eastAsia="ar-SA"/>
        </w:rPr>
        <w:t>L</w:t>
      </w:r>
      <w:r w:rsidRPr="0096407B">
        <w:rPr>
          <w:rFonts w:ascii="Times New Roman" w:hAnsi="Times New Roman" w:cs="Times New Roman"/>
          <w:b w:val="0"/>
          <w:sz w:val="24"/>
          <w:szCs w:val="24"/>
          <w:lang w:eastAsia="ar-SA"/>
        </w:rPr>
        <w:t>=6,3 км)</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планируется  два дополнительных водозабора-арт. </w:t>
      </w:r>
      <w:proofErr w:type="spellStart"/>
      <w:r w:rsidRPr="0096407B">
        <w:rPr>
          <w:rFonts w:ascii="Times New Roman" w:hAnsi="Times New Roman" w:cs="Times New Roman"/>
          <w:b w:val="0"/>
          <w:sz w:val="24"/>
          <w:szCs w:val="24"/>
          <w:lang w:eastAsia="ar-SA"/>
        </w:rPr>
        <w:t>Скв</w:t>
      </w:r>
      <w:proofErr w:type="spellEnd"/>
      <w:r w:rsidRPr="0096407B">
        <w:rPr>
          <w:rFonts w:ascii="Times New Roman" w:hAnsi="Times New Roman" w:cs="Times New Roman"/>
          <w:b w:val="0"/>
          <w:sz w:val="24"/>
          <w:szCs w:val="24"/>
          <w:lang w:eastAsia="ar-SA"/>
        </w:rPr>
        <w:t xml:space="preserve">.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-204 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Планируются водопроводные очистные сооружения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-204 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r w:rsidRPr="0096407B">
        <w:rPr>
          <w:rFonts w:ascii="Times New Roman" w:hAnsi="Times New Roman" w:cs="Times New Roman"/>
          <w:b w:val="0"/>
          <w:sz w:val="24"/>
          <w:szCs w:val="24"/>
          <w:lang w:eastAsia="ar-SA"/>
        </w:rPr>
        <w:t>.</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(водопровод на площадке 2  – </w:t>
      </w:r>
      <w:r w:rsidRPr="0096407B">
        <w:rPr>
          <w:rFonts w:ascii="Times New Roman" w:hAnsi="Times New Roman" w:cs="Times New Roman"/>
          <w:b w:val="0"/>
          <w:sz w:val="24"/>
          <w:szCs w:val="24"/>
          <w:lang w:val="en-US" w:eastAsia="ar-SA"/>
        </w:rPr>
        <w:t>L</w:t>
      </w:r>
      <w:r w:rsidRPr="0096407B">
        <w:rPr>
          <w:rFonts w:ascii="Times New Roman" w:hAnsi="Times New Roman" w:cs="Times New Roman"/>
          <w:b w:val="0"/>
          <w:sz w:val="24"/>
          <w:szCs w:val="24"/>
          <w:lang w:eastAsia="ar-SA"/>
        </w:rPr>
        <w:t>=1,6 км)</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(водопровод на площадке 3 – </w:t>
      </w:r>
      <w:r w:rsidRPr="0096407B">
        <w:rPr>
          <w:rFonts w:ascii="Times New Roman" w:hAnsi="Times New Roman" w:cs="Times New Roman"/>
          <w:b w:val="0"/>
          <w:sz w:val="24"/>
          <w:szCs w:val="24"/>
          <w:lang w:val="en-US" w:eastAsia="ar-SA"/>
        </w:rPr>
        <w:t>L</w:t>
      </w:r>
      <w:r w:rsidRPr="0096407B">
        <w:rPr>
          <w:rFonts w:ascii="Times New Roman" w:hAnsi="Times New Roman" w:cs="Times New Roman"/>
          <w:b w:val="0"/>
          <w:sz w:val="24"/>
          <w:szCs w:val="24"/>
          <w:lang w:eastAsia="ar-SA"/>
        </w:rPr>
        <w:t>=3,6 км)</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-планируется  два дополнительных водозабора-арт. </w:t>
      </w:r>
      <w:proofErr w:type="spellStart"/>
      <w:r w:rsidRPr="0096407B">
        <w:rPr>
          <w:rFonts w:ascii="Times New Roman" w:hAnsi="Times New Roman" w:cs="Times New Roman"/>
          <w:b w:val="0"/>
          <w:sz w:val="24"/>
          <w:szCs w:val="24"/>
          <w:lang w:eastAsia="ar-SA"/>
        </w:rPr>
        <w:t>Скв</w:t>
      </w:r>
      <w:proofErr w:type="spellEnd"/>
      <w:r w:rsidRPr="0096407B">
        <w:rPr>
          <w:rFonts w:ascii="Times New Roman" w:hAnsi="Times New Roman" w:cs="Times New Roman"/>
          <w:b w:val="0"/>
          <w:sz w:val="24"/>
          <w:szCs w:val="24"/>
          <w:lang w:eastAsia="ar-SA"/>
        </w:rPr>
        <w:t xml:space="preserve">.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-95 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Планируются водопроводные очистные сооружения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-95 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r w:rsidRPr="0096407B">
        <w:rPr>
          <w:rFonts w:ascii="Times New Roman" w:hAnsi="Times New Roman" w:cs="Times New Roman"/>
          <w:b w:val="0"/>
          <w:sz w:val="24"/>
          <w:szCs w:val="24"/>
          <w:lang w:eastAsia="ar-SA"/>
        </w:rPr>
        <w:t>.</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-вынос существующей арт. Скважины с планируемой территории</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(водопровод на площадке 4  – </w:t>
      </w:r>
      <w:r w:rsidRPr="0096407B">
        <w:rPr>
          <w:rFonts w:ascii="Times New Roman" w:hAnsi="Times New Roman" w:cs="Times New Roman"/>
          <w:b w:val="0"/>
          <w:sz w:val="24"/>
          <w:szCs w:val="24"/>
          <w:lang w:val="en-US" w:eastAsia="ar-SA"/>
        </w:rPr>
        <w:t>L</w:t>
      </w:r>
      <w:r w:rsidRPr="0096407B">
        <w:rPr>
          <w:rFonts w:ascii="Times New Roman" w:hAnsi="Times New Roman" w:cs="Times New Roman"/>
          <w:b w:val="0"/>
          <w:sz w:val="24"/>
          <w:szCs w:val="24"/>
          <w:lang w:eastAsia="ar-SA"/>
        </w:rPr>
        <w:t>=6,1 км)</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-вынос существующей арт. Скважины с планируемой территории</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(водопровод на площадке 5 – </w:t>
      </w:r>
      <w:r w:rsidRPr="0096407B">
        <w:rPr>
          <w:rFonts w:ascii="Times New Roman" w:hAnsi="Times New Roman" w:cs="Times New Roman"/>
          <w:b w:val="0"/>
          <w:sz w:val="24"/>
          <w:szCs w:val="24"/>
          <w:lang w:val="en-US" w:eastAsia="ar-SA"/>
        </w:rPr>
        <w:t>L</w:t>
      </w:r>
      <w:r w:rsidRPr="0096407B">
        <w:rPr>
          <w:rFonts w:ascii="Times New Roman" w:hAnsi="Times New Roman" w:cs="Times New Roman"/>
          <w:b w:val="0"/>
          <w:sz w:val="24"/>
          <w:szCs w:val="24"/>
          <w:lang w:eastAsia="ar-SA"/>
        </w:rPr>
        <w:t>=3,8 км)</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планируется  два дополнительных водозабора-арт. </w:t>
      </w:r>
      <w:proofErr w:type="spellStart"/>
      <w:r w:rsidRPr="0096407B">
        <w:rPr>
          <w:rFonts w:ascii="Times New Roman" w:hAnsi="Times New Roman" w:cs="Times New Roman"/>
          <w:b w:val="0"/>
          <w:sz w:val="24"/>
          <w:szCs w:val="24"/>
          <w:lang w:eastAsia="ar-SA"/>
        </w:rPr>
        <w:t>Скв</w:t>
      </w:r>
      <w:proofErr w:type="spellEnd"/>
      <w:r w:rsidRPr="0096407B">
        <w:rPr>
          <w:rFonts w:ascii="Times New Roman" w:hAnsi="Times New Roman" w:cs="Times New Roman"/>
          <w:b w:val="0"/>
          <w:sz w:val="24"/>
          <w:szCs w:val="24"/>
          <w:lang w:eastAsia="ar-SA"/>
        </w:rPr>
        <w:t xml:space="preserve">.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-126 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Планируются водопроводные очистные сооружения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-126 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(водопровод на площадке 6 – </w:t>
      </w:r>
      <w:r w:rsidRPr="0096407B">
        <w:rPr>
          <w:rFonts w:ascii="Times New Roman" w:hAnsi="Times New Roman" w:cs="Times New Roman"/>
          <w:b w:val="0"/>
          <w:sz w:val="24"/>
          <w:szCs w:val="24"/>
          <w:lang w:val="en-US" w:eastAsia="ar-SA"/>
        </w:rPr>
        <w:t>L</w:t>
      </w:r>
      <w:r w:rsidRPr="0096407B">
        <w:rPr>
          <w:rFonts w:ascii="Times New Roman" w:hAnsi="Times New Roman" w:cs="Times New Roman"/>
          <w:b w:val="0"/>
          <w:sz w:val="24"/>
          <w:szCs w:val="24"/>
          <w:lang w:eastAsia="ar-SA"/>
        </w:rPr>
        <w:t>=11  км)</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планируется  два дополнительных водозабора-арт. </w:t>
      </w:r>
      <w:proofErr w:type="spellStart"/>
      <w:r w:rsidRPr="0096407B">
        <w:rPr>
          <w:rFonts w:ascii="Times New Roman" w:hAnsi="Times New Roman" w:cs="Times New Roman"/>
          <w:b w:val="0"/>
          <w:sz w:val="24"/>
          <w:szCs w:val="24"/>
          <w:lang w:eastAsia="ar-SA"/>
        </w:rPr>
        <w:t>Скв</w:t>
      </w:r>
      <w:proofErr w:type="spellEnd"/>
      <w:r w:rsidRPr="0096407B">
        <w:rPr>
          <w:rFonts w:ascii="Times New Roman" w:hAnsi="Times New Roman" w:cs="Times New Roman"/>
          <w:b w:val="0"/>
          <w:sz w:val="24"/>
          <w:szCs w:val="24"/>
          <w:lang w:eastAsia="ar-SA"/>
        </w:rPr>
        <w:t xml:space="preserve">.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-280 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Планируются водопроводные очистные сооружения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-280м3|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(водопровод на площадке 7 – </w:t>
      </w:r>
      <w:r w:rsidRPr="0096407B">
        <w:rPr>
          <w:rFonts w:ascii="Times New Roman" w:hAnsi="Times New Roman" w:cs="Times New Roman"/>
          <w:b w:val="0"/>
          <w:sz w:val="24"/>
          <w:szCs w:val="24"/>
          <w:lang w:val="en-US" w:eastAsia="ar-SA"/>
        </w:rPr>
        <w:t>L</w:t>
      </w:r>
      <w:r w:rsidRPr="0096407B">
        <w:rPr>
          <w:rFonts w:ascii="Times New Roman" w:hAnsi="Times New Roman" w:cs="Times New Roman"/>
          <w:b w:val="0"/>
          <w:sz w:val="24"/>
          <w:szCs w:val="24"/>
          <w:lang w:eastAsia="ar-SA"/>
        </w:rPr>
        <w:t>=6,0 км)</w:t>
      </w:r>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 xml:space="preserve">планируется  два дополнительных водозабора-арт. </w:t>
      </w:r>
      <w:proofErr w:type="spellStart"/>
      <w:r w:rsidRPr="0096407B">
        <w:rPr>
          <w:rFonts w:ascii="Times New Roman" w:hAnsi="Times New Roman" w:cs="Times New Roman"/>
          <w:b w:val="0"/>
          <w:sz w:val="24"/>
          <w:szCs w:val="24"/>
          <w:lang w:eastAsia="ar-SA"/>
        </w:rPr>
        <w:t>Скв</w:t>
      </w:r>
      <w:proofErr w:type="spellEnd"/>
      <w:r w:rsidRPr="0096407B">
        <w:rPr>
          <w:rFonts w:ascii="Times New Roman" w:hAnsi="Times New Roman" w:cs="Times New Roman"/>
          <w:b w:val="0"/>
          <w:sz w:val="24"/>
          <w:szCs w:val="24"/>
          <w:lang w:eastAsia="ar-SA"/>
        </w:rPr>
        <w:t xml:space="preserve">.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-100 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p>
    <w:p w:rsidR="00AA5233" w:rsidRPr="0096407B" w:rsidRDefault="00AA5233" w:rsidP="00AA5233">
      <w:pPr>
        <w:pStyle w:val="ConsPlusTitle"/>
        <w:widowControl/>
        <w:spacing w:line="360" w:lineRule="auto"/>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t>Планируются водопроводные очистные сооружения -</w:t>
      </w:r>
      <w:r w:rsidRPr="0096407B">
        <w:rPr>
          <w:rFonts w:ascii="Times New Roman" w:hAnsi="Times New Roman" w:cs="Times New Roman"/>
          <w:b w:val="0"/>
          <w:sz w:val="24"/>
          <w:szCs w:val="24"/>
          <w:lang w:val="en-US" w:eastAsia="ar-SA"/>
        </w:rPr>
        <w:t>Q</w:t>
      </w:r>
      <w:r w:rsidRPr="0096407B">
        <w:rPr>
          <w:rFonts w:ascii="Times New Roman" w:hAnsi="Times New Roman" w:cs="Times New Roman"/>
          <w:b w:val="0"/>
          <w:sz w:val="24"/>
          <w:szCs w:val="24"/>
          <w:lang w:eastAsia="ar-SA"/>
        </w:rPr>
        <w:t>-100 м3|</w:t>
      </w:r>
      <w:proofErr w:type="gramStart"/>
      <w:r w:rsidRPr="0096407B">
        <w:rPr>
          <w:rFonts w:ascii="Times New Roman" w:hAnsi="Times New Roman" w:cs="Times New Roman"/>
          <w:b w:val="0"/>
          <w:sz w:val="24"/>
          <w:szCs w:val="24"/>
          <w:lang w:val="en-US" w:eastAsia="ar-SA"/>
        </w:rPr>
        <w:t>c</w:t>
      </w:r>
      <w:proofErr w:type="spellStart"/>
      <w:proofErr w:type="gramEnd"/>
      <w:r w:rsidRPr="0096407B">
        <w:rPr>
          <w:rFonts w:ascii="Times New Roman" w:hAnsi="Times New Roman" w:cs="Times New Roman"/>
          <w:b w:val="0"/>
          <w:sz w:val="24"/>
          <w:szCs w:val="24"/>
          <w:lang w:eastAsia="ar-SA"/>
        </w:rPr>
        <w:t>ут</w:t>
      </w:r>
      <w:proofErr w:type="spellEnd"/>
    </w:p>
    <w:p w:rsidR="00AA5233" w:rsidRPr="0096407B" w:rsidRDefault="00AA5233" w:rsidP="00AA5233">
      <w:pPr>
        <w:pStyle w:val="ConsPlusTitle"/>
        <w:widowControl/>
        <w:spacing w:line="360" w:lineRule="auto"/>
        <w:jc w:val="both"/>
        <w:rPr>
          <w:rFonts w:ascii="Times New Roman" w:hAnsi="Times New Roman" w:cs="Times New Roman"/>
          <w:b w:val="0"/>
          <w:sz w:val="24"/>
          <w:szCs w:val="24"/>
          <w:lang w:eastAsia="ar-SA"/>
        </w:rPr>
      </w:pPr>
      <w:r w:rsidRPr="0096407B">
        <w:rPr>
          <w:rFonts w:ascii="Times New Roman" w:hAnsi="Times New Roman" w:cs="Times New Roman"/>
          <w:b w:val="0"/>
          <w:sz w:val="24"/>
          <w:szCs w:val="24"/>
          <w:lang w:eastAsia="ar-SA"/>
        </w:rPr>
        <w:lastRenderedPageBreak/>
        <w:t xml:space="preserve">На территории поселка (юго-запад) </w:t>
      </w:r>
      <w:proofErr w:type="spellStart"/>
      <w:r w:rsidRPr="0096407B">
        <w:rPr>
          <w:rFonts w:ascii="Times New Roman" w:hAnsi="Times New Roman" w:cs="Times New Roman"/>
          <w:b w:val="0"/>
          <w:sz w:val="24"/>
          <w:szCs w:val="24"/>
          <w:lang w:eastAsia="ar-SA"/>
        </w:rPr>
        <w:t>Гаркино</w:t>
      </w:r>
      <w:proofErr w:type="spellEnd"/>
      <w:r w:rsidRPr="0096407B">
        <w:rPr>
          <w:rFonts w:ascii="Times New Roman" w:hAnsi="Times New Roman" w:cs="Times New Roman"/>
          <w:b w:val="0"/>
          <w:sz w:val="24"/>
          <w:szCs w:val="24"/>
          <w:lang w:eastAsia="ar-SA"/>
        </w:rPr>
        <w:t xml:space="preserve"> предусмотрено строительство </w:t>
      </w:r>
      <w:proofErr w:type="gramStart"/>
      <w:r w:rsidRPr="0096407B">
        <w:rPr>
          <w:rFonts w:ascii="Times New Roman" w:hAnsi="Times New Roman" w:cs="Times New Roman"/>
          <w:b w:val="0"/>
          <w:sz w:val="24"/>
          <w:szCs w:val="24"/>
          <w:lang w:eastAsia="ar-SA"/>
        </w:rPr>
        <w:t>противопожарных</w:t>
      </w:r>
      <w:proofErr w:type="gramEnd"/>
      <w:r w:rsidRPr="0096407B">
        <w:rPr>
          <w:rFonts w:ascii="Times New Roman" w:hAnsi="Times New Roman" w:cs="Times New Roman"/>
          <w:b w:val="0"/>
          <w:sz w:val="24"/>
          <w:szCs w:val="24"/>
          <w:lang w:eastAsia="ar-SA"/>
        </w:rPr>
        <w:t xml:space="preserve"> резервуаров-2шт по </w:t>
      </w:r>
      <w:smartTag w:uri="urn:schemas-microsoft-com:office:smarttags" w:element="metricconverter">
        <w:smartTagPr>
          <w:attr w:name="ProductID" w:val="54 м3"/>
        </w:smartTagPr>
        <w:r w:rsidRPr="0096407B">
          <w:rPr>
            <w:rFonts w:ascii="Times New Roman" w:hAnsi="Times New Roman" w:cs="Times New Roman"/>
            <w:b w:val="0"/>
            <w:sz w:val="24"/>
            <w:szCs w:val="24"/>
            <w:lang w:eastAsia="ar-SA"/>
          </w:rPr>
          <w:t>54 м3</w:t>
        </w:r>
      </w:smartTag>
      <w:r w:rsidRPr="0096407B">
        <w:rPr>
          <w:rFonts w:ascii="Times New Roman" w:hAnsi="Times New Roman" w:cs="Times New Roman"/>
          <w:b w:val="0"/>
          <w:sz w:val="24"/>
          <w:szCs w:val="24"/>
          <w:lang w:eastAsia="ar-SA"/>
        </w:rPr>
        <w:t>.</w:t>
      </w:r>
    </w:p>
    <w:p w:rsidR="00AA5233" w:rsidRPr="00F72321" w:rsidRDefault="00AA5233" w:rsidP="00AA5233">
      <w:pPr>
        <w:ind w:left="2160"/>
        <w:rPr>
          <w:rStyle w:val="4"/>
          <w:rFonts w:eastAsia="Arial"/>
          <w:u w:val="none"/>
        </w:rPr>
      </w:pPr>
      <w:r>
        <w:rPr>
          <w:rStyle w:val="4"/>
          <w:rFonts w:eastAsia="Arial"/>
          <w:u w:val="none"/>
        </w:rPr>
        <w:t>2.3 Показатели перспективного</w:t>
      </w:r>
      <w:r w:rsidRPr="00F72321">
        <w:rPr>
          <w:rStyle w:val="4"/>
          <w:rFonts w:eastAsia="Arial"/>
          <w:u w:val="none"/>
        </w:rPr>
        <w:t xml:space="preserve"> спроса по водоотведению.</w:t>
      </w:r>
    </w:p>
    <w:p w:rsidR="00AA5233" w:rsidRPr="00821268" w:rsidRDefault="00AA5233" w:rsidP="00AA5233">
      <w:pPr>
        <w:pStyle w:val="ConsPlusTitle"/>
        <w:widowControl/>
        <w:spacing w:line="360" w:lineRule="auto"/>
        <w:ind w:firstLine="708"/>
        <w:rPr>
          <w:rFonts w:ascii="Times New Roman" w:hAnsi="Times New Roman" w:cs="Times New Roman"/>
          <w:b w:val="0"/>
          <w:sz w:val="24"/>
          <w:szCs w:val="24"/>
          <w:lang w:eastAsia="ar-SA"/>
        </w:rPr>
      </w:pPr>
      <w:r>
        <w:rPr>
          <w:rFonts w:ascii="Times New Roman" w:hAnsi="Times New Roman" w:cs="Times New Roman"/>
          <w:b w:val="0"/>
          <w:sz w:val="24"/>
          <w:szCs w:val="24"/>
          <w:lang w:eastAsia="ar-SA"/>
        </w:rPr>
        <w:t>По</w:t>
      </w:r>
      <w:r w:rsidRPr="00821268">
        <w:rPr>
          <w:rFonts w:ascii="Times New Roman" w:hAnsi="Times New Roman" w:cs="Times New Roman"/>
          <w:b w:val="0"/>
          <w:sz w:val="24"/>
          <w:szCs w:val="24"/>
          <w:lang w:eastAsia="ar-SA"/>
        </w:rPr>
        <w:t xml:space="preserve"> генеральному плану развития </w:t>
      </w:r>
      <w:proofErr w:type="spellStart"/>
      <w:r w:rsidRPr="00821268">
        <w:rPr>
          <w:rFonts w:ascii="Times New Roman" w:hAnsi="Times New Roman" w:cs="Times New Roman"/>
          <w:b w:val="0"/>
          <w:sz w:val="24"/>
          <w:szCs w:val="24"/>
          <w:lang w:eastAsia="ar-SA"/>
        </w:rPr>
        <w:t>с.</w:t>
      </w:r>
      <w:r>
        <w:rPr>
          <w:rFonts w:ascii="Times New Roman" w:hAnsi="Times New Roman" w:cs="Times New Roman"/>
          <w:b w:val="0"/>
          <w:sz w:val="24"/>
          <w:szCs w:val="24"/>
          <w:lang w:eastAsia="ar-SA"/>
        </w:rPr>
        <w:t>п</w:t>
      </w:r>
      <w:proofErr w:type="spellEnd"/>
      <w:r>
        <w:rPr>
          <w:rFonts w:ascii="Times New Roman" w:hAnsi="Times New Roman" w:cs="Times New Roman"/>
          <w:b w:val="0"/>
          <w:sz w:val="24"/>
          <w:szCs w:val="24"/>
          <w:lang w:eastAsia="ar-SA"/>
        </w:rPr>
        <w:t>.</w:t>
      </w:r>
      <w:r w:rsidRPr="00821268">
        <w:rPr>
          <w:rFonts w:ascii="Times New Roman" w:hAnsi="Times New Roman" w:cs="Times New Roman"/>
          <w:b w:val="0"/>
          <w:sz w:val="24"/>
          <w:szCs w:val="24"/>
          <w:lang w:eastAsia="ar-SA"/>
        </w:rPr>
        <w:t xml:space="preserve"> Обшаровка планируется строительство канализационных сетей и сооружений на территории новой застройки:</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-(канализация на площадке  3  – </w:t>
      </w:r>
      <w:r w:rsidRPr="00821268">
        <w:rPr>
          <w:rFonts w:ascii="Times New Roman" w:hAnsi="Times New Roman" w:cs="Times New Roman"/>
          <w:b w:val="0"/>
          <w:sz w:val="24"/>
          <w:szCs w:val="24"/>
          <w:lang w:val="en-US" w:eastAsia="ar-SA"/>
        </w:rPr>
        <w:t>L</w:t>
      </w:r>
      <w:r w:rsidRPr="00821268">
        <w:rPr>
          <w:rFonts w:ascii="Times New Roman" w:hAnsi="Times New Roman" w:cs="Times New Roman"/>
          <w:b w:val="0"/>
          <w:sz w:val="24"/>
          <w:szCs w:val="24"/>
          <w:lang w:eastAsia="ar-SA"/>
        </w:rPr>
        <w:t>=3,5 км)</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-(канализация на площадке  4  – </w:t>
      </w:r>
      <w:r w:rsidRPr="00821268">
        <w:rPr>
          <w:rFonts w:ascii="Times New Roman" w:hAnsi="Times New Roman" w:cs="Times New Roman"/>
          <w:b w:val="0"/>
          <w:sz w:val="24"/>
          <w:szCs w:val="24"/>
          <w:lang w:val="en-US" w:eastAsia="ar-SA"/>
        </w:rPr>
        <w:t>L</w:t>
      </w:r>
      <w:r w:rsidRPr="00821268">
        <w:rPr>
          <w:rFonts w:ascii="Times New Roman" w:hAnsi="Times New Roman" w:cs="Times New Roman"/>
          <w:b w:val="0"/>
          <w:sz w:val="24"/>
          <w:szCs w:val="24"/>
          <w:lang w:eastAsia="ar-SA"/>
        </w:rPr>
        <w:t xml:space="preserve">= </w:t>
      </w:r>
      <w:smartTag w:uri="urn:schemas-microsoft-com:office:smarttags" w:element="metricconverter">
        <w:smartTagPr>
          <w:attr w:name="ProductID" w:val="5 км"/>
        </w:smartTagPr>
        <w:r w:rsidRPr="00821268">
          <w:rPr>
            <w:rFonts w:ascii="Times New Roman" w:hAnsi="Times New Roman" w:cs="Times New Roman"/>
            <w:b w:val="0"/>
            <w:sz w:val="24"/>
            <w:szCs w:val="24"/>
            <w:lang w:eastAsia="ar-SA"/>
          </w:rPr>
          <w:t>5 км</w:t>
        </w:r>
      </w:smartTag>
      <w:r w:rsidRPr="00821268">
        <w:rPr>
          <w:rFonts w:ascii="Times New Roman" w:hAnsi="Times New Roman" w:cs="Times New Roman"/>
          <w:b w:val="0"/>
          <w:sz w:val="24"/>
          <w:szCs w:val="24"/>
          <w:lang w:eastAsia="ar-SA"/>
        </w:rPr>
        <w:t>)</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(канализация по застроенной  территории села (центральная часть)– </w:t>
      </w:r>
      <w:r w:rsidRPr="00821268">
        <w:rPr>
          <w:rFonts w:ascii="Times New Roman" w:hAnsi="Times New Roman" w:cs="Times New Roman"/>
          <w:b w:val="0"/>
          <w:sz w:val="24"/>
          <w:szCs w:val="24"/>
          <w:lang w:val="en-US" w:eastAsia="ar-SA"/>
        </w:rPr>
        <w:t>L</w:t>
      </w:r>
      <w:r w:rsidRPr="00821268">
        <w:rPr>
          <w:rFonts w:ascii="Times New Roman" w:hAnsi="Times New Roman" w:cs="Times New Roman"/>
          <w:b w:val="0"/>
          <w:sz w:val="24"/>
          <w:szCs w:val="24"/>
          <w:lang w:eastAsia="ar-SA"/>
        </w:rPr>
        <w:t>= 2,95   км)</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Канализация  бытовых стоков направляется на  существующие очистные сооружения, расположенные на северном участке села Обшаровка с помощью насосных станций, располагаемых по трассе сети канализации. </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Планируется реконструкция </w:t>
      </w:r>
      <w:proofErr w:type="gramStart"/>
      <w:r w:rsidRPr="00821268">
        <w:rPr>
          <w:rFonts w:ascii="Times New Roman" w:hAnsi="Times New Roman" w:cs="Times New Roman"/>
          <w:b w:val="0"/>
          <w:sz w:val="24"/>
          <w:szCs w:val="24"/>
          <w:lang w:eastAsia="ar-SA"/>
        </w:rPr>
        <w:t>существующих</w:t>
      </w:r>
      <w:proofErr w:type="gramEnd"/>
      <w:r w:rsidRPr="00821268">
        <w:rPr>
          <w:rFonts w:ascii="Times New Roman" w:hAnsi="Times New Roman" w:cs="Times New Roman"/>
          <w:b w:val="0"/>
          <w:sz w:val="24"/>
          <w:szCs w:val="24"/>
          <w:lang w:eastAsia="ar-SA"/>
        </w:rPr>
        <w:t xml:space="preserve"> насосных станций-КНС-1, КНС-2,</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КНС-2.</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Планируется реконструкция очистных сооружений ориентировочной мощностью  </w:t>
      </w:r>
      <w:r w:rsidRPr="00821268">
        <w:rPr>
          <w:rFonts w:ascii="Times New Roman" w:hAnsi="Times New Roman" w:cs="Times New Roman"/>
          <w:b w:val="0"/>
          <w:sz w:val="24"/>
          <w:szCs w:val="24"/>
          <w:lang w:val="en-US" w:eastAsia="ar-SA"/>
        </w:rPr>
        <w:t>Q</w:t>
      </w:r>
      <w:r w:rsidRPr="00821268">
        <w:rPr>
          <w:rFonts w:ascii="Times New Roman" w:hAnsi="Times New Roman" w:cs="Times New Roman"/>
          <w:b w:val="0"/>
          <w:sz w:val="24"/>
          <w:szCs w:val="24"/>
          <w:lang w:eastAsia="ar-SA"/>
        </w:rPr>
        <w:t>=600м3/</w:t>
      </w:r>
      <w:proofErr w:type="spellStart"/>
      <w:r w:rsidRPr="00821268">
        <w:rPr>
          <w:rFonts w:ascii="Times New Roman" w:hAnsi="Times New Roman" w:cs="Times New Roman"/>
          <w:b w:val="0"/>
          <w:sz w:val="24"/>
          <w:szCs w:val="24"/>
          <w:lang w:eastAsia="ar-SA"/>
        </w:rPr>
        <w:t>сут</w:t>
      </w:r>
      <w:proofErr w:type="spellEnd"/>
      <w:r w:rsidRPr="00821268">
        <w:rPr>
          <w:rFonts w:ascii="Times New Roman" w:hAnsi="Times New Roman" w:cs="Times New Roman"/>
          <w:b w:val="0"/>
          <w:sz w:val="24"/>
          <w:szCs w:val="24"/>
          <w:lang w:eastAsia="ar-SA"/>
        </w:rPr>
        <w:t>.</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Планируется строительство канализационных сетей и сооружений на площадках:</w:t>
      </w:r>
    </w:p>
    <w:p w:rsidR="00AA5233"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-(канализация на площадке  5  – </w:t>
      </w:r>
      <w:r w:rsidRPr="00821268">
        <w:rPr>
          <w:rFonts w:ascii="Times New Roman" w:hAnsi="Times New Roman" w:cs="Times New Roman"/>
          <w:b w:val="0"/>
          <w:sz w:val="24"/>
          <w:szCs w:val="24"/>
          <w:lang w:val="en-US" w:eastAsia="ar-SA"/>
        </w:rPr>
        <w:t>L</w:t>
      </w:r>
      <w:r w:rsidRPr="00821268">
        <w:rPr>
          <w:rFonts w:ascii="Times New Roman" w:hAnsi="Times New Roman" w:cs="Times New Roman"/>
          <w:b w:val="0"/>
          <w:sz w:val="24"/>
          <w:szCs w:val="24"/>
          <w:lang w:eastAsia="ar-SA"/>
        </w:rPr>
        <w:t>=4,2 км)</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Планируются строительство очистных сооружений ориентировочной мощностью  </w:t>
      </w:r>
      <w:r w:rsidRPr="00821268">
        <w:rPr>
          <w:rFonts w:ascii="Times New Roman" w:hAnsi="Times New Roman" w:cs="Times New Roman"/>
          <w:b w:val="0"/>
          <w:sz w:val="24"/>
          <w:szCs w:val="24"/>
          <w:lang w:val="en-US" w:eastAsia="ar-SA"/>
        </w:rPr>
        <w:t>Q</w:t>
      </w:r>
      <w:r w:rsidRPr="00821268">
        <w:rPr>
          <w:rFonts w:ascii="Times New Roman" w:hAnsi="Times New Roman" w:cs="Times New Roman"/>
          <w:b w:val="0"/>
          <w:sz w:val="24"/>
          <w:szCs w:val="24"/>
          <w:lang w:eastAsia="ar-SA"/>
        </w:rPr>
        <w:t>=120м3/</w:t>
      </w:r>
      <w:proofErr w:type="spellStart"/>
      <w:r w:rsidRPr="00821268">
        <w:rPr>
          <w:rFonts w:ascii="Times New Roman" w:hAnsi="Times New Roman" w:cs="Times New Roman"/>
          <w:b w:val="0"/>
          <w:sz w:val="24"/>
          <w:szCs w:val="24"/>
          <w:lang w:eastAsia="ar-SA"/>
        </w:rPr>
        <w:t>сут</w:t>
      </w:r>
      <w:proofErr w:type="spellEnd"/>
      <w:r w:rsidRPr="00821268">
        <w:rPr>
          <w:rFonts w:ascii="Times New Roman" w:hAnsi="Times New Roman" w:cs="Times New Roman"/>
          <w:b w:val="0"/>
          <w:sz w:val="24"/>
          <w:szCs w:val="24"/>
          <w:lang w:eastAsia="ar-SA"/>
        </w:rPr>
        <w:t>, расположенных восточнее села Тростянка.</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Планируется строительство канализационных сетей и сооружений на площадках:</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-(канализация на площадке  6  – </w:t>
      </w:r>
      <w:r w:rsidRPr="00821268">
        <w:rPr>
          <w:rFonts w:ascii="Times New Roman" w:hAnsi="Times New Roman" w:cs="Times New Roman"/>
          <w:b w:val="0"/>
          <w:sz w:val="24"/>
          <w:szCs w:val="24"/>
          <w:lang w:val="en-US" w:eastAsia="ar-SA"/>
        </w:rPr>
        <w:t>L</w:t>
      </w:r>
      <w:r w:rsidRPr="00821268">
        <w:rPr>
          <w:rFonts w:ascii="Times New Roman" w:hAnsi="Times New Roman" w:cs="Times New Roman"/>
          <w:b w:val="0"/>
          <w:sz w:val="24"/>
          <w:szCs w:val="24"/>
          <w:lang w:eastAsia="ar-SA"/>
        </w:rPr>
        <w:t xml:space="preserve">= </w:t>
      </w:r>
      <w:smartTag w:uri="urn:schemas-microsoft-com:office:smarttags" w:element="metricconverter">
        <w:smartTagPr>
          <w:attr w:name="ProductID" w:val="8,7 км"/>
        </w:smartTagPr>
        <w:r w:rsidRPr="00821268">
          <w:rPr>
            <w:rFonts w:ascii="Times New Roman" w:hAnsi="Times New Roman" w:cs="Times New Roman"/>
            <w:b w:val="0"/>
            <w:sz w:val="24"/>
            <w:szCs w:val="24"/>
            <w:lang w:eastAsia="ar-SA"/>
          </w:rPr>
          <w:t>8,7 км</w:t>
        </w:r>
      </w:smartTag>
      <w:r w:rsidRPr="00821268">
        <w:rPr>
          <w:rFonts w:ascii="Times New Roman" w:hAnsi="Times New Roman" w:cs="Times New Roman"/>
          <w:b w:val="0"/>
          <w:sz w:val="24"/>
          <w:szCs w:val="24"/>
          <w:lang w:eastAsia="ar-SA"/>
        </w:rPr>
        <w:t>)</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Планируются строительство очистных сооружений ориентировочной мощностью  </w:t>
      </w:r>
      <w:r w:rsidRPr="00821268">
        <w:rPr>
          <w:rFonts w:ascii="Times New Roman" w:hAnsi="Times New Roman" w:cs="Times New Roman"/>
          <w:b w:val="0"/>
          <w:sz w:val="24"/>
          <w:szCs w:val="24"/>
          <w:lang w:val="en-US" w:eastAsia="ar-SA"/>
        </w:rPr>
        <w:t>Q</w:t>
      </w:r>
      <w:r w:rsidRPr="00821268">
        <w:rPr>
          <w:rFonts w:ascii="Times New Roman" w:hAnsi="Times New Roman" w:cs="Times New Roman"/>
          <w:b w:val="0"/>
          <w:sz w:val="24"/>
          <w:szCs w:val="24"/>
          <w:lang w:eastAsia="ar-SA"/>
        </w:rPr>
        <w:t>=220м3/</w:t>
      </w:r>
      <w:proofErr w:type="spellStart"/>
      <w:r w:rsidRPr="00821268">
        <w:rPr>
          <w:rFonts w:ascii="Times New Roman" w:hAnsi="Times New Roman" w:cs="Times New Roman"/>
          <w:b w:val="0"/>
          <w:sz w:val="24"/>
          <w:szCs w:val="24"/>
          <w:lang w:eastAsia="ar-SA"/>
        </w:rPr>
        <w:t>сут</w:t>
      </w:r>
      <w:proofErr w:type="spellEnd"/>
      <w:r w:rsidRPr="00821268">
        <w:rPr>
          <w:rFonts w:ascii="Times New Roman" w:hAnsi="Times New Roman" w:cs="Times New Roman"/>
          <w:b w:val="0"/>
          <w:sz w:val="24"/>
          <w:szCs w:val="24"/>
          <w:lang w:eastAsia="ar-SA"/>
        </w:rPr>
        <w:t xml:space="preserve">, расположенных юго-восточнее поселка </w:t>
      </w:r>
      <w:proofErr w:type="spellStart"/>
      <w:r w:rsidRPr="00821268">
        <w:rPr>
          <w:rFonts w:ascii="Times New Roman" w:hAnsi="Times New Roman" w:cs="Times New Roman"/>
          <w:b w:val="0"/>
          <w:sz w:val="24"/>
          <w:szCs w:val="24"/>
          <w:lang w:eastAsia="ar-SA"/>
        </w:rPr>
        <w:t>Гаркино</w:t>
      </w:r>
      <w:proofErr w:type="spellEnd"/>
      <w:r w:rsidRPr="00821268">
        <w:rPr>
          <w:rFonts w:ascii="Times New Roman" w:hAnsi="Times New Roman" w:cs="Times New Roman"/>
          <w:b w:val="0"/>
          <w:sz w:val="24"/>
          <w:szCs w:val="24"/>
          <w:lang w:eastAsia="ar-SA"/>
        </w:rPr>
        <w:t>.</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Планируется строительство канализационных сетей и сооружений на площадках:</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-(канализация на площадке  7  – </w:t>
      </w:r>
      <w:r w:rsidRPr="00821268">
        <w:rPr>
          <w:rFonts w:ascii="Times New Roman" w:hAnsi="Times New Roman" w:cs="Times New Roman"/>
          <w:b w:val="0"/>
          <w:sz w:val="24"/>
          <w:szCs w:val="24"/>
          <w:lang w:val="en-US" w:eastAsia="ar-SA"/>
        </w:rPr>
        <w:t>L</w:t>
      </w:r>
      <w:r w:rsidRPr="00821268">
        <w:rPr>
          <w:rFonts w:ascii="Times New Roman" w:hAnsi="Times New Roman" w:cs="Times New Roman"/>
          <w:b w:val="0"/>
          <w:sz w:val="24"/>
          <w:szCs w:val="24"/>
          <w:lang w:eastAsia="ar-SA"/>
        </w:rPr>
        <w:t xml:space="preserve">= </w:t>
      </w:r>
      <w:smartTag w:uri="urn:schemas-microsoft-com:office:smarttags" w:element="metricconverter">
        <w:smartTagPr>
          <w:attr w:name="ProductID" w:val="3,4 км"/>
        </w:smartTagPr>
        <w:r w:rsidRPr="00821268">
          <w:rPr>
            <w:rFonts w:ascii="Times New Roman" w:hAnsi="Times New Roman" w:cs="Times New Roman"/>
            <w:b w:val="0"/>
            <w:sz w:val="24"/>
            <w:szCs w:val="24"/>
            <w:lang w:eastAsia="ar-SA"/>
          </w:rPr>
          <w:t>3,4 км</w:t>
        </w:r>
      </w:smartTag>
      <w:r w:rsidRPr="00821268">
        <w:rPr>
          <w:rFonts w:ascii="Times New Roman" w:hAnsi="Times New Roman" w:cs="Times New Roman"/>
          <w:b w:val="0"/>
          <w:sz w:val="24"/>
          <w:szCs w:val="24"/>
          <w:lang w:eastAsia="ar-SA"/>
        </w:rPr>
        <w:t>)</w:t>
      </w: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r w:rsidRPr="00821268">
        <w:rPr>
          <w:rFonts w:ascii="Times New Roman" w:hAnsi="Times New Roman" w:cs="Times New Roman"/>
          <w:b w:val="0"/>
          <w:sz w:val="24"/>
          <w:szCs w:val="24"/>
          <w:lang w:eastAsia="ar-SA"/>
        </w:rPr>
        <w:t xml:space="preserve">Планируются строительство очистных сооружений ориентировочной мощностью  </w:t>
      </w:r>
      <w:r w:rsidRPr="00821268">
        <w:rPr>
          <w:rFonts w:ascii="Times New Roman" w:hAnsi="Times New Roman" w:cs="Times New Roman"/>
          <w:b w:val="0"/>
          <w:sz w:val="24"/>
          <w:szCs w:val="24"/>
          <w:lang w:val="en-US" w:eastAsia="ar-SA"/>
        </w:rPr>
        <w:t>Q</w:t>
      </w:r>
      <w:r w:rsidRPr="00821268">
        <w:rPr>
          <w:rFonts w:ascii="Times New Roman" w:hAnsi="Times New Roman" w:cs="Times New Roman"/>
          <w:b w:val="0"/>
          <w:sz w:val="24"/>
          <w:szCs w:val="24"/>
          <w:lang w:eastAsia="ar-SA"/>
        </w:rPr>
        <w:t>=100м3/</w:t>
      </w:r>
      <w:proofErr w:type="spellStart"/>
      <w:r w:rsidRPr="00821268">
        <w:rPr>
          <w:rFonts w:ascii="Times New Roman" w:hAnsi="Times New Roman" w:cs="Times New Roman"/>
          <w:b w:val="0"/>
          <w:sz w:val="24"/>
          <w:szCs w:val="24"/>
          <w:lang w:eastAsia="ar-SA"/>
        </w:rPr>
        <w:t>сут</w:t>
      </w:r>
      <w:proofErr w:type="spellEnd"/>
      <w:r w:rsidRPr="00821268">
        <w:rPr>
          <w:rFonts w:ascii="Times New Roman" w:hAnsi="Times New Roman" w:cs="Times New Roman"/>
          <w:b w:val="0"/>
          <w:sz w:val="24"/>
          <w:szCs w:val="24"/>
          <w:lang w:eastAsia="ar-SA"/>
        </w:rPr>
        <w:t>, расположенных западнее поселка Золотая гора</w:t>
      </w:r>
      <w:proofErr w:type="gramStart"/>
      <w:r w:rsidRPr="00821268">
        <w:rPr>
          <w:rFonts w:ascii="Times New Roman" w:hAnsi="Times New Roman" w:cs="Times New Roman"/>
          <w:b w:val="0"/>
          <w:sz w:val="24"/>
          <w:szCs w:val="24"/>
          <w:lang w:eastAsia="ar-SA"/>
        </w:rPr>
        <w:t xml:space="preserve"> </w:t>
      </w:r>
      <w:r>
        <w:rPr>
          <w:rFonts w:ascii="Times New Roman" w:hAnsi="Times New Roman" w:cs="Times New Roman"/>
          <w:b w:val="0"/>
          <w:sz w:val="24"/>
          <w:szCs w:val="24"/>
          <w:lang w:eastAsia="ar-SA"/>
        </w:rPr>
        <w:t>.</w:t>
      </w:r>
      <w:proofErr w:type="gramEnd"/>
    </w:p>
    <w:p w:rsidR="00AA5233" w:rsidRDefault="00AA5233" w:rsidP="00AA5233">
      <w:pPr>
        <w:spacing w:line="360" w:lineRule="auto"/>
        <w:rPr>
          <w:bCs/>
          <w:lang w:eastAsia="ar-SA"/>
        </w:rPr>
      </w:pPr>
      <w:r w:rsidRPr="00821268">
        <w:rPr>
          <w:bCs/>
          <w:lang w:eastAsia="ar-SA"/>
        </w:rPr>
        <w:t>Хозяйственно-бытовые стоки от существующей индивидуальной застройки (без канализации)  поступают в выгребные ямы и надворные уборные, откуда вывозятся техническим транспортом и сливаются в места, отведённые для этой цели санитарным надзором.</w:t>
      </w:r>
    </w:p>
    <w:p w:rsidR="00AA5233" w:rsidRPr="00F72321" w:rsidRDefault="00AA5233" w:rsidP="00AA5233">
      <w:pPr>
        <w:spacing w:line="360" w:lineRule="auto"/>
        <w:jc w:val="center"/>
        <w:rPr>
          <w:rStyle w:val="a9"/>
          <w:i w:val="0"/>
          <w:u w:val="none"/>
        </w:rPr>
      </w:pPr>
      <w:r>
        <w:rPr>
          <w:rStyle w:val="a9"/>
          <w:i w:val="0"/>
          <w:u w:val="none"/>
        </w:rPr>
        <w:t>2.4 Показатели перспективного</w:t>
      </w:r>
      <w:r w:rsidRPr="00F72321">
        <w:rPr>
          <w:rStyle w:val="a9"/>
          <w:i w:val="0"/>
          <w:u w:val="none"/>
        </w:rPr>
        <w:t xml:space="preserve"> спроса по газоснабжению.</w:t>
      </w:r>
    </w:p>
    <w:p w:rsidR="00AA5233" w:rsidRPr="00821268" w:rsidRDefault="00AA5233" w:rsidP="00AA5233">
      <w:pPr>
        <w:spacing w:line="360" w:lineRule="auto"/>
        <w:ind w:firstLine="540"/>
        <w:jc w:val="both"/>
      </w:pPr>
      <w:r>
        <w:t xml:space="preserve">Централизованным газоснабжением сетевым газом все новое строительство </w:t>
      </w:r>
      <w:r w:rsidRPr="00821268">
        <w:t>обеспечивается от существующей системы газоснабжения населенных пунктов СП Обшаровка  для чего необходимо:</w:t>
      </w:r>
    </w:p>
    <w:p w:rsidR="00AA5233" w:rsidRPr="00821268" w:rsidRDefault="00AA5233" w:rsidP="00AA5233">
      <w:pPr>
        <w:spacing w:line="360" w:lineRule="auto"/>
        <w:ind w:firstLine="540"/>
        <w:jc w:val="both"/>
      </w:pPr>
      <w:r w:rsidRPr="00821268">
        <w:lastRenderedPageBreak/>
        <w:t>- проложить газопроводы высокого и низкого давления</w:t>
      </w:r>
    </w:p>
    <w:p w:rsidR="00AA5233" w:rsidRPr="00821268" w:rsidRDefault="00AA5233" w:rsidP="00AA5233">
      <w:pPr>
        <w:spacing w:line="360" w:lineRule="auto"/>
        <w:ind w:firstLine="540"/>
        <w:jc w:val="both"/>
      </w:pPr>
      <w:r w:rsidRPr="00821268">
        <w:t>- построить газорегуляторные пункты (ГРП, ГРПБ, ШГРП). Тип – согласно техническим условиям.</w:t>
      </w:r>
    </w:p>
    <w:p w:rsidR="00AA5233" w:rsidRPr="00821268" w:rsidRDefault="00AA5233" w:rsidP="00AA5233">
      <w:pPr>
        <w:spacing w:line="360" w:lineRule="auto"/>
        <w:ind w:firstLine="540"/>
        <w:jc w:val="both"/>
      </w:pPr>
      <w:r w:rsidRPr="00821268">
        <w:t xml:space="preserve">Новая застройка, расположенная в непосредственной близости от существующих сетей газоснабжения может быть подключена к ним на условиях владельца сетей. </w:t>
      </w:r>
    </w:p>
    <w:p w:rsidR="00AA5233" w:rsidRPr="00821268" w:rsidRDefault="00AA5233" w:rsidP="00AA5233">
      <w:pPr>
        <w:spacing w:line="360" w:lineRule="auto"/>
        <w:ind w:firstLine="540"/>
        <w:jc w:val="both"/>
      </w:pPr>
      <w:r w:rsidRPr="00821268">
        <w:t xml:space="preserve">Используется газ на </w:t>
      </w:r>
      <w:proofErr w:type="spellStart"/>
      <w:r w:rsidRPr="00821268">
        <w:t>хозбытовые</w:t>
      </w:r>
      <w:proofErr w:type="spellEnd"/>
      <w:r w:rsidRPr="00821268">
        <w:t xml:space="preserve"> цели и в качестве топлива для теплоисточников. </w:t>
      </w:r>
    </w:p>
    <w:p w:rsidR="00AA5233" w:rsidRPr="00821268" w:rsidRDefault="00AA5233" w:rsidP="00AA5233">
      <w:pPr>
        <w:widowControl w:val="0"/>
        <w:spacing w:line="360" w:lineRule="auto"/>
        <w:jc w:val="both"/>
      </w:pPr>
      <w:r w:rsidRPr="00821268">
        <w:t>У всех потребителей установить приборы учета расхода газа.</w:t>
      </w:r>
      <w:r>
        <w:t xml:space="preserve">  </w:t>
      </w:r>
      <w:r w:rsidRPr="00821268">
        <w:t xml:space="preserve">Расход газа посчитан на новое строительство для  установки  отопительных  котлов, газовых  плит  для  приготовления  </w:t>
      </w:r>
      <w:proofErr w:type="spellStart"/>
      <w:r w:rsidRPr="00821268">
        <w:t>пищи</w:t>
      </w:r>
      <w:proofErr w:type="gramStart"/>
      <w:r w:rsidRPr="00821268">
        <w:t>,п</w:t>
      </w:r>
      <w:proofErr w:type="gramEnd"/>
      <w:r w:rsidRPr="00821268">
        <w:t>роточных</w:t>
      </w:r>
      <w:proofErr w:type="spellEnd"/>
      <w:r w:rsidRPr="00821268">
        <w:t xml:space="preserve">  водонагревателей  для  приготовления  горячей  воды  с  учетом  коэффициентов  одновременности</w:t>
      </w:r>
      <w:r>
        <w:t>.</w:t>
      </w:r>
    </w:p>
    <w:p w:rsidR="00AA5233" w:rsidRDefault="00AA5233" w:rsidP="00AA5233">
      <w:pPr>
        <w:pStyle w:val="af1"/>
        <w:keepNext/>
        <w:spacing w:line="360" w:lineRule="auto"/>
        <w:jc w:val="center"/>
        <w:rPr>
          <w:b w:val="0"/>
          <w:sz w:val="24"/>
          <w:szCs w:val="24"/>
          <w:lang w:val="ru-RU"/>
        </w:rPr>
      </w:pPr>
    </w:p>
    <w:p w:rsidR="00AA5233" w:rsidRPr="00821268" w:rsidRDefault="00AA5233" w:rsidP="00AA5233">
      <w:pPr>
        <w:pStyle w:val="af1"/>
        <w:keepNext/>
        <w:spacing w:line="360" w:lineRule="auto"/>
        <w:jc w:val="center"/>
        <w:rPr>
          <w:b w:val="0"/>
          <w:sz w:val="24"/>
          <w:szCs w:val="24"/>
          <w:lang w:val="ru-RU"/>
        </w:rPr>
      </w:pPr>
      <w:r w:rsidRPr="00DA74CA">
        <w:rPr>
          <w:b w:val="0"/>
          <w:sz w:val="24"/>
          <w:szCs w:val="24"/>
          <w:lang w:val="ru-RU"/>
        </w:rPr>
        <w:t xml:space="preserve">Таблица </w:t>
      </w:r>
      <w:r>
        <w:rPr>
          <w:b w:val="0"/>
          <w:sz w:val="24"/>
          <w:szCs w:val="24"/>
          <w:lang w:val="ru-RU"/>
        </w:rPr>
        <w:t xml:space="preserve">12. </w:t>
      </w:r>
      <w:r w:rsidRPr="00821268">
        <w:rPr>
          <w:b w:val="0"/>
          <w:sz w:val="24"/>
          <w:szCs w:val="24"/>
          <w:lang w:val="ru-RU"/>
        </w:rPr>
        <w:t>Расходы газа на новое строительство.</w:t>
      </w:r>
    </w:p>
    <w:tbl>
      <w:tblPr>
        <w:tblW w:w="10299"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
        <w:gridCol w:w="3682"/>
        <w:gridCol w:w="1116"/>
        <w:gridCol w:w="1091"/>
        <w:gridCol w:w="1091"/>
        <w:gridCol w:w="1092"/>
        <w:gridCol w:w="1420"/>
      </w:tblGrid>
      <w:tr w:rsidR="00AA5233" w:rsidRPr="00821268" w:rsidTr="00C826B8">
        <w:trPr>
          <w:cantSplit/>
          <w:trHeight w:val="633"/>
        </w:trPr>
        <w:tc>
          <w:tcPr>
            <w:tcW w:w="807" w:type="dxa"/>
            <w:vMerge w:val="restart"/>
            <w:tcBorders>
              <w:top w:val="single" w:sz="4" w:space="0" w:color="auto"/>
              <w:left w:val="single" w:sz="4" w:space="0" w:color="auto"/>
              <w:bottom w:val="single" w:sz="4" w:space="0" w:color="auto"/>
              <w:right w:val="single" w:sz="4" w:space="0" w:color="auto"/>
            </w:tcBorders>
            <w:textDirection w:val="btLr"/>
            <w:vAlign w:val="center"/>
          </w:tcPr>
          <w:p w:rsidR="00AA5233" w:rsidRPr="00821268" w:rsidRDefault="00AA5233" w:rsidP="00C826B8">
            <w:pPr>
              <w:spacing w:line="360" w:lineRule="auto"/>
              <w:ind w:left="113" w:right="113"/>
              <w:jc w:val="center"/>
            </w:pPr>
            <w:r w:rsidRPr="00821268">
              <w:t>№ площадки</w:t>
            </w:r>
          </w:p>
        </w:tc>
        <w:tc>
          <w:tcPr>
            <w:tcW w:w="3682" w:type="dxa"/>
            <w:vMerge w:val="restart"/>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 xml:space="preserve">Месторасположение </w:t>
            </w:r>
          </w:p>
          <w:p w:rsidR="00AA5233" w:rsidRPr="00821268" w:rsidRDefault="00AA5233" w:rsidP="00C826B8">
            <w:pPr>
              <w:spacing w:line="360" w:lineRule="auto"/>
              <w:jc w:val="center"/>
            </w:pPr>
            <w:r w:rsidRPr="00821268">
              <w:t xml:space="preserve">площадки застройки </w:t>
            </w:r>
          </w:p>
          <w:p w:rsidR="00AA5233" w:rsidRPr="00821268" w:rsidRDefault="00AA5233" w:rsidP="00C826B8">
            <w:pPr>
              <w:spacing w:line="360" w:lineRule="auto"/>
              <w:jc w:val="center"/>
            </w:pPr>
            <w:r w:rsidRPr="00821268">
              <w:t>(объекты)</w:t>
            </w:r>
          </w:p>
        </w:tc>
        <w:tc>
          <w:tcPr>
            <w:tcW w:w="1116" w:type="dxa"/>
            <w:vMerge w:val="restart"/>
            <w:tcBorders>
              <w:top w:val="single" w:sz="4" w:space="0" w:color="auto"/>
              <w:left w:val="single" w:sz="4" w:space="0" w:color="auto"/>
              <w:bottom w:val="single" w:sz="4" w:space="0" w:color="auto"/>
              <w:right w:val="single" w:sz="4" w:space="0" w:color="auto"/>
            </w:tcBorders>
            <w:textDirection w:val="btLr"/>
            <w:vAlign w:val="center"/>
          </w:tcPr>
          <w:p w:rsidR="00AA5233" w:rsidRPr="00821268" w:rsidRDefault="00AA5233" w:rsidP="00C826B8">
            <w:pPr>
              <w:spacing w:line="360" w:lineRule="auto"/>
              <w:ind w:left="113" w:right="113"/>
              <w:jc w:val="center"/>
            </w:pPr>
            <w:r w:rsidRPr="00821268">
              <w:t>Количество жилых домов</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Расход газа,</w:t>
            </w:r>
          </w:p>
          <w:p w:rsidR="00AA5233" w:rsidRPr="00821268" w:rsidRDefault="00AA5233" w:rsidP="00C826B8">
            <w:pPr>
              <w:spacing w:line="360" w:lineRule="auto"/>
              <w:jc w:val="center"/>
            </w:pPr>
            <w:r w:rsidRPr="00821268">
              <w:t>м</w:t>
            </w:r>
            <w:r w:rsidRPr="00821268">
              <w:rPr>
                <w:vertAlign w:val="superscript"/>
              </w:rPr>
              <w:t>3</w:t>
            </w:r>
            <w:r w:rsidRPr="00821268">
              <w:t>/час</w:t>
            </w:r>
          </w:p>
        </w:tc>
        <w:tc>
          <w:tcPr>
            <w:tcW w:w="14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A5233" w:rsidRPr="00821268" w:rsidRDefault="00AA5233" w:rsidP="00C826B8">
            <w:pPr>
              <w:spacing w:line="360" w:lineRule="auto"/>
              <w:ind w:left="113" w:right="113"/>
              <w:jc w:val="center"/>
            </w:pPr>
            <w:r w:rsidRPr="00821268">
              <w:t xml:space="preserve">Протяжённость сетей, </w:t>
            </w:r>
            <w:proofErr w:type="gramStart"/>
            <w:r w:rsidRPr="00821268">
              <w:t>км</w:t>
            </w:r>
            <w:proofErr w:type="gramEnd"/>
          </w:p>
        </w:tc>
      </w:tr>
      <w:tr w:rsidR="00AA5233" w:rsidRPr="00821268" w:rsidTr="00C826B8">
        <w:trPr>
          <w:cantSplit/>
          <w:trHeight w:val="2300"/>
        </w:trPr>
        <w:tc>
          <w:tcPr>
            <w:tcW w:w="807" w:type="dxa"/>
            <w:vMerge/>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p>
        </w:tc>
        <w:tc>
          <w:tcPr>
            <w:tcW w:w="3682" w:type="dxa"/>
            <w:vMerge/>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p>
        </w:tc>
        <w:tc>
          <w:tcPr>
            <w:tcW w:w="1116" w:type="dxa"/>
            <w:vMerge/>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p>
        </w:tc>
        <w:tc>
          <w:tcPr>
            <w:tcW w:w="1091" w:type="dxa"/>
            <w:tcBorders>
              <w:top w:val="single" w:sz="4" w:space="0" w:color="auto"/>
              <w:left w:val="single" w:sz="4" w:space="0" w:color="auto"/>
              <w:bottom w:val="single" w:sz="4" w:space="0" w:color="auto"/>
              <w:right w:val="single" w:sz="4" w:space="0" w:color="auto"/>
            </w:tcBorders>
            <w:textDirection w:val="btLr"/>
            <w:vAlign w:val="center"/>
          </w:tcPr>
          <w:p w:rsidR="00AA5233" w:rsidRPr="00821268" w:rsidRDefault="00AA5233" w:rsidP="00C826B8">
            <w:pPr>
              <w:spacing w:line="360" w:lineRule="auto"/>
              <w:ind w:left="113" w:right="113"/>
              <w:jc w:val="center"/>
            </w:pPr>
            <w:r w:rsidRPr="00821268">
              <w:t xml:space="preserve">На </w:t>
            </w:r>
            <w:proofErr w:type="spellStart"/>
            <w:r w:rsidRPr="00821268">
              <w:t>хозбыт</w:t>
            </w:r>
            <w:proofErr w:type="spellEnd"/>
            <w:r w:rsidRPr="00821268">
              <w:t>. нужды</w:t>
            </w:r>
          </w:p>
        </w:tc>
        <w:tc>
          <w:tcPr>
            <w:tcW w:w="1091" w:type="dxa"/>
            <w:tcBorders>
              <w:top w:val="single" w:sz="4" w:space="0" w:color="auto"/>
              <w:left w:val="single" w:sz="4" w:space="0" w:color="auto"/>
              <w:bottom w:val="single" w:sz="4" w:space="0" w:color="auto"/>
              <w:right w:val="single" w:sz="4" w:space="0" w:color="auto"/>
            </w:tcBorders>
            <w:textDirection w:val="btLr"/>
            <w:vAlign w:val="center"/>
          </w:tcPr>
          <w:p w:rsidR="00AA5233" w:rsidRPr="00821268" w:rsidRDefault="00AA5233" w:rsidP="00C826B8">
            <w:pPr>
              <w:spacing w:line="360" w:lineRule="auto"/>
              <w:ind w:left="113" w:right="113"/>
              <w:jc w:val="center"/>
            </w:pPr>
            <w:r w:rsidRPr="00821268">
              <w:t xml:space="preserve">В качестве </w:t>
            </w:r>
          </w:p>
          <w:p w:rsidR="00AA5233" w:rsidRPr="00821268" w:rsidRDefault="00AA5233" w:rsidP="00C826B8">
            <w:pPr>
              <w:spacing w:line="360" w:lineRule="auto"/>
              <w:ind w:left="113" w:right="113"/>
              <w:jc w:val="center"/>
            </w:pPr>
            <w:r w:rsidRPr="00821268">
              <w:t xml:space="preserve">топлива </w:t>
            </w:r>
            <w:proofErr w:type="gramStart"/>
            <w:r w:rsidRPr="00821268">
              <w:t>для</w:t>
            </w:r>
            <w:proofErr w:type="gramEnd"/>
            <w:r w:rsidRPr="00821268">
              <w:t xml:space="preserve"> </w:t>
            </w:r>
          </w:p>
          <w:p w:rsidR="00AA5233" w:rsidRPr="00821268" w:rsidRDefault="00AA5233" w:rsidP="00C826B8">
            <w:pPr>
              <w:spacing w:line="360" w:lineRule="auto"/>
              <w:ind w:left="113" w:right="113"/>
              <w:jc w:val="center"/>
            </w:pPr>
            <w:r w:rsidRPr="00821268">
              <w:t>теплоисточников жилых домов</w:t>
            </w:r>
          </w:p>
        </w:tc>
        <w:tc>
          <w:tcPr>
            <w:tcW w:w="1092" w:type="dxa"/>
            <w:tcBorders>
              <w:top w:val="single" w:sz="4" w:space="0" w:color="auto"/>
              <w:left w:val="single" w:sz="4" w:space="0" w:color="auto"/>
              <w:bottom w:val="single" w:sz="4" w:space="0" w:color="auto"/>
              <w:right w:val="single" w:sz="4" w:space="0" w:color="auto"/>
            </w:tcBorders>
            <w:textDirection w:val="btLr"/>
            <w:vAlign w:val="center"/>
          </w:tcPr>
          <w:p w:rsidR="00AA5233" w:rsidRPr="00821268" w:rsidRDefault="00AA5233" w:rsidP="00C826B8">
            <w:pPr>
              <w:spacing w:line="360" w:lineRule="auto"/>
              <w:ind w:left="113" w:right="113"/>
              <w:jc w:val="center"/>
            </w:pPr>
            <w:r w:rsidRPr="00821268">
              <w:t>На общественные здания</w:t>
            </w:r>
          </w:p>
        </w:tc>
        <w:tc>
          <w:tcPr>
            <w:tcW w:w="1420" w:type="dxa"/>
            <w:vMerge/>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p>
        </w:tc>
      </w:tr>
      <w:tr w:rsidR="00AA5233" w:rsidRPr="00821268" w:rsidTr="00C826B8">
        <w:trPr>
          <w:trHeight w:val="987"/>
        </w:trPr>
        <w:tc>
          <w:tcPr>
            <w:tcW w:w="807"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w:t>
            </w:r>
          </w:p>
        </w:tc>
        <w:tc>
          <w:tcPr>
            <w:tcW w:w="368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both"/>
            </w:pPr>
            <w:r w:rsidRPr="00821268">
              <w:t>В северо-западной части села Обшаровка</w:t>
            </w:r>
          </w:p>
          <w:p w:rsidR="00AA5233" w:rsidRPr="00821268" w:rsidRDefault="00AA5233" w:rsidP="00C826B8">
            <w:pPr>
              <w:spacing w:line="360" w:lineRule="auto"/>
              <w:jc w:val="both"/>
            </w:pPr>
          </w:p>
          <w:p w:rsidR="00AA5233" w:rsidRPr="00821268" w:rsidRDefault="00AA5233" w:rsidP="00C826B8">
            <w:pPr>
              <w:pStyle w:val="10"/>
              <w:snapToGrid/>
              <w:spacing w:line="360" w:lineRule="auto"/>
              <w:rPr>
                <w:iCs/>
                <w:sz w:val="24"/>
                <w:szCs w:val="24"/>
                <w:lang w:eastAsia="en-US"/>
              </w:rPr>
            </w:pPr>
          </w:p>
        </w:tc>
        <w:tc>
          <w:tcPr>
            <w:tcW w:w="1116"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233</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127</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792</w:t>
            </w:r>
          </w:p>
        </w:tc>
        <w:tc>
          <w:tcPr>
            <w:tcW w:w="109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159</w:t>
            </w:r>
          </w:p>
        </w:tc>
        <w:tc>
          <w:tcPr>
            <w:tcW w:w="1420"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r w:rsidRPr="00821268">
              <w:t>7,3</w:t>
            </w:r>
          </w:p>
        </w:tc>
      </w:tr>
      <w:tr w:rsidR="00AA5233" w:rsidRPr="00821268" w:rsidTr="00C826B8">
        <w:trPr>
          <w:trHeight w:val="1294"/>
        </w:trPr>
        <w:tc>
          <w:tcPr>
            <w:tcW w:w="807"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2</w:t>
            </w:r>
          </w:p>
        </w:tc>
        <w:tc>
          <w:tcPr>
            <w:tcW w:w="368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both"/>
            </w:pPr>
            <w:r w:rsidRPr="00821268">
              <w:t>В центральной части села Обшаровка, западная сторона ул.  Лесная</w:t>
            </w:r>
          </w:p>
          <w:p w:rsidR="00AA5233" w:rsidRPr="00821268" w:rsidRDefault="00AA5233" w:rsidP="00C826B8">
            <w:pPr>
              <w:spacing w:line="360" w:lineRule="auto"/>
              <w:jc w:val="both"/>
            </w:pPr>
          </w:p>
        </w:tc>
        <w:tc>
          <w:tcPr>
            <w:tcW w:w="1116"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44</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32</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150</w:t>
            </w:r>
          </w:p>
        </w:tc>
        <w:tc>
          <w:tcPr>
            <w:tcW w:w="109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w:t>
            </w:r>
          </w:p>
        </w:tc>
        <w:tc>
          <w:tcPr>
            <w:tcW w:w="1420"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r w:rsidRPr="00821268">
              <w:t>2,025</w:t>
            </w:r>
          </w:p>
        </w:tc>
      </w:tr>
      <w:tr w:rsidR="00AA5233" w:rsidRPr="00821268" w:rsidTr="00C826B8">
        <w:trPr>
          <w:trHeight w:val="908"/>
        </w:trPr>
        <w:tc>
          <w:tcPr>
            <w:tcW w:w="807"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3</w:t>
            </w:r>
          </w:p>
        </w:tc>
        <w:tc>
          <w:tcPr>
            <w:tcW w:w="368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both"/>
            </w:pPr>
            <w:r w:rsidRPr="00821268">
              <w:t>В восточной части села Обшаровка, восточная сторона ул.  Солнечная</w:t>
            </w:r>
          </w:p>
        </w:tc>
        <w:tc>
          <w:tcPr>
            <w:tcW w:w="1116"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108</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64</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367</w:t>
            </w:r>
          </w:p>
        </w:tc>
        <w:tc>
          <w:tcPr>
            <w:tcW w:w="109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95</w:t>
            </w:r>
          </w:p>
        </w:tc>
        <w:tc>
          <w:tcPr>
            <w:tcW w:w="1420"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r w:rsidRPr="00821268">
              <w:t>4,5</w:t>
            </w:r>
          </w:p>
        </w:tc>
      </w:tr>
      <w:tr w:rsidR="00AA5233" w:rsidRPr="00821268" w:rsidTr="00C826B8">
        <w:trPr>
          <w:trHeight w:val="908"/>
        </w:trPr>
        <w:tc>
          <w:tcPr>
            <w:tcW w:w="807"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4</w:t>
            </w:r>
          </w:p>
        </w:tc>
        <w:tc>
          <w:tcPr>
            <w:tcW w:w="368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both"/>
            </w:pPr>
            <w:r w:rsidRPr="00821268">
              <w:t>В юго-восточной части села Обшаровка, восточная сторона ул.  Шоссейная</w:t>
            </w:r>
          </w:p>
        </w:tc>
        <w:tc>
          <w:tcPr>
            <w:tcW w:w="1116"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196</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107</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666</w:t>
            </w:r>
          </w:p>
        </w:tc>
        <w:tc>
          <w:tcPr>
            <w:tcW w:w="109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159</w:t>
            </w:r>
          </w:p>
        </w:tc>
        <w:tc>
          <w:tcPr>
            <w:tcW w:w="1420"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r w:rsidRPr="00821268">
              <w:t>6,575</w:t>
            </w:r>
          </w:p>
        </w:tc>
      </w:tr>
      <w:tr w:rsidR="00AA5233" w:rsidRPr="00821268" w:rsidTr="00C826B8">
        <w:trPr>
          <w:trHeight w:val="908"/>
        </w:trPr>
        <w:tc>
          <w:tcPr>
            <w:tcW w:w="807"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lastRenderedPageBreak/>
              <w:t>8</w:t>
            </w:r>
          </w:p>
        </w:tc>
        <w:tc>
          <w:tcPr>
            <w:tcW w:w="368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both"/>
            </w:pPr>
            <w:r w:rsidRPr="00821268">
              <w:t>В южной части села Обшаровка, южная сторона ул.  Больничная</w:t>
            </w:r>
          </w:p>
        </w:tc>
        <w:tc>
          <w:tcPr>
            <w:tcW w:w="1116"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w:t>
            </w:r>
          </w:p>
        </w:tc>
        <w:tc>
          <w:tcPr>
            <w:tcW w:w="109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w:t>
            </w:r>
          </w:p>
        </w:tc>
        <w:tc>
          <w:tcPr>
            <w:tcW w:w="1420"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r w:rsidRPr="00821268">
              <w:t>-</w:t>
            </w:r>
          </w:p>
        </w:tc>
      </w:tr>
      <w:tr w:rsidR="00AA5233" w:rsidRPr="00821268" w:rsidTr="00C826B8">
        <w:trPr>
          <w:trHeight w:val="908"/>
        </w:trPr>
        <w:tc>
          <w:tcPr>
            <w:tcW w:w="807"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5</w:t>
            </w:r>
          </w:p>
        </w:tc>
        <w:tc>
          <w:tcPr>
            <w:tcW w:w="368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both"/>
            </w:pPr>
            <w:r w:rsidRPr="00821268">
              <w:t>В южной части села Тростянка, по обе  стороны ул. Степная</w:t>
            </w:r>
          </w:p>
        </w:tc>
        <w:tc>
          <w:tcPr>
            <w:tcW w:w="1116"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144</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78</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490</w:t>
            </w:r>
          </w:p>
        </w:tc>
        <w:tc>
          <w:tcPr>
            <w:tcW w:w="109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80</w:t>
            </w:r>
          </w:p>
        </w:tc>
        <w:tc>
          <w:tcPr>
            <w:tcW w:w="1420"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r w:rsidRPr="00821268">
              <w:t>4,85</w:t>
            </w:r>
          </w:p>
        </w:tc>
      </w:tr>
      <w:tr w:rsidR="00AA5233" w:rsidRPr="00821268" w:rsidTr="00C826B8">
        <w:trPr>
          <w:trHeight w:val="908"/>
        </w:trPr>
        <w:tc>
          <w:tcPr>
            <w:tcW w:w="807"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6</w:t>
            </w:r>
          </w:p>
        </w:tc>
        <w:tc>
          <w:tcPr>
            <w:tcW w:w="368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both"/>
            </w:pPr>
            <w:r w:rsidRPr="00821268">
              <w:t xml:space="preserve">Восточнее села </w:t>
            </w:r>
            <w:proofErr w:type="spellStart"/>
            <w:r w:rsidRPr="00821268">
              <w:t>Гаркино</w:t>
            </w:r>
            <w:proofErr w:type="spellEnd"/>
          </w:p>
        </w:tc>
        <w:tc>
          <w:tcPr>
            <w:tcW w:w="1116"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319</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153</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1085</w:t>
            </w:r>
          </w:p>
        </w:tc>
        <w:tc>
          <w:tcPr>
            <w:tcW w:w="1092"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jc w:val="center"/>
            </w:pPr>
            <w:r w:rsidRPr="00821268">
              <w:t>270</w:t>
            </w:r>
          </w:p>
        </w:tc>
        <w:tc>
          <w:tcPr>
            <w:tcW w:w="1420" w:type="dxa"/>
            <w:tcBorders>
              <w:top w:val="single" w:sz="4" w:space="0" w:color="auto"/>
              <w:left w:val="single" w:sz="4" w:space="0" w:color="auto"/>
              <w:bottom w:val="single" w:sz="4" w:space="0" w:color="auto"/>
              <w:right w:val="single" w:sz="4" w:space="0" w:color="auto"/>
            </w:tcBorders>
            <w:vAlign w:val="center"/>
          </w:tcPr>
          <w:p w:rsidR="00AA5233" w:rsidRPr="00821268" w:rsidRDefault="00AA5233" w:rsidP="00C826B8">
            <w:pPr>
              <w:spacing w:line="360" w:lineRule="auto"/>
            </w:pPr>
            <w:r w:rsidRPr="00821268">
              <w:t>11,975</w:t>
            </w:r>
          </w:p>
        </w:tc>
      </w:tr>
      <w:tr w:rsidR="00AA5233" w:rsidRPr="00EB40F0" w:rsidTr="00C826B8">
        <w:trPr>
          <w:trHeight w:val="908"/>
        </w:trPr>
        <w:tc>
          <w:tcPr>
            <w:tcW w:w="807" w:type="dxa"/>
            <w:tcBorders>
              <w:top w:val="single" w:sz="4" w:space="0" w:color="auto"/>
              <w:left w:val="single" w:sz="4" w:space="0" w:color="auto"/>
              <w:bottom w:val="single" w:sz="4" w:space="0" w:color="auto"/>
              <w:right w:val="single" w:sz="4" w:space="0" w:color="auto"/>
            </w:tcBorders>
            <w:vAlign w:val="center"/>
          </w:tcPr>
          <w:p w:rsidR="00AA5233" w:rsidRPr="00EB40F0" w:rsidRDefault="00AA5233" w:rsidP="00C826B8">
            <w:pPr>
              <w:spacing w:line="360" w:lineRule="auto"/>
              <w:jc w:val="center"/>
            </w:pPr>
            <w:r w:rsidRPr="00EB40F0">
              <w:t>7</w:t>
            </w:r>
          </w:p>
        </w:tc>
        <w:tc>
          <w:tcPr>
            <w:tcW w:w="3682" w:type="dxa"/>
            <w:tcBorders>
              <w:top w:val="single" w:sz="4" w:space="0" w:color="auto"/>
              <w:left w:val="single" w:sz="4" w:space="0" w:color="auto"/>
              <w:bottom w:val="single" w:sz="4" w:space="0" w:color="auto"/>
              <w:right w:val="single" w:sz="4" w:space="0" w:color="auto"/>
            </w:tcBorders>
            <w:vAlign w:val="center"/>
          </w:tcPr>
          <w:p w:rsidR="00AA5233" w:rsidRPr="00EB40F0" w:rsidRDefault="00AA5233" w:rsidP="00C826B8">
            <w:pPr>
              <w:spacing w:line="360" w:lineRule="auto"/>
              <w:jc w:val="both"/>
            </w:pPr>
            <w:r w:rsidRPr="00EB40F0">
              <w:t>В северной части поселка  Золотая Гора</w:t>
            </w:r>
          </w:p>
        </w:tc>
        <w:tc>
          <w:tcPr>
            <w:tcW w:w="1116" w:type="dxa"/>
            <w:tcBorders>
              <w:top w:val="single" w:sz="4" w:space="0" w:color="auto"/>
              <w:left w:val="single" w:sz="4" w:space="0" w:color="auto"/>
              <w:bottom w:val="single" w:sz="4" w:space="0" w:color="auto"/>
              <w:right w:val="single" w:sz="4" w:space="0" w:color="auto"/>
            </w:tcBorders>
            <w:vAlign w:val="center"/>
          </w:tcPr>
          <w:p w:rsidR="00AA5233" w:rsidRPr="00EB40F0" w:rsidRDefault="00AA5233" w:rsidP="00C826B8">
            <w:pPr>
              <w:spacing w:line="360" w:lineRule="auto"/>
              <w:jc w:val="center"/>
            </w:pPr>
            <w:r w:rsidRPr="00EB40F0">
              <w:t>114</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EB40F0" w:rsidRDefault="00AA5233" w:rsidP="00C826B8">
            <w:pPr>
              <w:spacing w:line="360" w:lineRule="auto"/>
              <w:jc w:val="center"/>
            </w:pPr>
            <w:r w:rsidRPr="00EB40F0">
              <w:t>67</w:t>
            </w:r>
          </w:p>
        </w:tc>
        <w:tc>
          <w:tcPr>
            <w:tcW w:w="1091" w:type="dxa"/>
            <w:tcBorders>
              <w:top w:val="single" w:sz="4" w:space="0" w:color="auto"/>
              <w:left w:val="single" w:sz="4" w:space="0" w:color="auto"/>
              <w:bottom w:val="single" w:sz="4" w:space="0" w:color="auto"/>
              <w:right w:val="single" w:sz="4" w:space="0" w:color="auto"/>
            </w:tcBorders>
            <w:vAlign w:val="center"/>
          </w:tcPr>
          <w:p w:rsidR="00AA5233" w:rsidRPr="00EB40F0" w:rsidRDefault="00AA5233" w:rsidP="00C826B8">
            <w:pPr>
              <w:spacing w:line="360" w:lineRule="auto"/>
              <w:jc w:val="center"/>
            </w:pPr>
            <w:r w:rsidRPr="00EB40F0">
              <w:t>388</w:t>
            </w:r>
          </w:p>
        </w:tc>
        <w:tc>
          <w:tcPr>
            <w:tcW w:w="1092" w:type="dxa"/>
            <w:tcBorders>
              <w:top w:val="single" w:sz="4" w:space="0" w:color="auto"/>
              <w:left w:val="single" w:sz="4" w:space="0" w:color="auto"/>
              <w:bottom w:val="single" w:sz="4" w:space="0" w:color="auto"/>
              <w:right w:val="single" w:sz="4" w:space="0" w:color="auto"/>
            </w:tcBorders>
            <w:vAlign w:val="center"/>
          </w:tcPr>
          <w:p w:rsidR="00AA5233" w:rsidRPr="00EB40F0" w:rsidRDefault="00AA5233" w:rsidP="00C826B8">
            <w:pPr>
              <w:spacing w:line="360" w:lineRule="auto"/>
              <w:jc w:val="center"/>
            </w:pPr>
            <w:r w:rsidRPr="00EB40F0">
              <w:t>95</w:t>
            </w:r>
          </w:p>
        </w:tc>
        <w:tc>
          <w:tcPr>
            <w:tcW w:w="1420" w:type="dxa"/>
            <w:tcBorders>
              <w:top w:val="single" w:sz="4" w:space="0" w:color="auto"/>
              <w:left w:val="single" w:sz="4" w:space="0" w:color="auto"/>
              <w:bottom w:val="single" w:sz="4" w:space="0" w:color="auto"/>
              <w:right w:val="single" w:sz="4" w:space="0" w:color="auto"/>
            </w:tcBorders>
            <w:vAlign w:val="center"/>
          </w:tcPr>
          <w:p w:rsidR="00AA5233" w:rsidRPr="00EB40F0" w:rsidRDefault="00AA5233" w:rsidP="00C826B8">
            <w:pPr>
              <w:spacing w:line="360" w:lineRule="auto"/>
            </w:pPr>
            <w:r w:rsidRPr="00EB40F0">
              <w:t>3,95</w:t>
            </w:r>
          </w:p>
        </w:tc>
      </w:tr>
    </w:tbl>
    <w:p w:rsidR="00AA5233" w:rsidRDefault="00AA5233" w:rsidP="00AA5233">
      <w:pPr>
        <w:pStyle w:val="47"/>
        <w:shd w:val="clear" w:color="auto" w:fill="auto"/>
        <w:spacing w:line="360" w:lineRule="auto"/>
        <w:ind w:right="260" w:firstLine="0"/>
        <w:jc w:val="both"/>
      </w:pPr>
    </w:p>
    <w:p w:rsidR="00AA5233" w:rsidRPr="00F72321" w:rsidRDefault="00AA5233" w:rsidP="00AA5233">
      <w:pPr>
        <w:pStyle w:val="47"/>
        <w:shd w:val="clear" w:color="auto" w:fill="auto"/>
        <w:spacing w:line="446" w:lineRule="exact"/>
        <w:ind w:left="20" w:right="180" w:firstLine="1920"/>
        <w:jc w:val="left"/>
        <w:rPr>
          <w:rStyle w:val="a9"/>
          <w:i w:val="0"/>
          <w:u w:val="none"/>
        </w:rPr>
      </w:pPr>
      <w:r>
        <w:rPr>
          <w:rStyle w:val="a9"/>
          <w:i w:val="0"/>
          <w:u w:val="none"/>
        </w:rPr>
        <w:t xml:space="preserve">2.5 Показатели перспективного </w:t>
      </w:r>
      <w:r w:rsidRPr="00F72321">
        <w:rPr>
          <w:rStyle w:val="a9"/>
          <w:i w:val="0"/>
          <w:u w:val="none"/>
        </w:rPr>
        <w:t>спроса по электроснабжению</w:t>
      </w:r>
      <w:proofErr w:type="gramStart"/>
      <w:r w:rsidRPr="00F72321">
        <w:rPr>
          <w:rStyle w:val="a9"/>
          <w:i w:val="0"/>
          <w:u w:val="none"/>
        </w:rPr>
        <w:t xml:space="preserve"> .</w:t>
      </w:r>
      <w:proofErr w:type="gramEnd"/>
    </w:p>
    <w:p w:rsidR="00AA5233" w:rsidRPr="00EB40F0" w:rsidRDefault="00AA5233" w:rsidP="00AA5233">
      <w:pPr>
        <w:pStyle w:val="af3"/>
        <w:spacing w:line="360" w:lineRule="auto"/>
        <w:rPr>
          <w:sz w:val="24"/>
        </w:rPr>
      </w:pPr>
      <w:r w:rsidRPr="00EB40F0">
        <w:rPr>
          <w:sz w:val="24"/>
        </w:rPr>
        <w:t>Исходными данными для разработки электроснабжения вновь проектируемой</w:t>
      </w:r>
    </w:p>
    <w:p w:rsidR="00AA5233" w:rsidRPr="00EB40F0" w:rsidRDefault="00AA5233" w:rsidP="00AA5233">
      <w:pPr>
        <w:pStyle w:val="af3"/>
        <w:spacing w:line="360" w:lineRule="auto"/>
        <w:rPr>
          <w:sz w:val="24"/>
        </w:rPr>
      </w:pPr>
      <w:r w:rsidRPr="00EB40F0">
        <w:rPr>
          <w:sz w:val="24"/>
        </w:rPr>
        <w:t xml:space="preserve"> застройки  в населённых пунктах  является генеральный план с нанесением зон с концентрированными нагрузками.</w:t>
      </w:r>
    </w:p>
    <w:p w:rsidR="00AA5233" w:rsidRPr="00EB40F0" w:rsidRDefault="00AA5233" w:rsidP="00AA5233">
      <w:pPr>
        <w:pStyle w:val="af3"/>
        <w:spacing w:line="360" w:lineRule="auto"/>
        <w:rPr>
          <w:sz w:val="24"/>
        </w:rPr>
      </w:pPr>
      <w:r w:rsidRPr="00EB40F0">
        <w:rPr>
          <w:sz w:val="24"/>
        </w:rPr>
        <w:t xml:space="preserve">     Потребителями электроэнергии проектируемой застройки являются:</w:t>
      </w:r>
    </w:p>
    <w:p w:rsidR="00AA5233" w:rsidRPr="00EB40F0" w:rsidRDefault="00AA5233" w:rsidP="00AA5233">
      <w:pPr>
        <w:pStyle w:val="af3"/>
        <w:spacing w:line="360" w:lineRule="auto"/>
        <w:rPr>
          <w:sz w:val="24"/>
        </w:rPr>
      </w:pPr>
      <w:r w:rsidRPr="00EB40F0">
        <w:rPr>
          <w:sz w:val="24"/>
        </w:rPr>
        <w:t>индивидуальные жилые дома  - 3 категории;</w:t>
      </w:r>
    </w:p>
    <w:p w:rsidR="00AA5233" w:rsidRPr="00EB40F0" w:rsidRDefault="00AA5233" w:rsidP="00AA5233">
      <w:pPr>
        <w:pStyle w:val="af3"/>
        <w:spacing w:line="360" w:lineRule="auto"/>
        <w:rPr>
          <w:sz w:val="24"/>
        </w:rPr>
      </w:pPr>
      <w:r w:rsidRPr="00EB40F0">
        <w:rPr>
          <w:sz w:val="24"/>
        </w:rPr>
        <w:t>общественные здания – 1-2 категории;</w:t>
      </w:r>
    </w:p>
    <w:p w:rsidR="00AA5233" w:rsidRPr="00EB40F0" w:rsidRDefault="00AA5233" w:rsidP="00AA5233">
      <w:pPr>
        <w:pStyle w:val="af3"/>
        <w:spacing w:line="360" w:lineRule="auto"/>
        <w:rPr>
          <w:sz w:val="24"/>
        </w:rPr>
      </w:pPr>
      <w:proofErr w:type="gramStart"/>
      <w:r w:rsidRPr="00EB40F0">
        <w:rPr>
          <w:sz w:val="24"/>
        </w:rPr>
        <w:t xml:space="preserve">коммунальные предприятия – 2 категории, объекты транспортного   </w:t>
      </w:r>
      <w:proofErr w:type="gramEnd"/>
    </w:p>
    <w:p w:rsidR="00AA5233" w:rsidRPr="00EB40F0" w:rsidRDefault="00AA5233" w:rsidP="00AA5233">
      <w:pPr>
        <w:pStyle w:val="af3"/>
        <w:spacing w:line="360" w:lineRule="auto"/>
        <w:rPr>
          <w:sz w:val="24"/>
        </w:rPr>
      </w:pPr>
      <w:r w:rsidRPr="00EB40F0">
        <w:rPr>
          <w:sz w:val="24"/>
        </w:rPr>
        <w:t>обслуживания;</w:t>
      </w:r>
    </w:p>
    <w:p w:rsidR="00AA5233" w:rsidRPr="00EB40F0" w:rsidRDefault="00AA5233" w:rsidP="00AA5233">
      <w:pPr>
        <w:pStyle w:val="af3"/>
        <w:spacing w:line="360" w:lineRule="auto"/>
        <w:rPr>
          <w:sz w:val="24"/>
        </w:rPr>
      </w:pPr>
      <w:r w:rsidRPr="00EB40F0">
        <w:rPr>
          <w:sz w:val="24"/>
        </w:rPr>
        <w:t xml:space="preserve">         -   наружное освещение.</w:t>
      </w:r>
    </w:p>
    <w:p w:rsidR="00AA5233" w:rsidRPr="00EB40F0" w:rsidRDefault="00AA5233" w:rsidP="00AA5233">
      <w:pPr>
        <w:pStyle w:val="af3"/>
        <w:spacing w:line="360" w:lineRule="auto"/>
        <w:rPr>
          <w:sz w:val="24"/>
        </w:rPr>
      </w:pPr>
      <w:r w:rsidRPr="00EB40F0">
        <w:rPr>
          <w:sz w:val="24"/>
        </w:rPr>
        <w:t xml:space="preserve">      Электроснабжение проектируемых и реконструируемых объектов на существующих территориях выполнить от существующих трансформаторных подстанций 10(6)/0,4 </w:t>
      </w:r>
      <w:proofErr w:type="spellStart"/>
      <w:r w:rsidRPr="00EB40F0">
        <w:rPr>
          <w:sz w:val="24"/>
        </w:rPr>
        <w:t>кВ</w:t>
      </w:r>
      <w:proofErr w:type="spellEnd"/>
      <w:r w:rsidRPr="00EB40F0">
        <w:rPr>
          <w:sz w:val="24"/>
        </w:rPr>
        <w:t xml:space="preserve"> с заменой трансформаторов.</w:t>
      </w:r>
    </w:p>
    <w:p w:rsidR="00AA5233" w:rsidRPr="00EB40F0" w:rsidRDefault="00AA5233" w:rsidP="00AA5233">
      <w:pPr>
        <w:pStyle w:val="af3"/>
        <w:spacing w:line="360" w:lineRule="auto"/>
        <w:rPr>
          <w:sz w:val="24"/>
        </w:rPr>
      </w:pPr>
      <w:r w:rsidRPr="00EB40F0">
        <w:rPr>
          <w:sz w:val="24"/>
        </w:rPr>
        <w:t>Расчет электрических нагрузок выполнен согласно «Инструкции по проектированию городских электрических сетей» РДЗ</w:t>
      </w:r>
      <w:proofErr w:type="gramStart"/>
      <w:r w:rsidRPr="00EB40F0">
        <w:rPr>
          <w:sz w:val="24"/>
        </w:rPr>
        <w:t>4</w:t>
      </w:r>
      <w:proofErr w:type="gramEnd"/>
      <w:r w:rsidRPr="00EB40F0">
        <w:rPr>
          <w:sz w:val="24"/>
        </w:rPr>
        <w:t>.20.185-94 с изменениями и дополнениями и согласно Региональным нормативам градостроительного проектирования Самарской области от 25.12.2008г.</w:t>
      </w:r>
    </w:p>
    <w:p w:rsidR="00AA5233" w:rsidRPr="00EB40F0" w:rsidRDefault="00AA5233" w:rsidP="00AA5233">
      <w:pPr>
        <w:pStyle w:val="af3"/>
        <w:spacing w:line="360" w:lineRule="auto"/>
        <w:ind w:firstLine="0"/>
        <w:rPr>
          <w:b/>
          <w:sz w:val="24"/>
        </w:rPr>
      </w:pPr>
      <w:r w:rsidRPr="00EB40F0">
        <w:rPr>
          <w:b/>
          <w:sz w:val="24"/>
        </w:rPr>
        <w:t xml:space="preserve">                                                 Село  Обшаровка</w:t>
      </w:r>
    </w:p>
    <w:p w:rsidR="00AA5233" w:rsidRPr="00EB40F0" w:rsidRDefault="00AA5233" w:rsidP="00AA5233">
      <w:pPr>
        <w:pStyle w:val="af3"/>
        <w:spacing w:line="360" w:lineRule="auto"/>
        <w:ind w:firstLine="0"/>
        <w:rPr>
          <w:b/>
          <w:sz w:val="24"/>
        </w:rPr>
      </w:pPr>
      <w:r w:rsidRPr="00EB40F0">
        <w:rPr>
          <w:b/>
          <w:sz w:val="24"/>
        </w:rPr>
        <w:t xml:space="preserve">    1).  Площадка №1  </w:t>
      </w:r>
    </w:p>
    <w:p w:rsidR="00AA5233" w:rsidRPr="00EB40F0" w:rsidRDefault="00AA5233" w:rsidP="00AA5233">
      <w:pPr>
        <w:pStyle w:val="af3"/>
        <w:spacing w:line="360" w:lineRule="auto"/>
        <w:ind w:firstLine="0"/>
        <w:rPr>
          <w:sz w:val="24"/>
        </w:rPr>
      </w:pPr>
      <w:r w:rsidRPr="00EB40F0">
        <w:rPr>
          <w:sz w:val="24"/>
        </w:rPr>
        <w:t xml:space="preserve">   Общая численность   населения (N) застройки ориентировочно составит 815,5 человек.</w:t>
      </w:r>
    </w:p>
    <w:p w:rsidR="00AA5233" w:rsidRPr="00EB40F0" w:rsidRDefault="00AA5233" w:rsidP="00AA5233">
      <w:pPr>
        <w:pStyle w:val="af3"/>
        <w:spacing w:line="360" w:lineRule="auto"/>
        <w:ind w:firstLine="0"/>
        <w:rPr>
          <w:sz w:val="24"/>
        </w:rPr>
      </w:pPr>
      <w:r w:rsidRPr="00EB40F0">
        <w:rPr>
          <w:sz w:val="24"/>
        </w:rPr>
        <w:t xml:space="preserve">            Планируемое количество участков под индивидуальное жилищное строительство – 233 шт.          </w:t>
      </w:r>
    </w:p>
    <w:p w:rsidR="00AA5233" w:rsidRPr="00EB40F0" w:rsidRDefault="00AA5233" w:rsidP="00AA5233">
      <w:pPr>
        <w:pStyle w:val="af3"/>
        <w:spacing w:line="360" w:lineRule="auto"/>
        <w:ind w:firstLine="0"/>
        <w:rPr>
          <w:sz w:val="24"/>
        </w:rPr>
      </w:pPr>
      <w:r w:rsidRPr="00EB40F0">
        <w:rPr>
          <w:sz w:val="24"/>
        </w:rPr>
        <w:t xml:space="preserve">            Расчетная мощность площадки №1 составляет: </w:t>
      </w:r>
    </w:p>
    <w:p w:rsidR="00AA5233" w:rsidRPr="00EB40F0" w:rsidRDefault="00AA5233" w:rsidP="00AA5233">
      <w:pPr>
        <w:pStyle w:val="af3"/>
        <w:spacing w:line="360" w:lineRule="auto"/>
        <w:ind w:firstLine="0"/>
        <w:rPr>
          <w:sz w:val="24"/>
        </w:rPr>
      </w:pPr>
      <w:proofErr w:type="spellStart"/>
      <w:r w:rsidRPr="00EB40F0">
        <w:rPr>
          <w:sz w:val="24"/>
        </w:rPr>
        <w:t>Рр</w:t>
      </w:r>
      <w:proofErr w:type="spellEnd"/>
      <w:r w:rsidRPr="00EB40F0">
        <w:rPr>
          <w:sz w:val="24"/>
        </w:rPr>
        <w:t xml:space="preserve"> = </w:t>
      </w:r>
      <w:proofErr w:type="spellStart"/>
      <w:r w:rsidRPr="00EB40F0">
        <w:rPr>
          <w:sz w:val="24"/>
        </w:rPr>
        <w:t>Wa</w:t>
      </w:r>
      <w:proofErr w:type="spellEnd"/>
      <w:r w:rsidRPr="00EB40F0">
        <w:rPr>
          <w:sz w:val="24"/>
        </w:rPr>
        <w:t xml:space="preserve"> х  N / </w:t>
      </w:r>
      <w:proofErr w:type="spellStart"/>
      <w:r w:rsidRPr="00EB40F0">
        <w:rPr>
          <w:sz w:val="24"/>
        </w:rPr>
        <w:t>Тм</w:t>
      </w:r>
      <w:proofErr w:type="spellEnd"/>
      <w:r w:rsidRPr="00EB40F0">
        <w:rPr>
          <w:sz w:val="24"/>
        </w:rPr>
        <w:t xml:space="preserve"> = 950 х 815,5 / 4100 = 189  кВт, где</w:t>
      </w:r>
    </w:p>
    <w:p w:rsidR="00AA5233" w:rsidRPr="00EB40F0" w:rsidRDefault="00AA5233" w:rsidP="00AA5233">
      <w:pPr>
        <w:pStyle w:val="af3"/>
        <w:spacing w:line="360" w:lineRule="auto"/>
        <w:ind w:firstLine="0"/>
        <w:rPr>
          <w:sz w:val="24"/>
        </w:rPr>
      </w:pPr>
      <w:proofErr w:type="spellStart"/>
      <w:r w:rsidRPr="00EB40F0">
        <w:rPr>
          <w:sz w:val="24"/>
        </w:rPr>
        <w:t>Wa</w:t>
      </w:r>
      <w:proofErr w:type="spellEnd"/>
      <w:r w:rsidRPr="00EB40F0">
        <w:rPr>
          <w:sz w:val="24"/>
        </w:rPr>
        <w:t xml:space="preserve"> = 950 – электропотребление  кВт  час / год на 1 человека;</w:t>
      </w:r>
    </w:p>
    <w:p w:rsidR="00AA5233" w:rsidRPr="00EB40F0" w:rsidRDefault="00AA5233" w:rsidP="00AA5233">
      <w:pPr>
        <w:pStyle w:val="af3"/>
        <w:spacing w:line="360" w:lineRule="auto"/>
        <w:ind w:firstLine="0"/>
        <w:rPr>
          <w:sz w:val="24"/>
        </w:rPr>
      </w:pPr>
      <w:proofErr w:type="spellStart"/>
      <w:r w:rsidRPr="00EB40F0">
        <w:rPr>
          <w:sz w:val="24"/>
        </w:rPr>
        <w:lastRenderedPageBreak/>
        <w:t>Тм</w:t>
      </w:r>
      <w:proofErr w:type="spellEnd"/>
      <w:r w:rsidRPr="00EB40F0">
        <w:rPr>
          <w:sz w:val="24"/>
        </w:rPr>
        <w:t xml:space="preserve"> = 4100 – число часов использования максимума;</w:t>
      </w:r>
    </w:p>
    <w:p w:rsidR="00AA5233" w:rsidRPr="00EB40F0" w:rsidRDefault="00AA5233" w:rsidP="00AA5233">
      <w:pPr>
        <w:pStyle w:val="af3"/>
        <w:spacing w:line="360" w:lineRule="auto"/>
        <w:ind w:firstLine="0"/>
        <w:rPr>
          <w:sz w:val="24"/>
        </w:rPr>
      </w:pPr>
      <w:r w:rsidRPr="00EB40F0">
        <w:rPr>
          <w:sz w:val="24"/>
        </w:rPr>
        <w:t xml:space="preserve">   Коэффициент мощности </w:t>
      </w:r>
      <w:proofErr w:type="spellStart"/>
      <w:r w:rsidRPr="00EB40F0">
        <w:rPr>
          <w:sz w:val="24"/>
        </w:rPr>
        <w:t>со</w:t>
      </w:r>
      <w:proofErr w:type="gramStart"/>
      <w:r w:rsidRPr="00EB40F0">
        <w:rPr>
          <w:sz w:val="24"/>
        </w:rPr>
        <w:t>s</w:t>
      </w:r>
      <w:proofErr w:type="spellEnd"/>
      <w:proofErr w:type="gramEnd"/>
      <w:r w:rsidRPr="00EB40F0">
        <w:rPr>
          <w:sz w:val="24"/>
        </w:rPr>
        <w:t xml:space="preserve"> φ – 0,93</w:t>
      </w:r>
    </w:p>
    <w:p w:rsidR="00AA5233" w:rsidRPr="00EB40F0" w:rsidRDefault="00AA5233" w:rsidP="00AA5233">
      <w:pPr>
        <w:pStyle w:val="af3"/>
        <w:spacing w:line="360" w:lineRule="auto"/>
        <w:ind w:firstLine="0"/>
        <w:rPr>
          <w:sz w:val="24"/>
        </w:rPr>
      </w:pPr>
      <w:r w:rsidRPr="00EB40F0">
        <w:rPr>
          <w:sz w:val="24"/>
        </w:rPr>
        <w:t xml:space="preserve">   Полная нагрузка на подстанции – 203 </w:t>
      </w:r>
      <w:proofErr w:type="spellStart"/>
      <w:r w:rsidRPr="00EB40F0">
        <w:rPr>
          <w:sz w:val="24"/>
        </w:rPr>
        <w:t>кВА</w:t>
      </w:r>
      <w:proofErr w:type="spellEnd"/>
    </w:p>
    <w:p w:rsidR="00AA5233" w:rsidRPr="00EB40F0" w:rsidRDefault="00AA5233" w:rsidP="00AA5233">
      <w:pPr>
        <w:pStyle w:val="af3"/>
        <w:spacing w:line="360" w:lineRule="auto"/>
        <w:ind w:firstLine="0"/>
        <w:rPr>
          <w:sz w:val="24"/>
        </w:rPr>
      </w:pPr>
      <w:r w:rsidRPr="00EB40F0">
        <w:rPr>
          <w:sz w:val="24"/>
        </w:rPr>
        <w:t xml:space="preserve">           По укрупненным расчетам предусматривается установка  трех</w:t>
      </w:r>
    </w:p>
    <w:p w:rsidR="00AA5233" w:rsidRPr="00EB40F0" w:rsidRDefault="00AA5233" w:rsidP="00AA5233">
      <w:pPr>
        <w:pStyle w:val="af3"/>
        <w:spacing w:line="360" w:lineRule="auto"/>
        <w:ind w:firstLine="0"/>
        <w:rPr>
          <w:sz w:val="24"/>
        </w:rPr>
      </w:pPr>
      <w:r w:rsidRPr="00EB40F0">
        <w:rPr>
          <w:sz w:val="24"/>
        </w:rPr>
        <w:t xml:space="preserve"> </w:t>
      </w:r>
      <w:proofErr w:type="spellStart"/>
      <w:r w:rsidRPr="00EB40F0">
        <w:rPr>
          <w:sz w:val="24"/>
        </w:rPr>
        <w:t>однотрансформаторных</w:t>
      </w:r>
      <w:proofErr w:type="spellEnd"/>
      <w:r w:rsidRPr="00EB40F0">
        <w:rPr>
          <w:sz w:val="24"/>
        </w:rPr>
        <w:t xml:space="preserve"> подстанций с трансформатором мощностью  160 </w:t>
      </w:r>
      <w:proofErr w:type="spellStart"/>
      <w:r w:rsidRPr="00EB40F0">
        <w:rPr>
          <w:sz w:val="24"/>
        </w:rPr>
        <w:t>кВА</w:t>
      </w:r>
      <w:proofErr w:type="spellEnd"/>
      <w:r w:rsidRPr="00EB40F0">
        <w:rPr>
          <w:sz w:val="24"/>
        </w:rPr>
        <w:t xml:space="preserve"> – для жилой зоны;</w:t>
      </w:r>
    </w:p>
    <w:p w:rsidR="00AA5233" w:rsidRPr="00EB40F0" w:rsidRDefault="00AA5233" w:rsidP="00AA5233">
      <w:pPr>
        <w:pStyle w:val="af3"/>
        <w:spacing w:line="360" w:lineRule="auto"/>
        <w:ind w:firstLine="0"/>
        <w:rPr>
          <w:sz w:val="24"/>
        </w:rPr>
      </w:pPr>
      <w:r w:rsidRPr="00EB40F0">
        <w:rPr>
          <w:sz w:val="24"/>
        </w:rPr>
        <w:t xml:space="preserve">и одной </w:t>
      </w:r>
      <w:proofErr w:type="spellStart"/>
      <w:r w:rsidRPr="00EB40F0">
        <w:rPr>
          <w:sz w:val="24"/>
        </w:rPr>
        <w:t>двухтрансформаторной</w:t>
      </w:r>
      <w:proofErr w:type="spellEnd"/>
      <w:r w:rsidRPr="00EB40F0">
        <w:rPr>
          <w:sz w:val="24"/>
        </w:rPr>
        <w:t xml:space="preserve"> подстанции с  трансформаторами  мощностью по 63 </w:t>
      </w:r>
      <w:proofErr w:type="spellStart"/>
      <w:r w:rsidRPr="00EB40F0">
        <w:rPr>
          <w:sz w:val="24"/>
        </w:rPr>
        <w:t>кВА</w:t>
      </w:r>
      <w:proofErr w:type="spellEnd"/>
      <w:r w:rsidRPr="00EB40F0">
        <w:rPr>
          <w:sz w:val="24"/>
        </w:rPr>
        <w:t xml:space="preserve"> - для водонапорной башни и одной </w:t>
      </w:r>
      <w:proofErr w:type="spellStart"/>
      <w:r w:rsidRPr="00EB40F0">
        <w:rPr>
          <w:sz w:val="24"/>
        </w:rPr>
        <w:t>однотрансформаторной</w:t>
      </w:r>
      <w:proofErr w:type="spellEnd"/>
      <w:r w:rsidRPr="00EB40F0">
        <w:rPr>
          <w:sz w:val="24"/>
        </w:rPr>
        <w:t xml:space="preserve"> подстанции с трансформатором мощностью 63 </w:t>
      </w:r>
      <w:proofErr w:type="spellStart"/>
      <w:r w:rsidRPr="00EB40F0">
        <w:rPr>
          <w:sz w:val="24"/>
        </w:rPr>
        <w:t>кВА</w:t>
      </w:r>
      <w:proofErr w:type="spellEnd"/>
      <w:r w:rsidRPr="00EB40F0">
        <w:rPr>
          <w:sz w:val="24"/>
        </w:rPr>
        <w:t xml:space="preserve"> для канализационно-очистных сооружений и канализационно-насосной станции. </w:t>
      </w:r>
    </w:p>
    <w:p w:rsidR="00AA5233" w:rsidRPr="00EB40F0" w:rsidRDefault="00AA5233" w:rsidP="00AA5233">
      <w:pPr>
        <w:pStyle w:val="af3"/>
        <w:spacing w:line="360" w:lineRule="auto"/>
        <w:ind w:firstLine="0"/>
        <w:rPr>
          <w:sz w:val="24"/>
        </w:rPr>
      </w:pPr>
    </w:p>
    <w:p w:rsidR="00AA5233" w:rsidRPr="00EB40F0" w:rsidRDefault="00AA5233" w:rsidP="00AA5233">
      <w:pPr>
        <w:pStyle w:val="af3"/>
        <w:spacing w:line="360" w:lineRule="auto"/>
        <w:ind w:firstLine="0"/>
        <w:rPr>
          <w:sz w:val="24"/>
        </w:rPr>
      </w:pPr>
      <w:r w:rsidRPr="00EB40F0">
        <w:rPr>
          <w:sz w:val="24"/>
        </w:rPr>
        <w:t xml:space="preserve">Коэффициент загрузки  трансформаторов  </w:t>
      </w:r>
      <w:proofErr w:type="spellStart"/>
      <w:r w:rsidRPr="00EB40F0">
        <w:rPr>
          <w:sz w:val="24"/>
        </w:rPr>
        <w:t>Кз</w:t>
      </w:r>
      <w:proofErr w:type="spellEnd"/>
      <w:r w:rsidRPr="00EB40F0">
        <w:rPr>
          <w:sz w:val="24"/>
        </w:rPr>
        <w:t xml:space="preserve"> = 0,42.</w:t>
      </w:r>
    </w:p>
    <w:p w:rsidR="00AA5233" w:rsidRPr="00EB40F0" w:rsidRDefault="00AA5233" w:rsidP="00AA5233">
      <w:pPr>
        <w:pStyle w:val="af3"/>
        <w:spacing w:line="360" w:lineRule="auto"/>
        <w:ind w:firstLine="0"/>
        <w:rPr>
          <w:sz w:val="24"/>
        </w:rPr>
      </w:pPr>
      <w:r w:rsidRPr="00EB40F0">
        <w:rPr>
          <w:sz w:val="24"/>
        </w:rPr>
        <w:t xml:space="preserve"> Протяженность  ВЛ-10 (6) </w:t>
      </w:r>
      <w:proofErr w:type="spellStart"/>
      <w:r w:rsidRPr="00EB40F0">
        <w:rPr>
          <w:sz w:val="24"/>
        </w:rPr>
        <w:t>кВ</w:t>
      </w:r>
      <w:proofErr w:type="spellEnd"/>
      <w:r w:rsidRPr="00EB40F0">
        <w:rPr>
          <w:sz w:val="24"/>
        </w:rPr>
        <w:t xml:space="preserve">, составляет – </w:t>
      </w:r>
      <w:smartTag w:uri="urn:schemas-microsoft-com:office:smarttags" w:element="metricconverter">
        <w:smartTagPr>
          <w:attr w:name="ProductID" w:val="1,9 км"/>
        </w:smartTagPr>
        <w:r w:rsidRPr="00EB40F0">
          <w:rPr>
            <w:sz w:val="24"/>
          </w:rPr>
          <w:t>1,9 км</w:t>
        </w:r>
      </w:smartTag>
      <w:r w:rsidRPr="00EB40F0">
        <w:rPr>
          <w:sz w:val="24"/>
        </w:rPr>
        <w:t xml:space="preserve">. </w:t>
      </w:r>
    </w:p>
    <w:p w:rsidR="00AA5233" w:rsidRPr="00EB40F0" w:rsidRDefault="00AA5233" w:rsidP="00AA5233">
      <w:pPr>
        <w:pStyle w:val="af3"/>
        <w:spacing w:line="360" w:lineRule="auto"/>
        <w:ind w:firstLine="0"/>
        <w:rPr>
          <w:sz w:val="24"/>
        </w:rPr>
      </w:pPr>
      <w:r w:rsidRPr="00EB40F0">
        <w:rPr>
          <w:sz w:val="24"/>
        </w:rPr>
        <w:t>Электроснабжение объектов общественно-деловой зоны выполняется при выполнении проекта планировки территории  после получения технических условий.</w:t>
      </w:r>
    </w:p>
    <w:p w:rsidR="00AA5233" w:rsidRPr="00EB40F0" w:rsidRDefault="00AA5233" w:rsidP="00AA5233">
      <w:pPr>
        <w:pStyle w:val="af3"/>
        <w:spacing w:line="360" w:lineRule="auto"/>
        <w:ind w:firstLine="0"/>
        <w:rPr>
          <w:sz w:val="24"/>
        </w:rPr>
      </w:pPr>
      <w:r w:rsidRPr="00EB40F0">
        <w:rPr>
          <w:sz w:val="24"/>
        </w:rPr>
        <w:t xml:space="preserve">           Планируемый срок окончания строительства трансформаторных подстанций и воздушных линий 10(6)</w:t>
      </w:r>
      <w:proofErr w:type="spellStart"/>
      <w:r w:rsidRPr="00EB40F0">
        <w:rPr>
          <w:sz w:val="24"/>
        </w:rPr>
        <w:t>кВ</w:t>
      </w:r>
      <w:proofErr w:type="spellEnd"/>
      <w:r w:rsidRPr="00EB40F0">
        <w:rPr>
          <w:sz w:val="24"/>
        </w:rPr>
        <w:t xml:space="preserve"> намечен на 2033г.</w:t>
      </w:r>
    </w:p>
    <w:p w:rsidR="00AA5233" w:rsidRPr="00EB40F0" w:rsidRDefault="00AA5233" w:rsidP="00AA5233">
      <w:pPr>
        <w:pStyle w:val="af3"/>
        <w:spacing w:line="360" w:lineRule="auto"/>
        <w:ind w:firstLine="0"/>
        <w:rPr>
          <w:b/>
          <w:sz w:val="24"/>
        </w:rPr>
      </w:pPr>
      <w:r w:rsidRPr="00EB40F0">
        <w:rPr>
          <w:b/>
          <w:sz w:val="24"/>
        </w:rPr>
        <w:t xml:space="preserve">        2). Площадка №2 </w:t>
      </w:r>
    </w:p>
    <w:p w:rsidR="00AA5233" w:rsidRPr="00EB40F0" w:rsidRDefault="00AA5233" w:rsidP="00AA5233">
      <w:pPr>
        <w:pStyle w:val="af3"/>
        <w:spacing w:line="360" w:lineRule="auto"/>
        <w:ind w:firstLine="0"/>
        <w:rPr>
          <w:sz w:val="24"/>
        </w:rPr>
      </w:pPr>
      <w:r w:rsidRPr="00EB40F0">
        <w:rPr>
          <w:sz w:val="24"/>
        </w:rPr>
        <w:t xml:space="preserve"> Общая численность   населения   застройки ориентировочно составит 154 человека.</w:t>
      </w:r>
    </w:p>
    <w:p w:rsidR="00AA5233" w:rsidRPr="00EB40F0" w:rsidRDefault="00AA5233" w:rsidP="00AA5233">
      <w:pPr>
        <w:pStyle w:val="af3"/>
        <w:spacing w:line="360" w:lineRule="auto"/>
        <w:ind w:firstLine="0"/>
        <w:rPr>
          <w:sz w:val="24"/>
        </w:rPr>
      </w:pPr>
      <w:r w:rsidRPr="00EB40F0">
        <w:rPr>
          <w:sz w:val="24"/>
        </w:rPr>
        <w:t xml:space="preserve">            Планируемое количество участков под индивидуальное жилищное строительство  (N) – 44 шт.</w:t>
      </w:r>
    </w:p>
    <w:p w:rsidR="00AA5233" w:rsidRPr="00EB40F0" w:rsidRDefault="00AA5233" w:rsidP="00AA5233">
      <w:pPr>
        <w:pStyle w:val="af3"/>
        <w:spacing w:line="360" w:lineRule="auto"/>
        <w:ind w:firstLine="0"/>
        <w:rPr>
          <w:sz w:val="24"/>
        </w:rPr>
      </w:pPr>
      <w:r w:rsidRPr="00EB40F0">
        <w:rPr>
          <w:sz w:val="24"/>
        </w:rPr>
        <w:t xml:space="preserve"> Расчетная мощность площадки №2 составляет: </w:t>
      </w:r>
    </w:p>
    <w:p w:rsidR="00AA5233" w:rsidRPr="00EB40F0" w:rsidRDefault="00AA5233" w:rsidP="00AA5233">
      <w:pPr>
        <w:pStyle w:val="af3"/>
        <w:spacing w:line="360" w:lineRule="auto"/>
        <w:ind w:firstLine="0"/>
        <w:rPr>
          <w:sz w:val="24"/>
        </w:rPr>
      </w:pPr>
      <w:r w:rsidRPr="00EB40F0">
        <w:rPr>
          <w:sz w:val="24"/>
        </w:rPr>
        <w:t xml:space="preserve">             </w:t>
      </w:r>
      <w:proofErr w:type="spellStart"/>
      <w:r w:rsidRPr="00EB40F0">
        <w:rPr>
          <w:sz w:val="24"/>
        </w:rPr>
        <w:t>Рр</w:t>
      </w:r>
      <w:proofErr w:type="spellEnd"/>
      <w:r w:rsidRPr="00EB40F0">
        <w:rPr>
          <w:sz w:val="24"/>
        </w:rPr>
        <w:t xml:space="preserve"> = Руд х N = 2, 5 х 44  = 110 кВт, где</w:t>
      </w:r>
    </w:p>
    <w:p w:rsidR="00AA5233" w:rsidRPr="00EB40F0" w:rsidRDefault="00AA5233" w:rsidP="00AA5233">
      <w:pPr>
        <w:pStyle w:val="af3"/>
        <w:spacing w:line="360" w:lineRule="auto"/>
        <w:ind w:firstLine="0"/>
        <w:rPr>
          <w:sz w:val="24"/>
        </w:rPr>
      </w:pPr>
      <w:r w:rsidRPr="00EB40F0">
        <w:rPr>
          <w:sz w:val="24"/>
        </w:rPr>
        <w:t xml:space="preserve">             Руд = 2, 5 кВт –  удельная расчетная электрическая нагрузка коттедж                       Коэффициент мощности </w:t>
      </w:r>
      <w:proofErr w:type="spellStart"/>
      <w:r w:rsidRPr="00EB40F0">
        <w:rPr>
          <w:sz w:val="24"/>
        </w:rPr>
        <w:t>со</w:t>
      </w:r>
      <w:proofErr w:type="gramStart"/>
      <w:r w:rsidRPr="00EB40F0">
        <w:rPr>
          <w:sz w:val="24"/>
        </w:rPr>
        <w:t>s</w:t>
      </w:r>
      <w:proofErr w:type="spellEnd"/>
      <w:proofErr w:type="gramEnd"/>
      <w:r w:rsidRPr="00EB40F0">
        <w:rPr>
          <w:sz w:val="24"/>
        </w:rPr>
        <w:t xml:space="preserve"> φ – 0,93.</w:t>
      </w:r>
    </w:p>
    <w:p w:rsidR="00AA5233" w:rsidRPr="00EB40F0" w:rsidRDefault="00AA5233" w:rsidP="00AA5233">
      <w:pPr>
        <w:pStyle w:val="af3"/>
        <w:spacing w:line="360" w:lineRule="auto"/>
        <w:ind w:firstLine="0"/>
        <w:rPr>
          <w:sz w:val="24"/>
        </w:rPr>
      </w:pPr>
      <w:r w:rsidRPr="00EB40F0">
        <w:rPr>
          <w:sz w:val="24"/>
        </w:rPr>
        <w:t xml:space="preserve">            Полная нагрузка на подстанции – 118,3 </w:t>
      </w:r>
      <w:proofErr w:type="spellStart"/>
      <w:r w:rsidRPr="00EB40F0">
        <w:rPr>
          <w:sz w:val="24"/>
        </w:rPr>
        <w:t>кВА</w:t>
      </w:r>
      <w:proofErr w:type="spellEnd"/>
      <w:proofErr w:type="gramStart"/>
      <w:r w:rsidRPr="00EB40F0">
        <w:rPr>
          <w:sz w:val="24"/>
        </w:rPr>
        <w:t xml:space="preserve"> .</w:t>
      </w:r>
      <w:proofErr w:type="gramEnd"/>
    </w:p>
    <w:p w:rsidR="00AA5233" w:rsidRPr="00EB40F0" w:rsidRDefault="00AA5233" w:rsidP="00AA5233">
      <w:pPr>
        <w:pStyle w:val="af3"/>
        <w:spacing w:line="360" w:lineRule="auto"/>
        <w:ind w:firstLine="0"/>
        <w:rPr>
          <w:sz w:val="24"/>
        </w:rPr>
      </w:pPr>
      <w:r w:rsidRPr="00EB40F0">
        <w:rPr>
          <w:sz w:val="24"/>
        </w:rPr>
        <w:t>По укрупненным расчетам предусматривается установка  одной</w:t>
      </w:r>
    </w:p>
    <w:p w:rsidR="00AA5233" w:rsidRPr="00EB40F0" w:rsidRDefault="00AA5233" w:rsidP="00AA5233">
      <w:pPr>
        <w:pStyle w:val="af3"/>
        <w:spacing w:line="360" w:lineRule="auto"/>
        <w:ind w:firstLine="0"/>
        <w:rPr>
          <w:sz w:val="24"/>
        </w:rPr>
      </w:pPr>
      <w:r w:rsidRPr="00EB40F0">
        <w:rPr>
          <w:sz w:val="24"/>
        </w:rPr>
        <w:t xml:space="preserve"> </w:t>
      </w:r>
      <w:proofErr w:type="spellStart"/>
      <w:r w:rsidRPr="00EB40F0">
        <w:rPr>
          <w:sz w:val="24"/>
        </w:rPr>
        <w:t>однотрансформаторной</w:t>
      </w:r>
      <w:proofErr w:type="spellEnd"/>
      <w:r w:rsidRPr="00EB40F0">
        <w:rPr>
          <w:sz w:val="24"/>
        </w:rPr>
        <w:t xml:space="preserve"> подстанции с трансформатором мощностью 160 </w:t>
      </w:r>
      <w:proofErr w:type="spellStart"/>
      <w:r w:rsidRPr="00EB40F0">
        <w:rPr>
          <w:sz w:val="24"/>
        </w:rPr>
        <w:t>кВА</w:t>
      </w:r>
      <w:proofErr w:type="spellEnd"/>
      <w:r w:rsidRPr="00EB40F0">
        <w:rPr>
          <w:sz w:val="24"/>
        </w:rPr>
        <w:t xml:space="preserve"> – для жилой зоны.</w:t>
      </w:r>
    </w:p>
    <w:p w:rsidR="00AA5233" w:rsidRPr="00EB40F0" w:rsidRDefault="00AA5233" w:rsidP="00AA5233">
      <w:pPr>
        <w:pStyle w:val="af3"/>
        <w:spacing w:line="360" w:lineRule="auto"/>
        <w:ind w:firstLine="0"/>
        <w:rPr>
          <w:sz w:val="24"/>
        </w:rPr>
      </w:pPr>
      <w:r w:rsidRPr="00EB40F0">
        <w:rPr>
          <w:sz w:val="24"/>
        </w:rPr>
        <w:t xml:space="preserve">Коэффициент загрузки  трансформаторов  </w:t>
      </w:r>
      <w:proofErr w:type="spellStart"/>
      <w:r w:rsidRPr="00EB40F0">
        <w:rPr>
          <w:sz w:val="24"/>
        </w:rPr>
        <w:t>Кз</w:t>
      </w:r>
      <w:proofErr w:type="spellEnd"/>
      <w:r w:rsidRPr="00EB40F0">
        <w:rPr>
          <w:sz w:val="24"/>
        </w:rPr>
        <w:t xml:space="preserve"> = 0,74. </w:t>
      </w:r>
    </w:p>
    <w:p w:rsidR="00AA5233" w:rsidRPr="00EB40F0" w:rsidRDefault="00AA5233" w:rsidP="00AA5233">
      <w:pPr>
        <w:pStyle w:val="af3"/>
        <w:spacing w:line="360" w:lineRule="auto"/>
        <w:ind w:firstLine="0"/>
        <w:rPr>
          <w:sz w:val="24"/>
        </w:rPr>
      </w:pPr>
      <w:r w:rsidRPr="00EB40F0">
        <w:rPr>
          <w:sz w:val="24"/>
        </w:rPr>
        <w:t xml:space="preserve">          Протяженность  ВЛ-10 (6) </w:t>
      </w:r>
      <w:proofErr w:type="spellStart"/>
      <w:r w:rsidRPr="00EB40F0">
        <w:rPr>
          <w:sz w:val="24"/>
        </w:rPr>
        <w:t>кВ</w:t>
      </w:r>
      <w:proofErr w:type="spellEnd"/>
      <w:r w:rsidRPr="00EB40F0">
        <w:rPr>
          <w:sz w:val="24"/>
        </w:rPr>
        <w:t xml:space="preserve">, составляет – </w:t>
      </w:r>
      <w:smartTag w:uri="urn:schemas-microsoft-com:office:smarttags" w:element="metricconverter">
        <w:smartTagPr>
          <w:attr w:name="ProductID" w:val="0,45 км"/>
        </w:smartTagPr>
        <w:r w:rsidRPr="00EB40F0">
          <w:rPr>
            <w:sz w:val="24"/>
          </w:rPr>
          <w:t>0,45 км</w:t>
        </w:r>
      </w:smartTag>
      <w:r w:rsidRPr="00EB40F0">
        <w:rPr>
          <w:sz w:val="24"/>
        </w:rPr>
        <w:t>.</w:t>
      </w:r>
    </w:p>
    <w:p w:rsidR="00AA5233" w:rsidRPr="00EB40F0" w:rsidRDefault="00AA5233" w:rsidP="00AA5233">
      <w:pPr>
        <w:pStyle w:val="af3"/>
        <w:spacing w:line="360" w:lineRule="auto"/>
        <w:ind w:firstLine="0"/>
        <w:rPr>
          <w:sz w:val="24"/>
        </w:rPr>
      </w:pPr>
      <w:r w:rsidRPr="00EB40F0">
        <w:rPr>
          <w:sz w:val="24"/>
        </w:rPr>
        <w:t xml:space="preserve">          Планируемый срок окончания строительства трансформаторных подстанций и воздушных линий 10(6)</w:t>
      </w:r>
      <w:proofErr w:type="spellStart"/>
      <w:r w:rsidRPr="00EB40F0">
        <w:rPr>
          <w:sz w:val="24"/>
        </w:rPr>
        <w:t>кВ</w:t>
      </w:r>
      <w:proofErr w:type="spellEnd"/>
      <w:r w:rsidRPr="00EB40F0">
        <w:rPr>
          <w:sz w:val="24"/>
        </w:rPr>
        <w:t xml:space="preserve"> намечен на 2033г.</w:t>
      </w:r>
    </w:p>
    <w:p w:rsidR="00AA5233" w:rsidRPr="00EB40F0" w:rsidRDefault="00AA5233" w:rsidP="00AA5233">
      <w:pPr>
        <w:pStyle w:val="af3"/>
        <w:spacing w:line="360" w:lineRule="auto"/>
        <w:ind w:firstLine="0"/>
        <w:rPr>
          <w:b/>
          <w:sz w:val="24"/>
        </w:rPr>
      </w:pPr>
      <w:r w:rsidRPr="00EB40F0">
        <w:rPr>
          <w:b/>
          <w:sz w:val="24"/>
        </w:rPr>
        <w:t xml:space="preserve">          3). Площадка №3 </w:t>
      </w:r>
    </w:p>
    <w:p w:rsidR="00AA5233" w:rsidRPr="00EB40F0" w:rsidRDefault="00AA5233" w:rsidP="00AA5233">
      <w:pPr>
        <w:pStyle w:val="af3"/>
        <w:spacing w:line="360" w:lineRule="auto"/>
        <w:ind w:firstLine="0"/>
        <w:rPr>
          <w:sz w:val="24"/>
        </w:rPr>
      </w:pPr>
      <w:r w:rsidRPr="00EB40F0">
        <w:rPr>
          <w:sz w:val="24"/>
        </w:rPr>
        <w:t xml:space="preserve">  Общая численность   населения  (N) застройки ориентировочно составит 378 человек.</w:t>
      </w:r>
    </w:p>
    <w:p w:rsidR="00AA5233" w:rsidRPr="00EB40F0" w:rsidRDefault="00AA5233" w:rsidP="00AA5233">
      <w:pPr>
        <w:pStyle w:val="af3"/>
        <w:spacing w:line="360" w:lineRule="auto"/>
        <w:ind w:firstLine="0"/>
        <w:rPr>
          <w:sz w:val="24"/>
        </w:rPr>
      </w:pPr>
      <w:r w:rsidRPr="00EB40F0">
        <w:rPr>
          <w:sz w:val="24"/>
        </w:rPr>
        <w:lastRenderedPageBreak/>
        <w:t xml:space="preserve">           Планируемое количество участков под индивидуальное жилищное строительство – 108  шт.  </w:t>
      </w:r>
    </w:p>
    <w:p w:rsidR="00AA5233" w:rsidRPr="00EB40F0" w:rsidRDefault="00AA5233" w:rsidP="00AA5233">
      <w:pPr>
        <w:pStyle w:val="af3"/>
        <w:spacing w:line="360" w:lineRule="auto"/>
        <w:ind w:firstLine="0"/>
        <w:rPr>
          <w:sz w:val="24"/>
        </w:rPr>
      </w:pPr>
      <w:r w:rsidRPr="00EB40F0">
        <w:rPr>
          <w:sz w:val="24"/>
        </w:rPr>
        <w:t xml:space="preserve">          Расчетная мощность площадки №3 составляет:</w:t>
      </w:r>
    </w:p>
    <w:p w:rsidR="00AA5233" w:rsidRPr="00EB40F0" w:rsidRDefault="00AA5233" w:rsidP="00AA5233">
      <w:pPr>
        <w:pStyle w:val="af3"/>
        <w:spacing w:line="360" w:lineRule="auto"/>
        <w:ind w:firstLine="0"/>
        <w:rPr>
          <w:sz w:val="24"/>
        </w:rPr>
      </w:pPr>
      <w:proofErr w:type="spellStart"/>
      <w:r w:rsidRPr="00EB40F0">
        <w:rPr>
          <w:sz w:val="24"/>
        </w:rPr>
        <w:t>Рр</w:t>
      </w:r>
      <w:proofErr w:type="spellEnd"/>
      <w:r w:rsidRPr="00EB40F0">
        <w:rPr>
          <w:sz w:val="24"/>
        </w:rPr>
        <w:t xml:space="preserve"> = </w:t>
      </w:r>
      <w:proofErr w:type="spellStart"/>
      <w:r w:rsidRPr="00EB40F0">
        <w:rPr>
          <w:sz w:val="24"/>
        </w:rPr>
        <w:t>Wa</w:t>
      </w:r>
      <w:proofErr w:type="spellEnd"/>
      <w:r w:rsidRPr="00EB40F0">
        <w:rPr>
          <w:sz w:val="24"/>
        </w:rPr>
        <w:t xml:space="preserve"> х  N / </w:t>
      </w:r>
      <w:proofErr w:type="spellStart"/>
      <w:r w:rsidRPr="00EB40F0">
        <w:rPr>
          <w:sz w:val="24"/>
        </w:rPr>
        <w:t>Тм</w:t>
      </w:r>
      <w:proofErr w:type="spellEnd"/>
      <w:r w:rsidRPr="00EB40F0">
        <w:rPr>
          <w:sz w:val="24"/>
        </w:rPr>
        <w:t xml:space="preserve"> = 950 х 378 / 4100 = 87,6  кВт, где</w:t>
      </w:r>
    </w:p>
    <w:p w:rsidR="00AA5233" w:rsidRPr="00EB40F0" w:rsidRDefault="00AA5233" w:rsidP="00AA5233">
      <w:pPr>
        <w:pStyle w:val="af3"/>
        <w:spacing w:line="360" w:lineRule="auto"/>
        <w:ind w:firstLine="0"/>
        <w:rPr>
          <w:sz w:val="24"/>
        </w:rPr>
      </w:pPr>
      <w:proofErr w:type="spellStart"/>
      <w:r w:rsidRPr="00EB40F0">
        <w:rPr>
          <w:sz w:val="24"/>
        </w:rPr>
        <w:t>Wa</w:t>
      </w:r>
      <w:proofErr w:type="spellEnd"/>
      <w:r w:rsidRPr="00EB40F0">
        <w:rPr>
          <w:sz w:val="24"/>
        </w:rPr>
        <w:t xml:space="preserve"> = 950 – электропотребление  кВт  час / год на 1 человека;</w:t>
      </w:r>
    </w:p>
    <w:p w:rsidR="00AA5233" w:rsidRPr="00EB40F0" w:rsidRDefault="00AA5233" w:rsidP="00AA5233">
      <w:pPr>
        <w:pStyle w:val="af3"/>
        <w:spacing w:line="360" w:lineRule="auto"/>
        <w:ind w:firstLine="0"/>
        <w:rPr>
          <w:sz w:val="24"/>
        </w:rPr>
      </w:pPr>
      <w:proofErr w:type="spellStart"/>
      <w:r w:rsidRPr="00EB40F0">
        <w:rPr>
          <w:sz w:val="24"/>
        </w:rPr>
        <w:t>Тм</w:t>
      </w:r>
      <w:proofErr w:type="spellEnd"/>
      <w:r w:rsidRPr="00EB40F0">
        <w:rPr>
          <w:sz w:val="24"/>
        </w:rPr>
        <w:t xml:space="preserve"> = 4100 – число часов использования максимума;</w:t>
      </w:r>
    </w:p>
    <w:p w:rsidR="00AA5233" w:rsidRPr="00EB40F0" w:rsidRDefault="00AA5233" w:rsidP="00AA5233">
      <w:pPr>
        <w:pStyle w:val="af3"/>
        <w:spacing w:line="360" w:lineRule="auto"/>
        <w:ind w:firstLine="0"/>
        <w:rPr>
          <w:sz w:val="24"/>
        </w:rPr>
      </w:pPr>
      <w:r w:rsidRPr="00EB40F0">
        <w:rPr>
          <w:sz w:val="24"/>
        </w:rPr>
        <w:t xml:space="preserve">          Коэффициент мощности </w:t>
      </w:r>
      <w:proofErr w:type="spellStart"/>
      <w:r w:rsidRPr="00EB40F0">
        <w:rPr>
          <w:sz w:val="24"/>
        </w:rPr>
        <w:t>со</w:t>
      </w:r>
      <w:proofErr w:type="gramStart"/>
      <w:r w:rsidRPr="00EB40F0">
        <w:rPr>
          <w:sz w:val="24"/>
        </w:rPr>
        <w:t>s</w:t>
      </w:r>
      <w:proofErr w:type="spellEnd"/>
      <w:proofErr w:type="gramEnd"/>
      <w:r w:rsidRPr="00EB40F0">
        <w:rPr>
          <w:sz w:val="24"/>
        </w:rPr>
        <w:t xml:space="preserve"> φ – 0,93</w:t>
      </w:r>
    </w:p>
    <w:p w:rsidR="00AA5233" w:rsidRPr="00EB40F0" w:rsidRDefault="00AA5233" w:rsidP="00AA5233">
      <w:pPr>
        <w:pStyle w:val="af3"/>
        <w:spacing w:line="360" w:lineRule="auto"/>
        <w:ind w:firstLine="0"/>
        <w:rPr>
          <w:sz w:val="24"/>
        </w:rPr>
      </w:pPr>
      <w:r w:rsidRPr="00EB40F0">
        <w:rPr>
          <w:sz w:val="24"/>
        </w:rPr>
        <w:t xml:space="preserve">          Полная нагрузка на подстанции – 94 </w:t>
      </w:r>
      <w:proofErr w:type="spellStart"/>
      <w:r w:rsidRPr="00EB40F0">
        <w:rPr>
          <w:sz w:val="24"/>
        </w:rPr>
        <w:t>кВА</w:t>
      </w:r>
      <w:proofErr w:type="spellEnd"/>
    </w:p>
    <w:p w:rsidR="00AA5233" w:rsidRPr="00EB40F0" w:rsidRDefault="00AA5233" w:rsidP="00AA5233">
      <w:pPr>
        <w:pStyle w:val="af3"/>
        <w:spacing w:line="360" w:lineRule="auto"/>
        <w:ind w:firstLine="0"/>
        <w:rPr>
          <w:sz w:val="24"/>
        </w:rPr>
      </w:pPr>
      <w:r w:rsidRPr="00EB40F0">
        <w:rPr>
          <w:sz w:val="24"/>
        </w:rPr>
        <w:t xml:space="preserve">          По укрупненным расчетам предусматривается установка  двух </w:t>
      </w:r>
      <w:proofErr w:type="spellStart"/>
      <w:r w:rsidRPr="00EB40F0">
        <w:rPr>
          <w:sz w:val="24"/>
        </w:rPr>
        <w:t>однотрансформаторных</w:t>
      </w:r>
      <w:proofErr w:type="spellEnd"/>
      <w:r w:rsidRPr="00EB40F0">
        <w:rPr>
          <w:sz w:val="24"/>
        </w:rPr>
        <w:t xml:space="preserve">  подстанций с трансформатором мощностью  160 </w:t>
      </w:r>
      <w:proofErr w:type="spellStart"/>
      <w:r w:rsidRPr="00EB40F0">
        <w:rPr>
          <w:sz w:val="24"/>
        </w:rPr>
        <w:t>кВА</w:t>
      </w:r>
      <w:proofErr w:type="spellEnd"/>
      <w:r w:rsidRPr="00EB40F0">
        <w:rPr>
          <w:sz w:val="24"/>
        </w:rPr>
        <w:t>.-</w:t>
      </w:r>
    </w:p>
    <w:p w:rsidR="00AA5233" w:rsidRPr="00EB40F0" w:rsidRDefault="00AA5233" w:rsidP="00AA5233">
      <w:pPr>
        <w:pStyle w:val="af3"/>
        <w:spacing w:line="360" w:lineRule="auto"/>
        <w:ind w:firstLine="0"/>
        <w:rPr>
          <w:sz w:val="24"/>
        </w:rPr>
      </w:pPr>
      <w:r w:rsidRPr="00EB40F0">
        <w:rPr>
          <w:sz w:val="24"/>
        </w:rPr>
        <w:t xml:space="preserve">для жилой зоны и одной </w:t>
      </w:r>
      <w:proofErr w:type="spellStart"/>
      <w:r w:rsidRPr="00EB40F0">
        <w:rPr>
          <w:sz w:val="24"/>
        </w:rPr>
        <w:t>двухтрансформаторной</w:t>
      </w:r>
      <w:proofErr w:type="spellEnd"/>
      <w:r w:rsidRPr="00EB40F0">
        <w:rPr>
          <w:sz w:val="24"/>
        </w:rPr>
        <w:t xml:space="preserve"> подстанции с трансформаторами  мощностью по 63 </w:t>
      </w:r>
      <w:proofErr w:type="spellStart"/>
      <w:r w:rsidRPr="00EB40F0">
        <w:rPr>
          <w:sz w:val="24"/>
        </w:rPr>
        <w:t>кВА</w:t>
      </w:r>
      <w:proofErr w:type="spellEnd"/>
      <w:r w:rsidRPr="00EB40F0">
        <w:rPr>
          <w:sz w:val="24"/>
        </w:rPr>
        <w:t xml:space="preserve"> - для скважин водозабора. </w:t>
      </w:r>
    </w:p>
    <w:p w:rsidR="00AA5233" w:rsidRPr="00EB40F0" w:rsidRDefault="00AA5233" w:rsidP="00AA5233">
      <w:pPr>
        <w:pStyle w:val="af3"/>
        <w:spacing w:line="360" w:lineRule="auto"/>
        <w:ind w:firstLine="0"/>
        <w:rPr>
          <w:sz w:val="24"/>
        </w:rPr>
      </w:pPr>
      <w:r w:rsidRPr="00EB40F0">
        <w:rPr>
          <w:sz w:val="24"/>
        </w:rPr>
        <w:t xml:space="preserve">Коэффициент загрузки  трансформаторов  </w:t>
      </w:r>
      <w:proofErr w:type="spellStart"/>
      <w:r w:rsidRPr="00EB40F0">
        <w:rPr>
          <w:sz w:val="24"/>
        </w:rPr>
        <w:t>Кз</w:t>
      </w:r>
      <w:proofErr w:type="spellEnd"/>
      <w:r w:rsidRPr="00EB40F0">
        <w:rPr>
          <w:sz w:val="24"/>
        </w:rPr>
        <w:t xml:space="preserve"> = 0,3</w:t>
      </w:r>
    </w:p>
    <w:p w:rsidR="00AA5233" w:rsidRPr="00EB40F0" w:rsidRDefault="00AA5233" w:rsidP="00AA5233">
      <w:pPr>
        <w:pStyle w:val="af3"/>
        <w:spacing w:line="360" w:lineRule="auto"/>
        <w:ind w:firstLine="0"/>
        <w:rPr>
          <w:sz w:val="24"/>
        </w:rPr>
      </w:pPr>
      <w:r w:rsidRPr="00EB40F0">
        <w:rPr>
          <w:sz w:val="24"/>
        </w:rPr>
        <w:t xml:space="preserve">На площадке №3 предусматривается вынос  </w:t>
      </w:r>
      <w:proofErr w:type="gramStart"/>
      <w:r w:rsidRPr="00EB40F0">
        <w:rPr>
          <w:sz w:val="24"/>
        </w:rPr>
        <w:t>ВЛ</w:t>
      </w:r>
      <w:proofErr w:type="gramEnd"/>
      <w:r w:rsidRPr="00EB40F0">
        <w:rPr>
          <w:sz w:val="24"/>
        </w:rPr>
        <w:t xml:space="preserve"> 10 </w:t>
      </w:r>
      <w:proofErr w:type="spellStart"/>
      <w:r w:rsidRPr="00EB40F0">
        <w:rPr>
          <w:sz w:val="24"/>
        </w:rPr>
        <w:t>кВ</w:t>
      </w:r>
      <w:proofErr w:type="spellEnd"/>
      <w:r w:rsidRPr="00EB40F0">
        <w:rPr>
          <w:sz w:val="24"/>
        </w:rPr>
        <w:t xml:space="preserve">  длиной  </w:t>
      </w:r>
      <w:smartTag w:uri="urn:schemas-microsoft-com:office:smarttags" w:element="metricconverter">
        <w:smartTagPr>
          <w:attr w:name="ProductID" w:val="0,15 км"/>
        </w:smartTagPr>
        <w:r w:rsidRPr="00EB40F0">
          <w:rPr>
            <w:sz w:val="24"/>
          </w:rPr>
          <w:t>0,15 км</w:t>
        </w:r>
      </w:smartTag>
      <w:r w:rsidRPr="00EB40F0">
        <w:rPr>
          <w:sz w:val="24"/>
        </w:rPr>
        <w:t xml:space="preserve">  с территории площадки.</w:t>
      </w:r>
    </w:p>
    <w:p w:rsidR="00AA5233" w:rsidRPr="00EB40F0" w:rsidRDefault="00AA5233" w:rsidP="00AA5233">
      <w:pPr>
        <w:pStyle w:val="af3"/>
        <w:spacing w:line="360" w:lineRule="auto"/>
        <w:ind w:firstLine="0"/>
        <w:rPr>
          <w:sz w:val="24"/>
        </w:rPr>
      </w:pPr>
      <w:r w:rsidRPr="00EB40F0">
        <w:rPr>
          <w:sz w:val="24"/>
        </w:rPr>
        <w:t xml:space="preserve">         Протяженность  ВЛ-10 (6) </w:t>
      </w:r>
      <w:proofErr w:type="spellStart"/>
      <w:r w:rsidRPr="00EB40F0">
        <w:rPr>
          <w:sz w:val="24"/>
        </w:rPr>
        <w:t>кВ</w:t>
      </w:r>
      <w:proofErr w:type="spellEnd"/>
      <w:proofErr w:type="gramStart"/>
      <w:r w:rsidRPr="00EB40F0">
        <w:rPr>
          <w:sz w:val="24"/>
        </w:rPr>
        <w:t xml:space="preserve"> ,</w:t>
      </w:r>
      <w:proofErr w:type="gramEnd"/>
      <w:r w:rsidRPr="00EB40F0">
        <w:rPr>
          <w:sz w:val="24"/>
        </w:rPr>
        <w:t xml:space="preserve"> составляет – </w:t>
      </w:r>
      <w:smartTag w:uri="urn:schemas-microsoft-com:office:smarttags" w:element="metricconverter">
        <w:smartTagPr>
          <w:attr w:name="ProductID" w:val="0,9 км"/>
        </w:smartTagPr>
        <w:r w:rsidRPr="00EB40F0">
          <w:rPr>
            <w:sz w:val="24"/>
          </w:rPr>
          <w:t>0,9 км</w:t>
        </w:r>
      </w:smartTag>
      <w:r w:rsidRPr="00EB40F0">
        <w:rPr>
          <w:sz w:val="24"/>
        </w:rPr>
        <w:t xml:space="preserve">.           </w:t>
      </w:r>
    </w:p>
    <w:p w:rsidR="00AA5233" w:rsidRPr="00EB40F0" w:rsidRDefault="00AA5233" w:rsidP="00AA5233">
      <w:pPr>
        <w:pStyle w:val="af3"/>
        <w:spacing w:line="360" w:lineRule="auto"/>
        <w:ind w:firstLine="0"/>
        <w:rPr>
          <w:sz w:val="24"/>
        </w:rPr>
      </w:pPr>
      <w:r w:rsidRPr="00EB40F0">
        <w:rPr>
          <w:sz w:val="24"/>
        </w:rPr>
        <w:t xml:space="preserve">        Электроснабжение объектов общественно-деловой зоны выполняется при выполнении проекта планировки территории  после получения технических условий.</w:t>
      </w:r>
    </w:p>
    <w:p w:rsidR="00AA5233" w:rsidRPr="00EB40F0" w:rsidRDefault="00AA5233" w:rsidP="00AA5233">
      <w:pPr>
        <w:pStyle w:val="af3"/>
        <w:spacing w:line="360" w:lineRule="auto"/>
        <w:ind w:firstLine="0"/>
        <w:rPr>
          <w:sz w:val="24"/>
        </w:rPr>
      </w:pPr>
      <w:r w:rsidRPr="00EB40F0">
        <w:rPr>
          <w:sz w:val="24"/>
        </w:rPr>
        <w:t xml:space="preserve">           Планируемый срок окончания строительства трансформаторных подстанций и воздушных линий 10(6)</w:t>
      </w:r>
      <w:proofErr w:type="spellStart"/>
      <w:r w:rsidRPr="00EB40F0">
        <w:rPr>
          <w:sz w:val="24"/>
        </w:rPr>
        <w:t>кВ</w:t>
      </w:r>
      <w:proofErr w:type="spellEnd"/>
      <w:r w:rsidRPr="00EB40F0">
        <w:rPr>
          <w:sz w:val="24"/>
        </w:rPr>
        <w:t xml:space="preserve"> намечен на 2033г.</w:t>
      </w:r>
    </w:p>
    <w:p w:rsidR="00AA5233" w:rsidRPr="00EB40F0" w:rsidRDefault="00AA5233" w:rsidP="00AA5233">
      <w:pPr>
        <w:pStyle w:val="af3"/>
        <w:spacing w:line="360" w:lineRule="auto"/>
        <w:ind w:firstLine="0"/>
        <w:rPr>
          <w:b/>
          <w:sz w:val="24"/>
        </w:rPr>
      </w:pPr>
      <w:r w:rsidRPr="00EB40F0">
        <w:rPr>
          <w:b/>
          <w:sz w:val="24"/>
        </w:rPr>
        <w:t xml:space="preserve">           4). Площадка №4 </w:t>
      </w:r>
    </w:p>
    <w:p w:rsidR="00AA5233" w:rsidRPr="00EB40F0" w:rsidRDefault="00AA5233" w:rsidP="00AA5233">
      <w:pPr>
        <w:pStyle w:val="af3"/>
        <w:spacing w:line="360" w:lineRule="auto"/>
        <w:ind w:firstLine="0"/>
        <w:rPr>
          <w:sz w:val="24"/>
        </w:rPr>
      </w:pPr>
      <w:r w:rsidRPr="00EB40F0">
        <w:rPr>
          <w:sz w:val="24"/>
        </w:rPr>
        <w:t xml:space="preserve">  Общая численность   населения  (N) застройки ориентировочно составит 686 человек.</w:t>
      </w:r>
    </w:p>
    <w:p w:rsidR="00AA5233" w:rsidRPr="00EB40F0" w:rsidRDefault="00AA5233" w:rsidP="00AA5233">
      <w:pPr>
        <w:pStyle w:val="af3"/>
        <w:spacing w:line="360" w:lineRule="auto"/>
        <w:ind w:firstLine="0"/>
        <w:rPr>
          <w:sz w:val="24"/>
        </w:rPr>
      </w:pPr>
      <w:r w:rsidRPr="00EB40F0">
        <w:rPr>
          <w:sz w:val="24"/>
        </w:rPr>
        <w:t xml:space="preserve">           Планируемое количество участков под индивидуальное жилищное строительство  –196  шт.  </w:t>
      </w:r>
    </w:p>
    <w:p w:rsidR="00AA5233" w:rsidRPr="00EB40F0" w:rsidRDefault="00AA5233" w:rsidP="00AA5233">
      <w:pPr>
        <w:pStyle w:val="af3"/>
        <w:spacing w:line="360" w:lineRule="auto"/>
        <w:ind w:firstLine="0"/>
        <w:rPr>
          <w:sz w:val="24"/>
        </w:rPr>
      </w:pPr>
      <w:r w:rsidRPr="00EB40F0">
        <w:rPr>
          <w:sz w:val="24"/>
        </w:rPr>
        <w:t xml:space="preserve">          Расчетная мощность площадки №4 составляет:</w:t>
      </w:r>
    </w:p>
    <w:p w:rsidR="00AA5233" w:rsidRPr="00EB40F0" w:rsidRDefault="00AA5233" w:rsidP="00AA5233">
      <w:pPr>
        <w:pStyle w:val="af3"/>
        <w:spacing w:line="360" w:lineRule="auto"/>
        <w:ind w:firstLine="0"/>
        <w:rPr>
          <w:sz w:val="24"/>
        </w:rPr>
      </w:pPr>
      <w:proofErr w:type="spellStart"/>
      <w:r w:rsidRPr="00EB40F0">
        <w:rPr>
          <w:sz w:val="24"/>
        </w:rPr>
        <w:t>Рр</w:t>
      </w:r>
      <w:proofErr w:type="spellEnd"/>
      <w:r w:rsidRPr="00EB40F0">
        <w:rPr>
          <w:sz w:val="24"/>
        </w:rPr>
        <w:t xml:space="preserve"> = </w:t>
      </w:r>
      <w:proofErr w:type="spellStart"/>
      <w:r w:rsidRPr="00EB40F0">
        <w:rPr>
          <w:sz w:val="24"/>
        </w:rPr>
        <w:t>Wa</w:t>
      </w:r>
      <w:proofErr w:type="spellEnd"/>
      <w:r w:rsidRPr="00EB40F0">
        <w:rPr>
          <w:sz w:val="24"/>
        </w:rPr>
        <w:t xml:space="preserve"> х  N / </w:t>
      </w:r>
      <w:proofErr w:type="spellStart"/>
      <w:r w:rsidRPr="00EB40F0">
        <w:rPr>
          <w:sz w:val="24"/>
        </w:rPr>
        <w:t>Тм</w:t>
      </w:r>
      <w:proofErr w:type="spellEnd"/>
      <w:r w:rsidRPr="00EB40F0">
        <w:rPr>
          <w:sz w:val="24"/>
        </w:rPr>
        <w:t xml:space="preserve"> = 950 х 686 / 4100 = 159  кВт, где</w:t>
      </w:r>
    </w:p>
    <w:p w:rsidR="00AA5233" w:rsidRPr="00EB40F0" w:rsidRDefault="00AA5233" w:rsidP="00AA5233">
      <w:pPr>
        <w:pStyle w:val="af3"/>
        <w:spacing w:line="360" w:lineRule="auto"/>
        <w:ind w:firstLine="0"/>
        <w:rPr>
          <w:sz w:val="24"/>
        </w:rPr>
      </w:pPr>
      <w:proofErr w:type="spellStart"/>
      <w:r w:rsidRPr="00EB40F0">
        <w:rPr>
          <w:sz w:val="24"/>
        </w:rPr>
        <w:t>Wa</w:t>
      </w:r>
      <w:proofErr w:type="spellEnd"/>
      <w:r w:rsidRPr="00EB40F0">
        <w:rPr>
          <w:sz w:val="24"/>
        </w:rPr>
        <w:t xml:space="preserve"> = 950 – электропотребление  кВт  час / год на 1 человека;</w:t>
      </w:r>
    </w:p>
    <w:p w:rsidR="00AA5233" w:rsidRPr="00EB40F0" w:rsidRDefault="00AA5233" w:rsidP="00AA5233">
      <w:pPr>
        <w:pStyle w:val="af3"/>
        <w:spacing w:line="360" w:lineRule="auto"/>
        <w:ind w:firstLine="0"/>
        <w:rPr>
          <w:sz w:val="24"/>
        </w:rPr>
      </w:pPr>
      <w:proofErr w:type="spellStart"/>
      <w:r w:rsidRPr="00EB40F0">
        <w:rPr>
          <w:sz w:val="24"/>
        </w:rPr>
        <w:t>Тм</w:t>
      </w:r>
      <w:proofErr w:type="spellEnd"/>
      <w:r w:rsidRPr="00EB40F0">
        <w:rPr>
          <w:sz w:val="24"/>
        </w:rPr>
        <w:t xml:space="preserve"> = 4100 – число часов использования максимума;</w:t>
      </w:r>
    </w:p>
    <w:p w:rsidR="00AA5233" w:rsidRPr="00EB40F0" w:rsidRDefault="00AA5233" w:rsidP="00AA5233">
      <w:pPr>
        <w:pStyle w:val="af3"/>
        <w:spacing w:line="360" w:lineRule="auto"/>
        <w:ind w:firstLine="0"/>
        <w:rPr>
          <w:sz w:val="24"/>
        </w:rPr>
      </w:pPr>
      <w:r w:rsidRPr="00EB40F0">
        <w:rPr>
          <w:sz w:val="24"/>
        </w:rPr>
        <w:t xml:space="preserve">          Коэффициент мощности </w:t>
      </w:r>
      <w:proofErr w:type="spellStart"/>
      <w:r w:rsidRPr="00EB40F0">
        <w:rPr>
          <w:sz w:val="24"/>
        </w:rPr>
        <w:t>со</w:t>
      </w:r>
      <w:proofErr w:type="gramStart"/>
      <w:r w:rsidRPr="00EB40F0">
        <w:rPr>
          <w:sz w:val="24"/>
        </w:rPr>
        <w:t>s</w:t>
      </w:r>
      <w:proofErr w:type="spellEnd"/>
      <w:proofErr w:type="gramEnd"/>
      <w:r w:rsidRPr="00EB40F0">
        <w:rPr>
          <w:sz w:val="24"/>
        </w:rPr>
        <w:t xml:space="preserve"> φ – 0,93</w:t>
      </w:r>
    </w:p>
    <w:p w:rsidR="00AA5233" w:rsidRPr="00EB40F0" w:rsidRDefault="00AA5233" w:rsidP="00AA5233">
      <w:pPr>
        <w:pStyle w:val="af3"/>
        <w:spacing w:line="360" w:lineRule="auto"/>
        <w:ind w:firstLine="0"/>
        <w:rPr>
          <w:sz w:val="24"/>
        </w:rPr>
      </w:pPr>
      <w:r w:rsidRPr="00EB40F0">
        <w:rPr>
          <w:sz w:val="24"/>
        </w:rPr>
        <w:t xml:space="preserve">          Полная нагрузка на подстанции – 170 </w:t>
      </w:r>
      <w:proofErr w:type="spellStart"/>
      <w:r w:rsidRPr="00EB40F0">
        <w:rPr>
          <w:sz w:val="24"/>
        </w:rPr>
        <w:t>кВА</w:t>
      </w:r>
      <w:proofErr w:type="spellEnd"/>
    </w:p>
    <w:p w:rsidR="00AA5233" w:rsidRPr="00EB40F0" w:rsidRDefault="00AA5233" w:rsidP="00AA5233">
      <w:pPr>
        <w:pStyle w:val="af3"/>
        <w:spacing w:line="360" w:lineRule="auto"/>
        <w:ind w:firstLine="0"/>
        <w:rPr>
          <w:sz w:val="24"/>
        </w:rPr>
      </w:pPr>
      <w:r w:rsidRPr="00EB40F0">
        <w:rPr>
          <w:sz w:val="24"/>
        </w:rPr>
        <w:t xml:space="preserve">          По укрупненным расчетам предусматривается установка  трех </w:t>
      </w:r>
      <w:proofErr w:type="spellStart"/>
      <w:r w:rsidRPr="00EB40F0">
        <w:rPr>
          <w:sz w:val="24"/>
        </w:rPr>
        <w:t>однотрансформаторных</w:t>
      </w:r>
      <w:proofErr w:type="spellEnd"/>
      <w:r w:rsidRPr="00EB40F0">
        <w:rPr>
          <w:sz w:val="24"/>
        </w:rPr>
        <w:t xml:space="preserve">  подстанций с трансформатором мощностью  160 </w:t>
      </w:r>
      <w:proofErr w:type="spellStart"/>
      <w:r w:rsidRPr="00EB40F0">
        <w:rPr>
          <w:sz w:val="24"/>
        </w:rPr>
        <w:t>кВА</w:t>
      </w:r>
      <w:proofErr w:type="spellEnd"/>
      <w:r w:rsidRPr="00EB40F0">
        <w:rPr>
          <w:sz w:val="24"/>
        </w:rPr>
        <w:t>.-</w:t>
      </w:r>
    </w:p>
    <w:p w:rsidR="00AA5233" w:rsidRPr="00EB40F0" w:rsidRDefault="00AA5233" w:rsidP="00AA5233">
      <w:pPr>
        <w:pStyle w:val="af3"/>
        <w:spacing w:line="360" w:lineRule="auto"/>
        <w:ind w:firstLine="0"/>
        <w:rPr>
          <w:sz w:val="24"/>
        </w:rPr>
      </w:pPr>
      <w:r w:rsidRPr="00EB40F0">
        <w:rPr>
          <w:sz w:val="24"/>
        </w:rPr>
        <w:t>для жилой зоны;</w:t>
      </w:r>
    </w:p>
    <w:p w:rsidR="00AA5233" w:rsidRPr="00EB40F0" w:rsidRDefault="00AA5233" w:rsidP="00AA5233">
      <w:pPr>
        <w:pStyle w:val="af3"/>
        <w:spacing w:line="360" w:lineRule="auto"/>
        <w:ind w:firstLine="0"/>
        <w:rPr>
          <w:sz w:val="24"/>
        </w:rPr>
      </w:pPr>
      <w:r w:rsidRPr="00EB40F0">
        <w:rPr>
          <w:sz w:val="24"/>
        </w:rPr>
        <w:t xml:space="preserve">и одной </w:t>
      </w:r>
      <w:proofErr w:type="spellStart"/>
      <w:r w:rsidRPr="00EB40F0">
        <w:rPr>
          <w:sz w:val="24"/>
        </w:rPr>
        <w:t>однотрансформаторной</w:t>
      </w:r>
      <w:proofErr w:type="spellEnd"/>
      <w:r w:rsidRPr="00EB40F0">
        <w:rPr>
          <w:sz w:val="24"/>
        </w:rPr>
        <w:t xml:space="preserve"> подстанции с трансформатором  мощностью     40 </w:t>
      </w:r>
      <w:proofErr w:type="spellStart"/>
      <w:r w:rsidRPr="00EB40F0">
        <w:rPr>
          <w:sz w:val="24"/>
        </w:rPr>
        <w:t>кВА</w:t>
      </w:r>
      <w:proofErr w:type="spellEnd"/>
      <w:r w:rsidRPr="00EB40F0">
        <w:rPr>
          <w:sz w:val="24"/>
        </w:rPr>
        <w:t xml:space="preserve"> - для канализационной насосной станции. </w:t>
      </w:r>
    </w:p>
    <w:p w:rsidR="00AA5233" w:rsidRPr="00EB40F0" w:rsidRDefault="00AA5233" w:rsidP="00AA5233">
      <w:pPr>
        <w:pStyle w:val="af3"/>
        <w:spacing w:line="360" w:lineRule="auto"/>
        <w:ind w:firstLine="0"/>
        <w:rPr>
          <w:sz w:val="24"/>
        </w:rPr>
      </w:pPr>
      <w:r w:rsidRPr="00EB40F0">
        <w:rPr>
          <w:sz w:val="24"/>
        </w:rPr>
        <w:lastRenderedPageBreak/>
        <w:t xml:space="preserve">Коэффициент загрузки  трансформаторов  </w:t>
      </w:r>
      <w:proofErr w:type="spellStart"/>
      <w:r w:rsidRPr="00EB40F0">
        <w:rPr>
          <w:sz w:val="24"/>
        </w:rPr>
        <w:t>Кз</w:t>
      </w:r>
      <w:proofErr w:type="spellEnd"/>
      <w:r w:rsidRPr="00EB40F0">
        <w:rPr>
          <w:sz w:val="24"/>
        </w:rPr>
        <w:t xml:space="preserve"> = 0,4</w:t>
      </w:r>
    </w:p>
    <w:p w:rsidR="00AA5233" w:rsidRPr="00EB40F0" w:rsidRDefault="00AA5233" w:rsidP="00AA5233">
      <w:pPr>
        <w:pStyle w:val="af3"/>
        <w:spacing w:line="360" w:lineRule="auto"/>
        <w:ind w:firstLine="0"/>
        <w:rPr>
          <w:sz w:val="24"/>
        </w:rPr>
      </w:pPr>
      <w:r w:rsidRPr="00EB40F0">
        <w:rPr>
          <w:sz w:val="24"/>
        </w:rPr>
        <w:t xml:space="preserve">         Протяженность  ВЛ-10 (6) </w:t>
      </w:r>
      <w:proofErr w:type="spellStart"/>
      <w:r w:rsidRPr="00EB40F0">
        <w:rPr>
          <w:sz w:val="24"/>
        </w:rPr>
        <w:t>кВ</w:t>
      </w:r>
      <w:proofErr w:type="spellEnd"/>
      <w:proofErr w:type="gramStart"/>
      <w:r w:rsidRPr="00EB40F0">
        <w:rPr>
          <w:sz w:val="24"/>
        </w:rPr>
        <w:t xml:space="preserve"> ,</w:t>
      </w:r>
      <w:proofErr w:type="gramEnd"/>
      <w:r w:rsidRPr="00EB40F0">
        <w:rPr>
          <w:sz w:val="24"/>
        </w:rPr>
        <w:t xml:space="preserve"> составляет – </w:t>
      </w:r>
      <w:smartTag w:uri="urn:schemas-microsoft-com:office:smarttags" w:element="metricconverter">
        <w:smartTagPr>
          <w:attr w:name="ProductID" w:val="0,9 км"/>
        </w:smartTagPr>
        <w:r w:rsidRPr="00EB40F0">
          <w:rPr>
            <w:sz w:val="24"/>
          </w:rPr>
          <w:t>0,9 км</w:t>
        </w:r>
      </w:smartTag>
      <w:r w:rsidRPr="00EB40F0">
        <w:rPr>
          <w:sz w:val="24"/>
        </w:rPr>
        <w:t xml:space="preserve">.           </w:t>
      </w:r>
    </w:p>
    <w:p w:rsidR="00AA5233" w:rsidRPr="00EB40F0" w:rsidRDefault="00AA5233" w:rsidP="00AA5233">
      <w:pPr>
        <w:pStyle w:val="af3"/>
        <w:spacing w:line="360" w:lineRule="auto"/>
        <w:ind w:firstLine="0"/>
        <w:rPr>
          <w:sz w:val="24"/>
        </w:rPr>
      </w:pPr>
      <w:r w:rsidRPr="00EB40F0">
        <w:rPr>
          <w:sz w:val="24"/>
        </w:rPr>
        <w:t xml:space="preserve">         Планируемый срок окончания строительства трансформаторных подстанций и воздушных линий 10(6)</w:t>
      </w:r>
      <w:proofErr w:type="spellStart"/>
      <w:r w:rsidRPr="00EB40F0">
        <w:rPr>
          <w:sz w:val="24"/>
        </w:rPr>
        <w:t>кВ</w:t>
      </w:r>
      <w:proofErr w:type="spellEnd"/>
      <w:r w:rsidRPr="00EB40F0">
        <w:rPr>
          <w:sz w:val="24"/>
        </w:rPr>
        <w:t xml:space="preserve"> намечен на 2033г.</w:t>
      </w:r>
    </w:p>
    <w:p w:rsidR="00AA5233" w:rsidRPr="00EB40F0" w:rsidRDefault="00AA5233" w:rsidP="00AA5233">
      <w:pPr>
        <w:pStyle w:val="af3"/>
        <w:spacing w:line="360" w:lineRule="auto"/>
        <w:ind w:firstLine="0"/>
        <w:rPr>
          <w:sz w:val="24"/>
        </w:rPr>
      </w:pPr>
      <w:r w:rsidRPr="00EB40F0">
        <w:rPr>
          <w:sz w:val="24"/>
        </w:rPr>
        <w:t xml:space="preserve">  </w:t>
      </w:r>
    </w:p>
    <w:p w:rsidR="00AA5233" w:rsidRPr="00EB40F0" w:rsidRDefault="00AA5233" w:rsidP="00AA5233">
      <w:pPr>
        <w:pStyle w:val="af3"/>
        <w:spacing w:line="360" w:lineRule="auto"/>
        <w:ind w:firstLine="0"/>
        <w:rPr>
          <w:sz w:val="24"/>
        </w:rPr>
      </w:pPr>
      <w:r w:rsidRPr="00EB40F0">
        <w:rPr>
          <w:b/>
          <w:sz w:val="24"/>
        </w:rPr>
        <w:t xml:space="preserve">                                                   </w:t>
      </w:r>
      <w:proofErr w:type="gramStart"/>
      <w:r w:rsidRPr="00EB40F0">
        <w:rPr>
          <w:b/>
          <w:sz w:val="24"/>
        </w:rPr>
        <w:t>с</w:t>
      </w:r>
      <w:proofErr w:type="gramEnd"/>
      <w:r w:rsidRPr="00EB40F0">
        <w:rPr>
          <w:b/>
          <w:sz w:val="24"/>
        </w:rPr>
        <w:t>. Тростянка.</w:t>
      </w:r>
    </w:p>
    <w:p w:rsidR="00AA5233" w:rsidRPr="00EB40F0" w:rsidRDefault="00AA5233" w:rsidP="00AA5233">
      <w:pPr>
        <w:pStyle w:val="af3"/>
        <w:spacing w:line="360" w:lineRule="auto"/>
        <w:ind w:firstLine="0"/>
        <w:rPr>
          <w:b/>
          <w:sz w:val="24"/>
        </w:rPr>
      </w:pPr>
      <w:r w:rsidRPr="00EB40F0">
        <w:rPr>
          <w:b/>
          <w:sz w:val="24"/>
        </w:rPr>
        <w:t xml:space="preserve">           5). Площадка №5 </w:t>
      </w:r>
    </w:p>
    <w:p w:rsidR="00AA5233" w:rsidRPr="00EB40F0" w:rsidRDefault="00AA5233" w:rsidP="00AA5233">
      <w:pPr>
        <w:pStyle w:val="af3"/>
        <w:spacing w:line="360" w:lineRule="auto"/>
        <w:ind w:firstLine="0"/>
        <w:rPr>
          <w:sz w:val="24"/>
        </w:rPr>
      </w:pPr>
      <w:r w:rsidRPr="00EB40F0">
        <w:rPr>
          <w:sz w:val="24"/>
        </w:rPr>
        <w:t xml:space="preserve">  Общая численность   населения  (N) застройки ориентировочно составит 504 человека.</w:t>
      </w:r>
    </w:p>
    <w:p w:rsidR="00AA5233" w:rsidRPr="00EB40F0" w:rsidRDefault="00AA5233" w:rsidP="00AA5233">
      <w:pPr>
        <w:pStyle w:val="af3"/>
        <w:spacing w:line="360" w:lineRule="auto"/>
        <w:ind w:firstLine="0"/>
        <w:rPr>
          <w:sz w:val="24"/>
        </w:rPr>
      </w:pPr>
      <w:r w:rsidRPr="00EB40F0">
        <w:rPr>
          <w:sz w:val="24"/>
        </w:rPr>
        <w:t xml:space="preserve">           Планируемое количество участков под индивидуальное жилищное строительство – 144  шт.  </w:t>
      </w:r>
    </w:p>
    <w:p w:rsidR="00AA5233" w:rsidRPr="00EB40F0" w:rsidRDefault="00AA5233" w:rsidP="00AA5233">
      <w:pPr>
        <w:pStyle w:val="af3"/>
        <w:spacing w:line="360" w:lineRule="auto"/>
        <w:ind w:firstLine="0"/>
        <w:rPr>
          <w:sz w:val="24"/>
        </w:rPr>
      </w:pPr>
      <w:r w:rsidRPr="00EB40F0">
        <w:rPr>
          <w:sz w:val="24"/>
        </w:rPr>
        <w:t xml:space="preserve">          Расчетная мощность площадки №5 составляет:</w:t>
      </w:r>
    </w:p>
    <w:p w:rsidR="00AA5233" w:rsidRPr="00EB40F0" w:rsidRDefault="00AA5233" w:rsidP="00AA5233">
      <w:pPr>
        <w:pStyle w:val="af3"/>
        <w:spacing w:line="360" w:lineRule="auto"/>
        <w:ind w:firstLine="0"/>
        <w:rPr>
          <w:sz w:val="24"/>
        </w:rPr>
      </w:pPr>
      <w:proofErr w:type="spellStart"/>
      <w:r w:rsidRPr="00EB40F0">
        <w:rPr>
          <w:sz w:val="24"/>
        </w:rPr>
        <w:t>Рр</w:t>
      </w:r>
      <w:proofErr w:type="spellEnd"/>
      <w:r w:rsidRPr="00EB40F0">
        <w:rPr>
          <w:sz w:val="24"/>
        </w:rPr>
        <w:t xml:space="preserve"> = </w:t>
      </w:r>
      <w:proofErr w:type="spellStart"/>
      <w:r w:rsidRPr="00EB40F0">
        <w:rPr>
          <w:sz w:val="24"/>
        </w:rPr>
        <w:t>Wa</w:t>
      </w:r>
      <w:proofErr w:type="spellEnd"/>
      <w:r w:rsidRPr="00EB40F0">
        <w:rPr>
          <w:sz w:val="24"/>
        </w:rPr>
        <w:t xml:space="preserve"> х  N / </w:t>
      </w:r>
      <w:proofErr w:type="spellStart"/>
      <w:r w:rsidRPr="00EB40F0">
        <w:rPr>
          <w:sz w:val="24"/>
        </w:rPr>
        <w:t>Тм</w:t>
      </w:r>
      <w:proofErr w:type="spellEnd"/>
      <w:r w:rsidRPr="00EB40F0">
        <w:rPr>
          <w:sz w:val="24"/>
        </w:rPr>
        <w:t xml:space="preserve"> = 950 х 504 / 4100 = 117  кВт, где</w:t>
      </w:r>
    </w:p>
    <w:p w:rsidR="00AA5233" w:rsidRPr="00EB40F0" w:rsidRDefault="00AA5233" w:rsidP="00AA5233">
      <w:pPr>
        <w:pStyle w:val="af3"/>
        <w:spacing w:line="360" w:lineRule="auto"/>
        <w:ind w:firstLine="0"/>
        <w:rPr>
          <w:sz w:val="24"/>
        </w:rPr>
      </w:pPr>
      <w:proofErr w:type="spellStart"/>
      <w:r w:rsidRPr="00EB40F0">
        <w:rPr>
          <w:sz w:val="24"/>
        </w:rPr>
        <w:t>Wa</w:t>
      </w:r>
      <w:proofErr w:type="spellEnd"/>
      <w:r w:rsidRPr="00EB40F0">
        <w:rPr>
          <w:sz w:val="24"/>
        </w:rPr>
        <w:t xml:space="preserve"> = 950 – электропотребление  кВт  час / год на 1 человека;</w:t>
      </w:r>
    </w:p>
    <w:p w:rsidR="00AA5233" w:rsidRPr="00EB40F0" w:rsidRDefault="00AA5233" w:rsidP="00AA5233">
      <w:pPr>
        <w:pStyle w:val="af3"/>
        <w:spacing w:line="360" w:lineRule="auto"/>
        <w:ind w:firstLine="0"/>
        <w:rPr>
          <w:sz w:val="24"/>
        </w:rPr>
      </w:pPr>
      <w:proofErr w:type="spellStart"/>
      <w:r w:rsidRPr="00EB40F0">
        <w:rPr>
          <w:sz w:val="24"/>
        </w:rPr>
        <w:t>Тм</w:t>
      </w:r>
      <w:proofErr w:type="spellEnd"/>
      <w:r w:rsidRPr="00EB40F0">
        <w:rPr>
          <w:sz w:val="24"/>
        </w:rPr>
        <w:t xml:space="preserve"> = 4100 – число часов использования максимума;</w:t>
      </w:r>
    </w:p>
    <w:p w:rsidR="00AA5233" w:rsidRPr="00EB40F0" w:rsidRDefault="00AA5233" w:rsidP="00AA5233">
      <w:pPr>
        <w:pStyle w:val="af3"/>
        <w:spacing w:line="360" w:lineRule="auto"/>
        <w:ind w:firstLine="0"/>
        <w:rPr>
          <w:sz w:val="24"/>
        </w:rPr>
      </w:pPr>
      <w:r w:rsidRPr="00EB40F0">
        <w:rPr>
          <w:sz w:val="24"/>
        </w:rPr>
        <w:t xml:space="preserve">          Коэффициент мощности </w:t>
      </w:r>
      <w:proofErr w:type="spellStart"/>
      <w:r w:rsidRPr="00EB40F0">
        <w:rPr>
          <w:sz w:val="24"/>
        </w:rPr>
        <w:t>со</w:t>
      </w:r>
      <w:proofErr w:type="gramStart"/>
      <w:r w:rsidRPr="00EB40F0">
        <w:rPr>
          <w:sz w:val="24"/>
        </w:rPr>
        <w:t>s</w:t>
      </w:r>
      <w:proofErr w:type="spellEnd"/>
      <w:proofErr w:type="gramEnd"/>
      <w:r w:rsidRPr="00EB40F0">
        <w:rPr>
          <w:sz w:val="24"/>
        </w:rPr>
        <w:t xml:space="preserve"> φ – 0,93</w:t>
      </w:r>
    </w:p>
    <w:p w:rsidR="00AA5233" w:rsidRPr="00EB40F0" w:rsidRDefault="00AA5233" w:rsidP="00AA5233">
      <w:pPr>
        <w:pStyle w:val="af3"/>
        <w:spacing w:line="360" w:lineRule="auto"/>
        <w:ind w:firstLine="0"/>
        <w:rPr>
          <w:sz w:val="24"/>
        </w:rPr>
      </w:pPr>
      <w:r w:rsidRPr="00EB40F0">
        <w:rPr>
          <w:sz w:val="24"/>
        </w:rPr>
        <w:t xml:space="preserve">          Полная нагрузка на подстанции – 126 </w:t>
      </w:r>
      <w:proofErr w:type="spellStart"/>
      <w:r w:rsidRPr="00EB40F0">
        <w:rPr>
          <w:sz w:val="24"/>
        </w:rPr>
        <w:t>кВА</w:t>
      </w:r>
      <w:proofErr w:type="spellEnd"/>
    </w:p>
    <w:p w:rsidR="00AA5233" w:rsidRPr="00EB40F0" w:rsidRDefault="00AA5233" w:rsidP="00AA5233">
      <w:pPr>
        <w:pStyle w:val="af3"/>
        <w:spacing w:line="360" w:lineRule="auto"/>
        <w:ind w:firstLine="0"/>
        <w:rPr>
          <w:sz w:val="24"/>
        </w:rPr>
      </w:pPr>
      <w:r w:rsidRPr="00EB40F0">
        <w:rPr>
          <w:sz w:val="24"/>
        </w:rPr>
        <w:t xml:space="preserve">          По укрупненным расчетам предусматривается установка  двух </w:t>
      </w:r>
      <w:proofErr w:type="spellStart"/>
      <w:r w:rsidRPr="00EB40F0">
        <w:rPr>
          <w:sz w:val="24"/>
        </w:rPr>
        <w:t>однотрансформаторных</w:t>
      </w:r>
      <w:proofErr w:type="spellEnd"/>
      <w:r w:rsidRPr="00EB40F0">
        <w:rPr>
          <w:sz w:val="24"/>
        </w:rPr>
        <w:t xml:space="preserve">  подстанций с трансформатором мощностью  160 </w:t>
      </w:r>
      <w:proofErr w:type="spellStart"/>
      <w:r w:rsidRPr="00EB40F0">
        <w:rPr>
          <w:sz w:val="24"/>
        </w:rPr>
        <w:t>кВА</w:t>
      </w:r>
      <w:proofErr w:type="spellEnd"/>
      <w:r w:rsidRPr="00EB40F0">
        <w:rPr>
          <w:sz w:val="24"/>
        </w:rPr>
        <w:t>.-</w:t>
      </w:r>
    </w:p>
    <w:p w:rsidR="00AA5233" w:rsidRPr="00EB40F0" w:rsidRDefault="00AA5233" w:rsidP="00AA5233">
      <w:pPr>
        <w:pStyle w:val="af3"/>
        <w:spacing w:line="360" w:lineRule="auto"/>
        <w:ind w:firstLine="0"/>
        <w:rPr>
          <w:sz w:val="24"/>
        </w:rPr>
      </w:pPr>
      <w:r w:rsidRPr="00EB40F0">
        <w:rPr>
          <w:sz w:val="24"/>
        </w:rPr>
        <w:t>для жилой зоны;</w:t>
      </w:r>
    </w:p>
    <w:p w:rsidR="00AA5233" w:rsidRPr="00EB40F0" w:rsidRDefault="00AA5233" w:rsidP="00AA5233">
      <w:pPr>
        <w:pStyle w:val="af3"/>
        <w:spacing w:line="360" w:lineRule="auto"/>
        <w:ind w:firstLine="0"/>
        <w:rPr>
          <w:sz w:val="24"/>
        </w:rPr>
      </w:pPr>
      <w:r w:rsidRPr="00EB40F0">
        <w:rPr>
          <w:sz w:val="24"/>
        </w:rPr>
        <w:t xml:space="preserve">и одной </w:t>
      </w:r>
      <w:proofErr w:type="spellStart"/>
      <w:r w:rsidRPr="00EB40F0">
        <w:rPr>
          <w:sz w:val="24"/>
        </w:rPr>
        <w:t>двухтрансформаторной</w:t>
      </w:r>
      <w:proofErr w:type="spellEnd"/>
      <w:r w:rsidRPr="00EB40F0">
        <w:rPr>
          <w:sz w:val="24"/>
        </w:rPr>
        <w:t xml:space="preserve"> подстанции с трансформаторами  мощностью по 63 </w:t>
      </w:r>
      <w:proofErr w:type="spellStart"/>
      <w:r w:rsidRPr="00EB40F0">
        <w:rPr>
          <w:sz w:val="24"/>
        </w:rPr>
        <w:t>кВА</w:t>
      </w:r>
      <w:proofErr w:type="spellEnd"/>
      <w:r w:rsidRPr="00EB40F0">
        <w:rPr>
          <w:sz w:val="24"/>
        </w:rPr>
        <w:t xml:space="preserve"> - для скважин водозабора</w:t>
      </w:r>
      <w:proofErr w:type="gramStart"/>
      <w:r w:rsidRPr="00EB40F0">
        <w:rPr>
          <w:sz w:val="24"/>
        </w:rPr>
        <w:t>.</w:t>
      </w:r>
      <w:proofErr w:type="gramEnd"/>
      <w:r w:rsidRPr="00EB40F0">
        <w:rPr>
          <w:sz w:val="24"/>
        </w:rPr>
        <w:t xml:space="preserve"> </w:t>
      </w:r>
      <w:proofErr w:type="gramStart"/>
      <w:r w:rsidRPr="00EB40F0">
        <w:rPr>
          <w:sz w:val="24"/>
        </w:rPr>
        <w:t>и</w:t>
      </w:r>
      <w:proofErr w:type="gramEnd"/>
      <w:r w:rsidRPr="00EB40F0">
        <w:rPr>
          <w:sz w:val="24"/>
        </w:rPr>
        <w:t xml:space="preserve"> одной </w:t>
      </w:r>
      <w:proofErr w:type="spellStart"/>
      <w:r w:rsidRPr="00EB40F0">
        <w:rPr>
          <w:sz w:val="24"/>
        </w:rPr>
        <w:t>однотрансформаторной</w:t>
      </w:r>
      <w:proofErr w:type="spellEnd"/>
      <w:r w:rsidRPr="00EB40F0">
        <w:rPr>
          <w:sz w:val="24"/>
        </w:rPr>
        <w:t xml:space="preserve"> подстанции с трансформатором мощностью 63 </w:t>
      </w:r>
      <w:proofErr w:type="spellStart"/>
      <w:r w:rsidRPr="00EB40F0">
        <w:rPr>
          <w:sz w:val="24"/>
        </w:rPr>
        <w:t>кВА</w:t>
      </w:r>
      <w:proofErr w:type="spellEnd"/>
      <w:r w:rsidRPr="00EB40F0">
        <w:rPr>
          <w:sz w:val="24"/>
        </w:rPr>
        <w:t xml:space="preserve"> для канализационно-очистных сооружений и канализационно-насосной станции. </w:t>
      </w:r>
    </w:p>
    <w:p w:rsidR="00AA5233" w:rsidRPr="00EB40F0" w:rsidRDefault="00AA5233" w:rsidP="00AA5233">
      <w:pPr>
        <w:pStyle w:val="af3"/>
        <w:spacing w:line="360" w:lineRule="auto"/>
        <w:ind w:firstLine="0"/>
        <w:rPr>
          <w:sz w:val="24"/>
        </w:rPr>
      </w:pPr>
      <w:r w:rsidRPr="00EB40F0">
        <w:rPr>
          <w:sz w:val="24"/>
        </w:rPr>
        <w:t xml:space="preserve">Коэффициент загрузки  трансформаторов  </w:t>
      </w:r>
      <w:proofErr w:type="spellStart"/>
      <w:r w:rsidRPr="00EB40F0">
        <w:rPr>
          <w:sz w:val="24"/>
        </w:rPr>
        <w:t>Кз</w:t>
      </w:r>
      <w:proofErr w:type="spellEnd"/>
      <w:r w:rsidRPr="00EB40F0">
        <w:rPr>
          <w:sz w:val="24"/>
        </w:rPr>
        <w:t xml:space="preserve"> = 0,4.</w:t>
      </w:r>
    </w:p>
    <w:p w:rsidR="00AA5233" w:rsidRDefault="00AA5233" w:rsidP="00AA5233">
      <w:pPr>
        <w:pStyle w:val="af3"/>
        <w:spacing w:line="360" w:lineRule="auto"/>
        <w:ind w:firstLine="0"/>
        <w:rPr>
          <w:sz w:val="24"/>
        </w:rPr>
      </w:pPr>
      <w:r w:rsidRPr="00EB40F0">
        <w:rPr>
          <w:sz w:val="24"/>
        </w:rPr>
        <w:t xml:space="preserve">         </w:t>
      </w:r>
    </w:p>
    <w:p w:rsidR="00AA5233" w:rsidRPr="00EB40F0" w:rsidRDefault="00AA5233" w:rsidP="00AA5233">
      <w:pPr>
        <w:pStyle w:val="af3"/>
        <w:spacing w:line="360" w:lineRule="auto"/>
        <w:ind w:firstLine="0"/>
        <w:rPr>
          <w:sz w:val="24"/>
        </w:rPr>
      </w:pPr>
      <w:r w:rsidRPr="00EB40F0">
        <w:rPr>
          <w:sz w:val="24"/>
        </w:rPr>
        <w:t xml:space="preserve">Протяженность  ВЛ-10 (6) </w:t>
      </w:r>
      <w:proofErr w:type="spellStart"/>
      <w:r w:rsidRPr="00EB40F0">
        <w:rPr>
          <w:sz w:val="24"/>
        </w:rPr>
        <w:t>кВ</w:t>
      </w:r>
      <w:proofErr w:type="spellEnd"/>
      <w:proofErr w:type="gramStart"/>
      <w:r w:rsidRPr="00EB40F0">
        <w:rPr>
          <w:sz w:val="24"/>
        </w:rPr>
        <w:t xml:space="preserve"> ,</w:t>
      </w:r>
      <w:proofErr w:type="gramEnd"/>
      <w:r w:rsidRPr="00EB40F0">
        <w:rPr>
          <w:sz w:val="24"/>
        </w:rPr>
        <w:t xml:space="preserve"> составляет – </w:t>
      </w:r>
      <w:smartTag w:uri="urn:schemas-microsoft-com:office:smarttags" w:element="metricconverter">
        <w:smartTagPr>
          <w:attr w:name="ProductID" w:val="2,1 км"/>
        </w:smartTagPr>
        <w:r w:rsidRPr="00EB40F0">
          <w:rPr>
            <w:sz w:val="24"/>
          </w:rPr>
          <w:t>2,1 км</w:t>
        </w:r>
      </w:smartTag>
      <w:r w:rsidRPr="00EB40F0">
        <w:rPr>
          <w:sz w:val="24"/>
        </w:rPr>
        <w:t xml:space="preserve">.           </w:t>
      </w:r>
    </w:p>
    <w:p w:rsidR="00AA5233" w:rsidRPr="00EB40F0" w:rsidRDefault="00AA5233" w:rsidP="00AA5233">
      <w:pPr>
        <w:pStyle w:val="af3"/>
        <w:spacing w:line="360" w:lineRule="auto"/>
        <w:ind w:firstLine="0"/>
        <w:rPr>
          <w:sz w:val="24"/>
        </w:rPr>
      </w:pPr>
      <w:r w:rsidRPr="00EB40F0">
        <w:rPr>
          <w:sz w:val="24"/>
        </w:rPr>
        <w:t xml:space="preserve">           Планируемый срок окончания строительства трансформаторных подстанций и воздушных линий 10(6)</w:t>
      </w:r>
      <w:proofErr w:type="spellStart"/>
      <w:r w:rsidRPr="00EB40F0">
        <w:rPr>
          <w:sz w:val="24"/>
        </w:rPr>
        <w:t>кВ</w:t>
      </w:r>
      <w:proofErr w:type="spellEnd"/>
      <w:r w:rsidRPr="00EB40F0">
        <w:rPr>
          <w:sz w:val="24"/>
        </w:rPr>
        <w:t xml:space="preserve"> намечен на 2033г.</w:t>
      </w:r>
    </w:p>
    <w:p w:rsidR="00AA5233" w:rsidRPr="00EB40F0" w:rsidRDefault="00AA5233" w:rsidP="00AA5233">
      <w:pPr>
        <w:pStyle w:val="af3"/>
        <w:spacing w:line="360" w:lineRule="auto"/>
        <w:ind w:firstLine="0"/>
        <w:rPr>
          <w:b/>
          <w:sz w:val="24"/>
        </w:rPr>
      </w:pPr>
      <w:r w:rsidRPr="00EB40F0">
        <w:rPr>
          <w:b/>
          <w:sz w:val="24"/>
        </w:rPr>
        <w:t xml:space="preserve">                                                  п. </w:t>
      </w:r>
      <w:proofErr w:type="spellStart"/>
      <w:r w:rsidRPr="00EB40F0">
        <w:rPr>
          <w:b/>
          <w:sz w:val="24"/>
        </w:rPr>
        <w:t>Гаркино</w:t>
      </w:r>
      <w:proofErr w:type="spellEnd"/>
      <w:r w:rsidRPr="00EB40F0">
        <w:rPr>
          <w:b/>
          <w:sz w:val="24"/>
        </w:rPr>
        <w:t>.</w:t>
      </w:r>
    </w:p>
    <w:p w:rsidR="00AA5233" w:rsidRPr="00EB40F0" w:rsidRDefault="00AA5233" w:rsidP="00AA5233">
      <w:pPr>
        <w:pStyle w:val="af3"/>
        <w:spacing w:line="360" w:lineRule="auto"/>
        <w:ind w:firstLine="0"/>
        <w:rPr>
          <w:b/>
          <w:sz w:val="24"/>
        </w:rPr>
      </w:pPr>
      <w:r w:rsidRPr="00EB40F0">
        <w:rPr>
          <w:b/>
          <w:sz w:val="24"/>
        </w:rPr>
        <w:t xml:space="preserve">           6). Площадка №6 </w:t>
      </w:r>
    </w:p>
    <w:p w:rsidR="00AA5233" w:rsidRPr="00EB40F0" w:rsidRDefault="00AA5233" w:rsidP="00AA5233">
      <w:pPr>
        <w:pStyle w:val="af3"/>
        <w:spacing w:line="360" w:lineRule="auto"/>
        <w:ind w:firstLine="0"/>
        <w:rPr>
          <w:sz w:val="24"/>
        </w:rPr>
      </w:pPr>
      <w:r w:rsidRPr="00EB40F0">
        <w:rPr>
          <w:sz w:val="24"/>
        </w:rPr>
        <w:t xml:space="preserve">  Общая численность   населения  (N) застройки ориентировочно составит 1116,5 человек.</w:t>
      </w:r>
    </w:p>
    <w:p w:rsidR="00AA5233" w:rsidRPr="00EB40F0" w:rsidRDefault="00AA5233" w:rsidP="00AA5233">
      <w:pPr>
        <w:pStyle w:val="af3"/>
        <w:spacing w:line="360" w:lineRule="auto"/>
        <w:ind w:firstLine="0"/>
        <w:rPr>
          <w:sz w:val="24"/>
        </w:rPr>
      </w:pPr>
      <w:r w:rsidRPr="00EB40F0">
        <w:rPr>
          <w:sz w:val="24"/>
        </w:rPr>
        <w:t xml:space="preserve">           Планируемое количество участков под индивидуальное жилищное строительство – 319  шт.  </w:t>
      </w:r>
    </w:p>
    <w:p w:rsidR="00AA5233" w:rsidRPr="00EB40F0" w:rsidRDefault="00AA5233" w:rsidP="00AA5233">
      <w:pPr>
        <w:pStyle w:val="af3"/>
        <w:spacing w:line="360" w:lineRule="auto"/>
        <w:ind w:firstLine="0"/>
        <w:rPr>
          <w:sz w:val="24"/>
        </w:rPr>
      </w:pPr>
      <w:r w:rsidRPr="00EB40F0">
        <w:rPr>
          <w:sz w:val="24"/>
        </w:rPr>
        <w:t xml:space="preserve">          Расчетная мощность площадки №6 составляет:</w:t>
      </w:r>
    </w:p>
    <w:p w:rsidR="00AA5233" w:rsidRPr="00EB40F0" w:rsidRDefault="00AA5233" w:rsidP="00AA5233">
      <w:pPr>
        <w:pStyle w:val="af3"/>
        <w:spacing w:line="360" w:lineRule="auto"/>
        <w:ind w:firstLine="0"/>
        <w:rPr>
          <w:sz w:val="24"/>
        </w:rPr>
      </w:pPr>
      <w:proofErr w:type="spellStart"/>
      <w:r w:rsidRPr="00EB40F0">
        <w:rPr>
          <w:sz w:val="24"/>
        </w:rPr>
        <w:t>Рр</w:t>
      </w:r>
      <w:proofErr w:type="spellEnd"/>
      <w:r w:rsidRPr="00EB40F0">
        <w:rPr>
          <w:sz w:val="24"/>
        </w:rPr>
        <w:t xml:space="preserve"> = </w:t>
      </w:r>
      <w:proofErr w:type="spellStart"/>
      <w:r w:rsidRPr="00EB40F0">
        <w:rPr>
          <w:sz w:val="24"/>
        </w:rPr>
        <w:t>Wa</w:t>
      </w:r>
      <w:proofErr w:type="spellEnd"/>
      <w:r w:rsidRPr="00EB40F0">
        <w:rPr>
          <w:sz w:val="24"/>
        </w:rPr>
        <w:t xml:space="preserve"> х  N / </w:t>
      </w:r>
      <w:proofErr w:type="spellStart"/>
      <w:r w:rsidRPr="00EB40F0">
        <w:rPr>
          <w:sz w:val="24"/>
        </w:rPr>
        <w:t>Тм</w:t>
      </w:r>
      <w:proofErr w:type="spellEnd"/>
      <w:r w:rsidRPr="00EB40F0">
        <w:rPr>
          <w:sz w:val="24"/>
        </w:rPr>
        <w:t xml:space="preserve"> = 950 х 1116,5 / 4100 =259  кВт, где</w:t>
      </w:r>
    </w:p>
    <w:p w:rsidR="00AA5233" w:rsidRPr="00EB40F0" w:rsidRDefault="00AA5233" w:rsidP="00AA5233">
      <w:pPr>
        <w:pStyle w:val="af3"/>
        <w:spacing w:line="360" w:lineRule="auto"/>
        <w:ind w:firstLine="0"/>
        <w:rPr>
          <w:sz w:val="24"/>
        </w:rPr>
      </w:pPr>
      <w:proofErr w:type="spellStart"/>
      <w:r w:rsidRPr="00EB40F0">
        <w:rPr>
          <w:sz w:val="24"/>
        </w:rPr>
        <w:lastRenderedPageBreak/>
        <w:t>Wa</w:t>
      </w:r>
      <w:proofErr w:type="spellEnd"/>
      <w:r w:rsidRPr="00EB40F0">
        <w:rPr>
          <w:sz w:val="24"/>
        </w:rPr>
        <w:t xml:space="preserve"> = 950 – электропотребление  кВт  час / год на 1 человека;</w:t>
      </w:r>
    </w:p>
    <w:p w:rsidR="00AA5233" w:rsidRPr="00EB40F0" w:rsidRDefault="00AA5233" w:rsidP="00AA5233">
      <w:pPr>
        <w:pStyle w:val="af3"/>
        <w:spacing w:line="360" w:lineRule="auto"/>
        <w:ind w:firstLine="0"/>
        <w:rPr>
          <w:sz w:val="24"/>
        </w:rPr>
      </w:pPr>
      <w:proofErr w:type="spellStart"/>
      <w:r w:rsidRPr="00EB40F0">
        <w:rPr>
          <w:sz w:val="24"/>
        </w:rPr>
        <w:t>Тм</w:t>
      </w:r>
      <w:proofErr w:type="spellEnd"/>
      <w:r w:rsidRPr="00EB40F0">
        <w:rPr>
          <w:sz w:val="24"/>
        </w:rPr>
        <w:t xml:space="preserve"> = 4100 – число часов использования максимума;</w:t>
      </w:r>
    </w:p>
    <w:p w:rsidR="00AA5233" w:rsidRPr="00EB40F0" w:rsidRDefault="00AA5233" w:rsidP="00AA5233">
      <w:pPr>
        <w:pStyle w:val="af3"/>
        <w:spacing w:line="360" w:lineRule="auto"/>
        <w:ind w:firstLine="0"/>
        <w:rPr>
          <w:sz w:val="24"/>
        </w:rPr>
      </w:pPr>
      <w:r w:rsidRPr="00EB40F0">
        <w:rPr>
          <w:sz w:val="24"/>
        </w:rPr>
        <w:t xml:space="preserve">          Коэффициент мощности </w:t>
      </w:r>
      <w:proofErr w:type="spellStart"/>
      <w:r w:rsidRPr="00EB40F0">
        <w:rPr>
          <w:sz w:val="24"/>
        </w:rPr>
        <w:t>со</w:t>
      </w:r>
      <w:proofErr w:type="gramStart"/>
      <w:r w:rsidRPr="00EB40F0">
        <w:rPr>
          <w:sz w:val="24"/>
        </w:rPr>
        <w:t>s</w:t>
      </w:r>
      <w:proofErr w:type="spellEnd"/>
      <w:proofErr w:type="gramEnd"/>
      <w:r w:rsidRPr="00EB40F0">
        <w:rPr>
          <w:sz w:val="24"/>
        </w:rPr>
        <w:t xml:space="preserve"> φ – 0,93</w:t>
      </w:r>
    </w:p>
    <w:p w:rsidR="00AA5233" w:rsidRPr="00EB40F0" w:rsidRDefault="00AA5233" w:rsidP="00AA5233">
      <w:pPr>
        <w:pStyle w:val="af3"/>
        <w:spacing w:line="360" w:lineRule="auto"/>
        <w:ind w:firstLine="0"/>
        <w:rPr>
          <w:sz w:val="24"/>
        </w:rPr>
      </w:pPr>
      <w:r w:rsidRPr="00EB40F0">
        <w:rPr>
          <w:sz w:val="24"/>
        </w:rPr>
        <w:t xml:space="preserve">          Полная нагрузка на подстанции – 278 </w:t>
      </w:r>
      <w:proofErr w:type="spellStart"/>
      <w:r w:rsidRPr="00EB40F0">
        <w:rPr>
          <w:sz w:val="24"/>
        </w:rPr>
        <w:t>кВА</w:t>
      </w:r>
      <w:proofErr w:type="spellEnd"/>
    </w:p>
    <w:p w:rsidR="00AA5233" w:rsidRPr="00EB40F0" w:rsidRDefault="00AA5233" w:rsidP="00AA5233">
      <w:pPr>
        <w:pStyle w:val="af3"/>
        <w:spacing w:line="360" w:lineRule="auto"/>
        <w:ind w:firstLine="0"/>
        <w:rPr>
          <w:sz w:val="24"/>
        </w:rPr>
      </w:pPr>
      <w:r w:rsidRPr="00EB40F0">
        <w:rPr>
          <w:sz w:val="24"/>
        </w:rPr>
        <w:t xml:space="preserve">          По укрупненным расчетам предусматривается установка  четырех </w:t>
      </w:r>
      <w:proofErr w:type="spellStart"/>
      <w:r w:rsidRPr="00EB40F0">
        <w:rPr>
          <w:sz w:val="24"/>
        </w:rPr>
        <w:t>однотрансформаторных</w:t>
      </w:r>
      <w:proofErr w:type="spellEnd"/>
      <w:r w:rsidRPr="00EB40F0">
        <w:rPr>
          <w:sz w:val="24"/>
        </w:rPr>
        <w:t xml:space="preserve">  подстанций с трансформатором мощностью  160 </w:t>
      </w:r>
      <w:proofErr w:type="spellStart"/>
      <w:r w:rsidRPr="00EB40F0">
        <w:rPr>
          <w:sz w:val="24"/>
        </w:rPr>
        <w:t>кВА</w:t>
      </w:r>
      <w:proofErr w:type="spellEnd"/>
      <w:r w:rsidRPr="00EB40F0">
        <w:rPr>
          <w:sz w:val="24"/>
        </w:rPr>
        <w:t>.-</w:t>
      </w:r>
    </w:p>
    <w:p w:rsidR="00AA5233" w:rsidRPr="00EB40F0" w:rsidRDefault="00AA5233" w:rsidP="00AA5233">
      <w:pPr>
        <w:pStyle w:val="af3"/>
        <w:spacing w:line="360" w:lineRule="auto"/>
        <w:ind w:firstLine="0"/>
        <w:rPr>
          <w:sz w:val="24"/>
        </w:rPr>
      </w:pPr>
      <w:r w:rsidRPr="00EB40F0">
        <w:rPr>
          <w:sz w:val="24"/>
        </w:rPr>
        <w:t>для жилой зоны;</w:t>
      </w:r>
    </w:p>
    <w:p w:rsidR="00AA5233" w:rsidRPr="00EB40F0" w:rsidRDefault="00AA5233" w:rsidP="00AA5233">
      <w:pPr>
        <w:pStyle w:val="af3"/>
        <w:spacing w:line="360" w:lineRule="auto"/>
        <w:ind w:firstLine="0"/>
        <w:rPr>
          <w:sz w:val="24"/>
        </w:rPr>
      </w:pPr>
      <w:r w:rsidRPr="00EB40F0">
        <w:rPr>
          <w:sz w:val="24"/>
        </w:rPr>
        <w:t xml:space="preserve">и одной </w:t>
      </w:r>
      <w:proofErr w:type="spellStart"/>
      <w:r w:rsidRPr="00EB40F0">
        <w:rPr>
          <w:sz w:val="24"/>
        </w:rPr>
        <w:t>двухтрансформаторной</w:t>
      </w:r>
      <w:proofErr w:type="spellEnd"/>
      <w:r w:rsidRPr="00EB40F0">
        <w:rPr>
          <w:sz w:val="24"/>
        </w:rPr>
        <w:t xml:space="preserve"> подстанции с трансформаторами  мощностью по 63 </w:t>
      </w:r>
      <w:proofErr w:type="spellStart"/>
      <w:r w:rsidRPr="00EB40F0">
        <w:rPr>
          <w:sz w:val="24"/>
        </w:rPr>
        <w:t>кВА</w:t>
      </w:r>
      <w:proofErr w:type="spellEnd"/>
      <w:r w:rsidRPr="00EB40F0">
        <w:rPr>
          <w:sz w:val="24"/>
        </w:rPr>
        <w:t xml:space="preserve"> - для скважин </w:t>
      </w:r>
      <w:proofErr w:type="spellStart"/>
      <w:r w:rsidRPr="00EB40F0">
        <w:rPr>
          <w:sz w:val="24"/>
        </w:rPr>
        <w:t>водозабора</w:t>
      </w:r>
      <w:proofErr w:type="gramStart"/>
      <w:r w:rsidRPr="00EB40F0">
        <w:rPr>
          <w:sz w:val="24"/>
        </w:rPr>
        <w:t>.и</w:t>
      </w:r>
      <w:proofErr w:type="spellEnd"/>
      <w:proofErr w:type="gramEnd"/>
      <w:r w:rsidRPr="00EB40F0">
        <w:rPr>
          <w:sz w:val="24"/>
        </w:rPr>
        <w:t xml:space="preserve">  одной </w:t>
      </w:r>
      <w:proofErr w:type="spellStart"/>
      <w:r w:rsidRPr="00EB40F0">
        <w:rPr>
          <w:sz w:val="24"/>
        </w:rPr>
        <w:t>однотрансформаторной</w:t>
      </w:r>
      <w:proofErr w:type="spellEnd"/>
      <w:r w:rsidRPr="00EB40F0">
        <w:rPr>
          <w:sz w:val="24"/>
        </w:rPr>
        <w:t xml:space="preserve"> подстанции с трансформатором мощностью 40 </w:t>
      </w:r>
      <w:proofErr w:type="spellStart"/>
      <w:r w:rsidRPr="00EB40F0">
        <w:rPr>
          <w:sz w:val="24"/>
        </w:rPr>
        <w:t>кВА</w:t>
      </w:r>
      <w:proofErr w:type="spellEnd"/>
      <w:r w:rsidRPr="00EB40F0">
        <w:rPr>
          <w:sz w:val="24"/>
        </w:rPr>
        <w:t xml:space="preserve">  канализационно-насосной станции.  </w:t>
      </w:r>
    </w:p>
    <w:p w:rsidR="00AA5233" w:rsidRPr="00EB40F0" w:rsidRDefault="00AA5233" w:rsidP="00AA5233">
      <w:pPr>
        <w:pStyle w:val="af3"/>
        <w:spacing w:line="360" w:lineRule="auto"/>
        <w:ind w:firstLine="0"/>
        <w:rPr>
          <w:sz w:val="24"/>
        </w:rPr>
      </w:pPr>
      <w:r w:rsidRPr="00EB40F0">
        <w:rPr>
          <w:sz w:val="24"/>
        </w:rPr>
        <w:t xml:space="preserve">Коэффициент загрузки  трансформаторов  </w:t>
      </w:r>
      <w:proofErr w:type="spellStart"/>
      <w:r w:rsidRPr="00EB40F0">
        <w:rPr>
          <w:sz w:val="24"/>
        </w:rPr>
        <w:t>Кз</w:t>
      </w:r>
      <w:proofErr w:type="spellEnd"/>
      <w:r w:rsidRPr="00EB40F0">
        <w:rPr>
          <w:sz w:val="24"/>
        </w:rPr>
        <w:t xml:space="preserve"> = 0,44.</w:t>
      </w:r>
    </w:p>
    <w:p w:rsidR="00AA5233" w:rsidRPr="00EB40F0" w:rsidRDefault="00AA5233" w:rsidP="00AA5233">
      <w:pPr>
        <w:pStyle w:val="af3"/>
        <w:spacing w:line="360" w:lineRule="auto"/>
        <w:ind w:firstLine="0"/>
        <w:rPr>
          <w:sz w:val="24"/>
        </w:rPr>
      </w:pPr>
      <w:r w:rsidRPr="00EB40F0">
        <w:rPr>
          <w:sz w:val="24"/>
        </w:rPr>
        <w:t xml:space="preserve">           Протяженность  ВЛ-10 (6) </w:t>
      </w:r>
      <w:proofErr w:type="spellStart"/>
      <w:r w:rsidRPr="00EB40F0">
        <w:rPr>
          <w:sz w:val="24"/>
        </w:rPr>
        <w:t>кВ</w:t>
      </w:r>
      <w:proofErr w:type="spellEnd"/>
      <w:proofErr w:type="gramStart"/>
      <w:r w:rsidRPr="00EB40F0">
        <w:rPr>
          <w:sz w:val="24"/>
        </w:rPr>
        <w:t xml:space="preserve"> ,</w:t>
      </w:r>
      <w:proofErr w:type="gramEnd"/>
      <w:r w:rsidRPr="00EB40F0">
        <w:rPr>
          <w:sz w:val="24"/>
        </w:rPr>
        <w:t xml:space="preserve"> составляет – </w:t>
      </w:r>
      <w:smartTag w:uri="urn:schemas-microsoft-com:office:smarttags" w:element="metricconverter">
        <w:smartTagPr>
          <w:attr w:name="ProductID" w:val="2,4 км"/>
        </w:smartTagPr>
        <w:r w:rsidRPr="00EB40F0">
          <w:rPr>
            <w:sz w:val="24"/>
          </w:rPr>
          <w:t>2,4 км</w:t>
        </w:r>
      </w:smartTag>
      <w:r w:rsidRPr="00EB40F0">
        <w:rPr>
          <w:sz w:val="24"/>
        </w:rPr>
        <w:t xml:space="preserve">.            </w:t>
      </w:r>
    </w:p>
    <w:p w:rsidR="00AA5233" w:rsidRPr="00EB40F0" w:rsidRDefault="00AA5233" w:rsidP="00AA5233">
      <w:pPr>
        <w:pStyle w:val="af3"/>
        <w:spacing w:line="360" w:lineRule="auto"/>
        <w:ind w:firstLine="0"/>
        <w:rPr>
          <w:sz w:val="24"/>
        </w:rPr>
      </w:pPr>
      <w:r w:rsidRPr="00EB40F0">
        <w:rPr>
          <w:sz w:val="24"/>
        </w:rPr>
        <w:t xml:space="preserve">           Планируемый срок окончания строительства трансформаторных подстанций и воздушных линий 10(6)</w:t>
      </w:r>
      <w:proofErr w:type="spellStart"/>
      <w:r w:rsidRPr="00EB40F0">
        <w:rPr>
          <w:sz w:val="24"/>
        </w:rPr>
        <w:t>кВ</w:t>
      </w:r>
      <w:proofErr w:type="spellEnd"/>
      <w:r w:rsidRPr="00EB40F0">
        <w:rPr>
          <w:sz w:val="24"/>
        </w:rPr>
        <w:t xml:space="preserve"> намечен на 2033г.</w:t>
      </w:r>
    </w:p>
    <w:p w:rsidR="00AA5233" w:rsidRPr="00EB40F0" w:rsidRDefault="00AA5233" w:rsidP="00AA5233">
      <w:pPr>
        <w:pStyle w:val="af3"/>
        <w:spacing w:line="360" w:lineRule="auto"/>
        <w:ind w:firstLine="0"/>
        <w:rPr>
          <w:sz w:val="24"/>
        </w:rPr>
      </w:pPr>
    </w:p>
    <w:p w:rsidR="00AA5233" w:rsidRDefault="00AA5233" w:rsidP="00AA5233">
      <w:pPr>
        <w:pStyle w:val="af3"/>
        <w:spacing w:line="360" w:lineRule="auto"/>
        <w:ind w:firstLine="0"/>
        <w:rPr>
          <w:b/>
          <w:sz w:val="24"/>
        </w:rPr>
      </w:pPr>
      <w:r w:rsidRPr="00EB40F0">
        <w:rPr>
          <w:b/>
          <w:sz w:val="24"/>
        </w:rPr>
        <w:t xml:space="preserve">                                               </w:t>
      </w:r>
    </w:p>
    <w:p w:rsidR="00AA5233" w:rsidRPr="00EB40F0" w:rsidRDefault="00AA5233" w:rsidP="00AA5233">
      <w:pPr>
        <w:pStyle w:val="af3"/>
        <w:spacing w:line="360" w:lineRule="auto"/>
        <w:ind w:firstLine="0"/>
        <w:rPr>
          <w:sz w:val="24"/>
        </w:rPr>
      </w:pPr>
      <w:r w:rsidRPr="00EB40F0">
        <w:rPr>
          <w:b/>
          <w:sz w:val="24"/>
        </w:rPr>
        <w:t xml:space="preserve">  п. Золотая Гора.</w:t>
      </w:r>
    </w:p>
    <w:p w:rsidR="00AA5233" w:rsidRPr="00EB40F0" w:rsidRDefault="00AA5233" w:rsidP="00AA5233">
      <w:pPr>
        <w:pStyle w:val="af3"/>
        <w:spacing w:line="360" w:lineRule="auto"/>
        <w:ind w:firstLine="0"/>
        <w:rPr>
          <w:b/>
          <w:sz w:val="24"/>
        </w:rPr>
      </w:pPr>
      <w:r w:rsidRPr="00EB40F0">
        <w:rPr>
          <w:b/>
          <w:sz w:val="24"/>
        </w:rPr>
        <w:t xml:space="preserve">           7). Площадка №7 </w:t>
      </w:r>
    </w:p>
    <w:p w:rsidR="00AA5233" w:rsidRPr="00EB40F0" w:rsidRDefault="00AA5233" w:rsidP="00AA5233">
      <w:pPr>
        <w:pStyle w:val="af3"/>
        <w:spacing w:line="360" w:lineRule="auto"/>
        <w:ind w:firstLine="0"/>
        <w:rPr>
          <w:sz w:val="24"/>
        </w:rPr>
      </w:pPr>
      <w:r w:rsidRPr="00EB40F0">
        <w:rPr>
          <w:sz w:val="24"/>
        </w:rPr>
        <w:t xml:space="preserve">  Общая численность   населения  (N) застройки ориентировочно составит 399 человек.</w:t>
      </w:r>
    </w:p>
    <w:p w:rsidR="00AA5233" w:rsidRPr="00EB40F0" w:rsidRDefault="00AA5233" w:rsidP="00AA5233">
      <w:pPr>
        <w:pStyle w:val="af3"/>
        <w:spacing w:line="360" w:lineRule="auto"/>
        <w:ind w:firstLine="0"/>
        <w:rPr>
          <w:sz w:val="24"/>
        </w:rPr>
      </w:pPr>
      <w:r w:rsidRPr="00EB40F0">
        <w:rPr>
          <w:sz w:val="24"/>
        </w:rPr>
        <w:t xml:space="preserve">           Планируемое количество участков под индивидуальное жилищное строительство – 114  шт.  </w:t>
      </w:r>
    </w:p>
    <w:p w:rsidR="00AA5233" w:rsidRPr="00EB40F0" w:rsidRDefault="00AA5233" w:rsidP="00AA5233">
      <w:pPr>
        <w:pStyle w:val="af3"/>
        <w:spacing w:line="360" w:lineRule="auto"/>
        <w:ind w:firstLine="0"/>
        <w:rPr>
          <w:sz w:val="24"/>
        </w:rPr>
      </w:pPr>
      <w:r w:rsidRPr="00EB40F0">
        <w:rPr>
          <w:sz w:val="24"/>
        </w:rPr>
        <w:t xml:space="preserve">          Расчетная мощность площадки №7 составляет:</w:t>
      </w:r>
    </w:p>
    <w:p w:rsidR="00AA5233" w:rsidRPr="00EB40F0" w:rsidRDefault="00AA5233" w:rsidP="00AA5233">
      <w:pPr>
        <w:pStyle w:val="af3"/>
        <w:spacing w:line="360" w:lineRule="auto"/>
        <w:ind w:firstLine="0"/>
        <w:rPr>
          <w:sz w:val="24"/>
        </w:rPr>
      </w:pPr>
      <w:proofErr w:type="spellStart"/>
      <w:r w:rsidRPr="00EB40F0">
        <w:rPr>
          <w:sz w:val="24"/>
        </w:rPr>
        <w:t>Рр</w:t>
      </w:r>
      <w:proofErr w:type="spellEnd"/>
      <w:r w:rsidRPr="00EB40F0">
        <w:rPr>
          <w:sz w:val="24"/>
        </w:rPr>
        <w:t xml:space="preserve"> = </w:t>
      </w:r>
      <w:proofErr w:type="spellStart"/>
      <w:r w:rsidRPr="00EB40F0">
        <w:rPr>
          <w:sz w:val="24"/>
        </w:rPr>
        <w:t>Wa</w:t>
      </w:r>
      <w:proofErr w:type="spellEnd"/>
      <w:r w:rsidRPr="00EB40F0">
        <w:rPr>
          <w:sz w:val="24"/>
        </w:rPr>
        <w:t xml:space="preserve"> х  N / </w:t>
      </w:r>
      <w:proofErr w:type="spellStart"/>
      <w:r w:rsidRPr="00EB40F0">
        <w:rPr>
          <w:sz w:val="24"/>
        </w:rPr>
        <w:t>Тм</w:t>
      </w:r>
      <w:proofErr w:type="spellEnd"/>
      <w:r w:rsidRPr="00EB40F0">
        <w:rPr>
          <w:sz w:val="24"/>
        </w:rPr>
        <w:t xml:space="preserve"> = 950 х 399 / 4100 = 92,5  кВт, где</w:t>
      </w:r>
    </w:p>
    <w:p w:rsidR="00AA5233" w:rsidRPr="00EB40F0" w:rsidRDefault="00AA5233" w:rsidP="00AA5233">
      <w:pPr>
        <w:pStyle w:val="af3"/>
        <w:spacing w:line="360" w:lineRule="auto"/>
        <w:ind w:firstLine="0"/>
        <w:rPr>
          <w:sz w:val="24"/>
        </w:rPr>
      </w:pPr>
      <w:proofErr w:type="spellStart"/>
      <w:r w:rsidRPr="00EB40F0">
        <w:rPr>
          <w:sz w:val="24"/>
        </w:rPr>
        <w:t>Wa</w:t>
      </w:r>
      <w:proofErr w:type="spellEnd"/>
      <w:r w:rsidRPr="00EB40F0">
        <w:rPr>
          <w:sz w:val="24"/>
        </w:rPr>
        <w:t xml:space="preserve"> = 950 – электропотребление  кВт  час / год на 1 человека;</w:t>
      </w:r>
    </w:p>
    <w:p w:rsidR="00AA5233" w:rsidRPr="00EB40F0" w:rsidRDefault="00AA5233" w:rsidP="00AA5233">
      <w:pPr>
        <w:pStyle w:val="af3"/>
        <w:spacing w:line="360" w:lineRule="auto"/>
        <w:ind w:firstLine="0"/>
        <w:rPr>
          <w:sz w:val="24"/>
        </w:rPr>
      </w:pPr>
      <w:proofErr w:type="spellStart"/>
      <w:r w:rsidRPr="00EB40F0">
        <w:rPr>
          <w:sz w:val="24"/>
        </w:rPr>
        <w:t>Тм</w:t>
      </w:r>
      <w:proofErr w:type="spellEnd"/>
      <w:r w:rsidRPr="00EB40F0">
        <w:rPr>
          <w:sz w:val="24"/>
        </w:rPr>
        <w:t xml:space="preserve"> = 4100 – число часов использования максимума;</w:t>
      </w:r>
    </w:p>
    <w:p w:rsidR="00AA5233" w:rsidRPr="00EB40F0" w:rsidRDefault="00AA5233" w:rsidP="00AA5233">
      <w:pPr>
        <w:pStyle w:val="af3"/>
        <w:spacing w:line="360" w:lineRule="auto"/>
        <w:ind w:firstLine="0"/>
        <w:rPr>
          <w:sz w:val="24"/>
        </w:rPr>
      </w:pPr>
      <w:r w:rsidRPr="00EB40F0">
        <w:rPr>
          <w:sz w:val="24"/>
        </w:rPr>
        <w:t xml:space="preserve">          Коэффициент мощности </w:t>
      </w:r>
      <w:proofErr w:type="spellStart"/>
      <w:r w:rsidRPr="00EB40F0">
        <w:rPr>
          <w:sz w:val="24"/>
        </w:rPr>
        <w:t>со</w:t>
      </w:r>
      <w:proofErr w:type="gramStart"/>
      <w:r w:rsidRPr="00EB40F0">
        <w:rPr>
          <w:sz w:val="24"/>
        </w:rPr>
        <w:t>s</w:t>
      </w:r>
      <w:proofErr w:type="spellEnd"/>
      <w:proofErr w:type="gramEnd"/>
      <w:r w:rsidRPr="00EB40F0">
        <w:rPr>
          <w:sz w:val="24"/>
        </w:rPr>
        <w:t xml:space="preserve"> φ – 0,93</w:t>
      </w:r>
    </w:p>
    <w:p w:rsidR="00AA5233" w:rsidRPr="00EB40F0" w:rsidRDefault="00AA5233" w:rsidP="00AA5233">
      <w:pPr>
        <w:pStyle w:val="af3"/>
        <w:spacing w:line="360" w:lineRule="auto"/>
        <w:ind w:firstLine="0"/>
        <w:rPr>
          <w:sz w:val="24"/>
        </w:rPr>
      </w:pPr>
      <w:r w:rsidRPr="00EB40F0">
        <w:rPr>
          <w:sz w:val="24"/>
        </w:rPr>
        <w:t xml:space="preserve">          Полная нагрузка на подстанции – 100 </w:t>
      </w:r>
      <w:proofErr w:type="spellStart"/>
      <w:r w:rsidRPr="00EB40F0">
        <w:rPr>
          <w:sz w:val="24"/>
        </w:rPr>
        <w:t>кВА</w:t>
      </w:r>
      <w:proofErr w:type="spellEnd"/>
    </w:p>
    <w:p w:rsidR="00AA5233" w:rsidRPr="00EB40F0" w:rsidRDefault="00AA5233" w:rsidP="00AA5233">
      <w:pPr>
        <w:pStyle w:val="af3"/>
        <w:spacing w:line="360" w:lineRule="auto"/>
        <w:ind w:firstLine="0"/>
        <w:rPr>
          <w:sz w:val="24"/>
        </w:rPr>
      </w:pPr>
      <w:r w:rsidRPr="00EB40F0">
        <w:rPr>
          <w:sz w:val="24"/>
        </w:rPr>
        <w:t xml:space="preserve">          По укрупненным расчетам предусматривается установка  двух </w:t>
      </w:r>
      <w:proofErr w:type="spellStart"/>
      <w:r w:rsidRPr="00EB40F0">
        <w:rPr>
          <w:sz w:val="24"/>
        </w:rPr>
        <w:t>однотрансформаторных</w:t>
      </w:r>
      <w:proofErr w:type="spellEnd"/>
      <w:r w:rsidRPr="00EB40F0">
        <w:rPr>
          <w:sz w:val="24"/>
        </w:rPr>
        <w:t xml:space="preserve">  подстанций с трансформатором мощностью  160 </w:t>
      </w:r>
      <w:proofErr w:type="spellStart"/>
      <w:r w:rsidRPr="00EB40F0">
        <w:rPr>
          <w:sz w:val="24"/>
        </w:rPr>
        <w:t>кВА</w:t>
      </w:r>
      <w:proofErr w:type="spellEnd"/>
      <w:r w:rsidRPr="00EB40F0">
        <w:rPr>
          <w:sz w:val="24"/>
        </w:rPr>
        <w:t>.-</w:t>
      </w:r>
    </w:p>
    <w:p w:rsidR="00AA5233" w:rsidRPr="00EB40F0" w:rsidRDefault="00AA5233" w:rsidP="00AA5233">
      <w:pPr>
        <w:pStyle w:val="af3"/>
        <w:spacing w:line="360" w:lineRule="auto"/>
        <w:ind w:firstLine="0"/>
        <w:rPr>
          <w:sz w:val="24"/>
        </w:rPr>
      </w:pPr>
      <w:proofErr w:type="spellStart"/>
      <w:r w:rsidRPr="00EB40F0">
        <w:rPr>
          <w:sz w:val="24"/>
        </w:rPr>
        <w:t>длы</w:t>
      </w:r>
      <w:proofErr w:type="spellEnd"/>
      <w:r w:rsidRPr="00EB40F0">
        <w:rPr>
          <w:sz w:val="24"/>
        </w:rPr>
        <w:t xml:space="preserve"> жилой зоны;</w:t>
      </w:r>
    </w:p>
    <w:p w:rsidR="00AA5233" w:rsidRPr="00EB40F0" w:rsidRDefault="00AA5233" w:rsidP="00AA5233">
      <w:pPr>
        <w:pStyle w:val="af3"/>
        <w:spacing w:line="360" w:lineRule="auto"/>
        <w:ind w:firstLine="0"/>
        <w:rPr>
          <w:sz w:val="24"/>
        </w:rPr>
      </w:pPr>
      <w:r w:rsidRPr="00EB40F0">
        <w:rPr>
          <w:sz w:val="24"/>
        </w:rPr>
        <w:t xml:space="preserve">и одной </w:t>
      </w:r>
      <w:proofErr w:type="spellStart"/>
      <w:r w:rsidRPr="00EB40F0">
        <w:rPr>
          <w:sz w:val="24"/>
        </w:rPr>
        <w:t>двухтрансформаторной</w:t>
      </w:r>
      <w:proofErr w:type="spellEnd"/>
      <w:r w:rsidRPr="00EB40F0">
        <w:rPr>
          <w:sz w:val="24"/>
        </w:rPr>
        <w:t xml:space="preserve"> подстанции с трансформаторами мощностью по 63 </w:t>
      </w:r>
      <w:proofErr w:type="spellStart"/>
      <w:r w:rsidRPr="00EB40F0">
        <w:rPr>
          <w:sz w:val="24"/>
        </w:rPr>
        <w:t>кВА</w:t>
      </w:r>
      <w:proofErr w:type="spellEnd"/>
      <w:r w:rsidRPr="00EB40F0">
        <w:rPr>
          <w:sz w:val="24"/>
        </w:rPr>
        <w:t xml:space="preserve"> - для скважин водозабора и одной </w:t>
      </w:r>
      <w:proofErr w:type="spellStart"/>
      <w:r w:rsidRPr="00EB40F0">
        <w:rPr>
          <w:sz w:val="24"/>
        </w:rPr>
        <w:t>однотрансформаторной</w:t>
      </w:r>
      <w:proofErr w:type="spellEnd"/>
      <w:r w:rsidRPr="00EB40F0">
        <w:rPr>
          <w:sz w:val="24"/>
        </w:rPr>
        <w:t xml:space="preserve"> подстанции с трансформатором мощностью 63 </w:t>
      </w:r>
      <w:proofErr w:type="spellStart"/>
      <w:r w:rsidRPr="00EB40F0">
        <w:rPr>
          <w:sz w:val="24"/>
        </w:rPr>
        <w:t>кВА</w:t>
      </w:r>
      <w:proofErr w:type="spellEnd"/>
      <w:r w:rsidRPr="00EB40F0">
        <w:rPr>
          <w:sz w:val="24"/>
        </w:rPr>
        <w:t xml:space="preserve"> для канализационно-очистных сооружений и канализационно-насосной станции.   </w:t>
      </w:r>
    </w:p>
    <w:p w:rsidR="00AA5233" w:rsidRPr="00EB40F0" w:rsidRDefault="00AA5233" w:rsidP="00AA5233">
      <w:pPr>
        <w:pStyle w:val="af3"/>
        <w:spacing w:line="360" w:lineRule="auto"/>
        <w:ind w:firstLine="0"/>
        <w:rPr>
          <w:sz w:val="24"/>
        </w:rPr>
      </w:pPr>
      <w:r w:rsidRPr="00EB40F0">
        <w:rPr>
          <w:sz w:val="24"/>
        </w:rPr>
        <w:t xml:space="preserve">Коэффициент загрузки  трансформаторов  </w:t>
      </w:r>
      <w:proofErr w:type="spellStart"/>
      <w:r w:rsidRPr="00EB40F0">
        <w:rPr>
          <w:sz w:val="24"/>
        </w:rPr>
        <w:t>Кз</w:t>
      </w:r>
      <w:proofErr w:type="spellEnd"/>
      <w:r w:rsidRPr="00EB40F0">
        <w:rPr>
          <w:sz w:val="24"/>
        </w:rPr>
        <w:t xml:space="preserve"> = 0,32.</w:t>
      </w:r>
    </w:p>
    <w:p w:rsidR="00AA5233" w:rsidRPr="00EB40F0" w:rsidRDefault="00AA5233" w:rsidP="00AA5233">
      <w:pPr>
        <w:pStyle w:val="af3"/>
        <w:spacing w:line="360" w:lineRule="auto"/>
        <w:ind w:firstLine="0"/>
        <w:rPr>
          <w:sz w:val="24"/>
        </w:rPr>
      </w:pPr>
      <w:r w:rsidRPr="00EB40F0">
        <w:rPr>
          <w:sz w:val="24"/>
        </w:rPr>
        <w:lastRenderedPageBreak/>
        <w:t xml:space="preserve">         Протяженность  ВЛ-10 (6) </w:t>
      </w:r>
      <w:proofErr w:type="spellStart"/>
      <w:r w:rsidRPr="00EB40F0">
        <w:rPr>
          <w:sz w:val="24"/>
        </w:rPr>
        <w:t>кВ</w:t>
      </w:r>
      <w:proofErr w:type="spellEnd"/>
      <w:proofErr w:type="gramStart"/>
      <w:r w:rsidRPr="00EB40F0">
        <w:rPr>
          <w:sz w:val="24"/>
        </w:rPr>
        <w:t xml:space="preserve"> ,</w:t>
      </w:r>
      <w:proofErr w:type="gramEnd"/>
      <w:r w:rsidRPr="00EB40F0">
        <w:rPr>
          <w:sz w:val="24"/>
        </w:rPr>
        <w:t xml:space="preserve"> составляет – </w:t>
      </w:r>
      <w:smartTag w:uri="urn:schemas-microsoft-com:office:smarttags" w:element="metricconverter">
        <w:smartTagPr>
          <w:attr w:name="ProductID" w:val="1,55 км"/>
        </w:smartTagPr>
        <w:r w:rsidRPr="00EB40F0">
          <w:rPr>
            <w:sz w:val="24"/>
          </w:rPr>
          <w:t>1,55 км</w:t>
        </w:r>
      </w:smartTag>
      <w:r w:rsidRPr="00EB40F0">
        <w:rPr>
          <w:sz w:val="24"/>
        </w:rPr>
        <w:t xml:space="preserve">.             </w:t>
      </w:r>
    </w:p>
    <w:p w:rsidR="00AA5233" w:rsidRPr="00EB40F0" w:rsidRDefault="00AA5233" w:rsidP="00AA5233">
      <w:pPr>
        <w:pStyle w:val="af3"/>
        <w:spacing w:line="360" w:lineRule="auto"/>
        <w:ind w:firstLine="0"/>
        <w:rPr>
          <w:sz w:val="24"/>
        </w:rPr>
      </w:pPr>
      <w:r w:rsidRPr="00EB40F0">
        <w:rPr>
          <w:sz w:val="24"/>
        </w:rPr>
        <w:t xml:space="preserve">         Планируемый срок окончания строительства трансформаторных подстанций и воздушных линий 10(6)</w:t>
      </w:r>
      <w:proofErr w:type="spellStart"/>
      <w:r w:rsidRPr="00EB40F0">
        <w:rPr>
          <w:sz w:val="24"/>
        </w:rPr>
        <w:t>кВ</w:t>
      </w:r>
      <w:proofErr w:type="spellEnd"/>
      <w:r w:rsidRPr="00EB40F0">
        <w:rPr>
          <w:sz w:val="24"/>
        </w:rPr>
        <w:t xml:space="preserve"> намечен на 2033г.</w:t>
      </w:r>
    </w:p>
    <w:p w:rsidR="00AA5233" w:rsidRDefault="00AA5233" w:rsidP="00AA5233">
      <w:pPr>
        <w:pStyle w:val="af3"/>
        <w:ind w:firstLine="0"/>
        <w:rPr>
          <w:rFonts w:ascii="Arial" w:hAnsi="Arial"/>
          <w:sz w:val="24"/>
        </w:rPr>
      </w:pPr>
    </w:p>
    <w:p w:rsidR="00AA5233" w:rsidRDefault="00AA5233" w:rsidP="00AA5233">
      <w:pPr>
        <w:rPr>
          <w:sz w:val="2"/>
          <w:szCs w:val="2"/>
        </w:rPr>
      </w:pPr>
    </w:p>
    <w:p w:rsidR="00AA5233" w:rsidRPr="00F72321" w:rsidRDefault="00AA5233" w:rsidP="00AA5233">
      <w:pPr>
        <w:pStyle w:val="47"/>
        <w:shd w:val="clear" w:color="auto" w:fill="auto"/>
        <w:spacing w:before="241" w:line="446" w:lineRule="exact"/>
        <w:ind w:right="340" w:firstLine="2040"/>
        <w:jc w:val="left"/>
        <w:rPr>
          <w:rStyle w:val="a9"/>
          <w:i w:val="0"/>
          <w:u w:val="none"/>
        </w:rPr>
      </w:pPr>
      <w:r>
        <w:rPr>
          <w:rStyle w:val="a9"/>
          <w:i w:val="0"/>
          <w:u w:val="none"/>
        </w:rPr>
        <w:t>2.6 Показатели перспективного</w:t>
      </w:r>
      <w:r w:rsidRPr="00F72321">
        <w:rPr>
          <w:rStyle w:val="a9"/>
          <w:i w:val="0"/>
          <w:u w:val="none"/>
        </w:rPr>
        <w:t xml:space="preserve"> спроса по _размещению ТБО.</w:t>
      </w:r>
    </w:p>
    <w:p w:rsidR="00AA5233" w:rsidRPr="00695724" w:rsidRDefault="00AA5233" w:rsidP="00AA5233">
      <w:pPr>
        <w:pStyle w:val="47"/>
        <w:shd w:val="clear" w:color="auto" w:fill="auto"/>
        <w:spacing w:before="241" w:line="446" w:lineRule="exact"/>
        <w:ind w:right="340" w:firstLine="0"/>
        <w:jc w:val="left"/>
        <w:rPr>
          <w:rStyle w:val="a9"/>
          <w:i w:val="0"/>
          <w:u w:val="none"/>
        </w:rPr>
      </w:pPr>
      <w:r>
        <w:rPr>
          <w:rStyle w:val="a9"/>
          <w:i w:val="0"/>
          <w:u w:val="none"/>
        </w:rPr>
        <w:tab/>
        <w:t xml:space="preserve">Генеральным планом предусмотрено строительство </w:t>
      </w:r>
      <w:proofErr w:type="spellStart"/>
      <w:r>
        <w:rPr>
          <w:rStyle w:val="a9"/>
          <w:i w:val="0"/>
          <w:u w:val="none"/>
        </w:rPr>
        <w:t>высоконагружного</w:t>
      </w:r>
      <w:proofErr w:type="spellEnd"/>
      <w:r>
        <w:rPr>
          <w:rStyle w:val="a9"/>
          <w:i w:val="0"/>
          <w:u w:val="none"/>
        </w:rPr>
        <w:t xml:space="preserve"> полигона твердых бытовых и промышленных отходов между селом Обшаровка и поселком Золотая Гора.</w:t>
      </w:r>
    </w:p>
    <w:p w:rsidR="00AA5233" w:rsidRDefault="00AA5233" w:rsidP="00AA5233">
      <w:pPr>
        <w:pStyle w:val="35"/>
        <w:keepNext/>
        <w:keepLines/>
        <w:shd w:val="clear" w:color="auto" w:fill="auto"/>
        <w:spacing w:before="0" w:after="446" w:line="422" w:lineRule="exact"/>
        <w:ind w:right="20"/>
        <w:jc w:val="center"/>
      </w:pPr>
      <w:bookmarkStart w:id="3" w:name="bookmark5"/>
    </w:p>
    <w:p w:rsidR="00AA5233" w:rsidRDefault="00AA5233" w:rsidP="00AA5233">
      <w:pPr>
        <w:pStyle w:val="35"/>
        <w:keepNext/>
        <w:keepLines/>
        <w:shd w:val="clear" w:color="auto" w:fill="auto"/>
        <w:spacing w:before="0" w:after="0" w:line="422" w:lineRule="exact"/>
        <w:ind w:right="20"/>
        <w:jc w:val="center"/>
      </w:pPr>
      <w:r>
        <w:t>3. Характеристика состояния проблем коммунальной инфраструктуры</w:t>
      </w:r>
      <w:bookmarkEnd w:id="3"/>
      <w:r>
        <w:t>.</w:t>
      </w:r>
    </w:p>
    <w:p w:rsidR="00AA5233" w:rsidRDefault="00AA5233" w:rsidP="00AA5233">
      <w:pPr>
        <w:pStyle w:val="47"/>
        <w:shd w:val="clear" w:color="auto" w:fill="auto"/>
        <w:spacing w:line="240" w:lineRule="exact"/>
        <w:ind w:left="800" w:firstLine="0"/>
        <w:jc w:val="left"/>
      </w:pPr>
      <w:r>
        <w:t>Инженерное обеспечение сельского поселения Обшаровка включает в себя:</w:t>
      </w:r>
    </w:p>
    <w:p w:rsidR="00AA5233" w:rsidRDefault="00AA5233" w:rsidP="00AA5233">
      <w:pPr>
        <w:pStyle w:val="47"/>
        <w:shd w:val="clear" w:color="auto" w:fill="auto"/>
        <w:spacing w:line="240" w:lineRule="exact"/>
        <w:ind w:left="800" w:firstLine="0"/>
        <w:jc w:val="left"/>
      </w:pPr>
    </w:p>
    <w:p w:rsidR="00AA5233" w:rsidRDefault="00AA5233" w:rsidP="00AA5233">
      <w:pPr>
        <w:pStyle w:val="47"/>
        <w:numPr>
          <w:ilvl w:val="0"/>
          <w:numId w:val="12"/>
        </w:numPr>
        <w:shd w:val="clear" w:color="auto" w:fill="auto"/>
        <w:tabs>
          <w:tab w:val="left" w:pos="770"/>
        </w:tabs>
        <w:spacing w:line="240" w:lineRule="auto"/>
        <w:ind w:left="520" w:firstLine="0"/>
        <w:jc w:val="both"/>
      </w:pPr>
      <w:r>
        <w:t>Водоснабжение;</w:t>
      </w:r>
    </w:p>
    <w:p w:rsidR="00AA5233" w:rsidRDefault="00AA5233" w:rsidP="00AA5233">
      <w:pPr>
        <w:pStyle w:val="47"/>
        <w:numPr>
          <w:ilvl w:val="0"/>
          <w:numId w:val="12"/>
        </w:numPr>
        <w:shd w:val="clear" w:color="auto" w:fill="auto"/>
        <w:tabs>
          <w:tab w:val="left" w:pos="798"/>
        </w:tabs>
        <w:spacing w:line="240" w:lineRule="auto"/>
        <w:ind w:left="520" w:firstLine="0"/>
        <w:jc w:val="both"/>
      </w:pPr>
      <w:r>
        <w:t>Водоотведение;</w:t>
      </w:r>
    </w:p>
    <w:p w:rsidR="00AA5233" w:rsidRDefault="00AA5233" w:rsidP="00AA5233">
      <w:pPr>
        <w:pStyle w:val="47"/>
        <w:numPr>
          <w:ilvl w:val="0"/>
          <w:numId w:val="12"/>
        </w:numPr>
        <w:shd w:val="clear" w:color="auto" w:fill="auto"/>
        <w:tabs>
          <w:tab w:val="left" w:pos="798"/>
        </w:tabs>
        <w:spacing w:line="240" w:lineRule="auto"/>
        <w:ind w:left="520" w:firstLine="0"/>
        <w:jc w:val="both"/>
      </w:pPr>
      <w:r>
        <w:t>Теплоснабжение;</w:t>
      </w:r>
    </w:p>
    <w:p w:rsidR="00AA5233" w:rsidRDefault="00AA5233" w:rsidP="00AA5233">
      <w:pPr>
        <w:pStyle w:val="47"/>
        <w:numPr>
          <w:ilvl w:val="0"/>
          <w:numId w:val="12"/>
        </w:numPr>
        <w:shd w:val="clear" w:color="auto" w:fill="auto"/>
        <w:tabs>
          <w:tab w:val="left" w:pos="798"/>
        </w:tabs>
        <w:spacing w:line="240" w:lineRule="auto"/>
        <w:ind w:left="520" w:firstLine="0"/>
        <w:jc w:val="both"/>
      </w:pPr>
      <w:r>
        <w:t>Газоснабжение;</w:t>
      </w:r>
    </w:p>
    <w:p w:rsidR="00AA5233" w:rsidRDefault="00AA5233" w:rsidP="00AA5233">
      <w:pPr>
        <w:pStyle w:val="47"/>
        <w:numPr>
          <w:ilvl w:val="0"/>
          <w:numId w:val="12"/>
        </w:numPr>
        <w:shd w:val="clear" w:color="auto" w:fill="auto"/>
        <w:tabs>
          <w:tab w:val="left" w:pos="798"/>
        </w:tabs>
        <w:spacing w:line="240" w:lineRule="auto"/>
        <w:ind w:left="520" w:firstLine="0"/>
        <w:jc w:val="both"/>
      </w:pPr>
      <w:r>
        <w:t>Электроснабжение;</w:t>
      </w:r>
    </w:p>
    <w:p w:rsidR="00AA5233" w:rsidRDefault="00AA5233" w:rsidP="00AA5233">
      <w:pPr>
        <w:pStyle w:val="47"/>
        <w:numPr>
          <w:ilvl w:val="0"/>
          <w:numId w:val="12"/>
        </w:numPr>
        <w:shd w:val="clear" w:color="auto" w:fill="auto"/>
        <w:tabs>
          <w:tab w:val="left" w:pos="798"/>
        </w:tabs>
        <w:spacing w:after="211" w:line="240" w:lineRule="auto"/>
        <w:ind w:left="520" w:firstLine="0"/>
        <w:jc w:val="both"/>
      </w:pPr>
      <w:r>
        <w:t>Связь.</w:t>
      </w:r>
    </w:p>
    <w:p w:rsidR="00AA5233" w:rsidRDefault="00AA5233" w:rsidP="00AA5233">
      <w:pPr>
        <w:pStyle w:val="af"/>
      </w:pPr>
      <w:r>
        <w:t>3.</w:t>
      </w:r>
      <w:r w:rsidRPr="000F6B56">
        <w:rPr>
          <w:color w:val="000000" w:themeColor="text1"/>
        </w:rPr>
        <w:t>Характеристика состояния и проблем коммунальной инфраструктуры.</w:t>
      </w:r>
    </w:p>
    <w:p w:rsidR="00AA5233" w:rsidRDefault="00AA5233" w:rsidP="00AA5233">
      <w:pPr>
        <w:spacing w:line="360" w:lineRule="auto"/>
        <w:ind w:left="1580"/>
        <w:jc w:val="both"/>
      </w:pPr>
    </w:p>
    <w:p w:rsidR="00AA5233" w:rsidRPr="00AF2F63" w:rsidRDefault="00AA5233" w:rsidP="00AA5233">
      <w:pPr>
        <w:spacing w:line="360" w:lineRule="auto"/>
        <w:ind w:left="1580"/>
        <w:jc w:val="both"/>
      </w:pPr>
      <w:r w:rsidRPr="00AF2F63">
        <w:t>3.1 Анализ существующего состояния систем теплоснабжения</w:t>
      </w:r>
      <w:r>
        <w:t>.</w:t>
      </w:r>
    </w:p>
    <w:p w:rsidR="00AA5233" w:rsidRPr="00AF2F63" w:rsidRDefault="00AA5233" w:rsidP="00AA5233">
      <w:pPr>
        <w:spacing w:line="360" w:lineRule="auto"/>
        <w:ind w:left="2200"/>
        <w:jc w:val="both"/>
      </w:pPr>
      <w:r w:rsidRPr="00AF2F63">
        <w:rPr>
          <w:rStyle w:val="4"/>
          <w:u w:val="none"/>
        </w:rPr>
        <w:t>Институциональная структура теплоснабжения.</w:t>
      </w:r>
    </w:p>
    <w:p w:rsidR="00AA5233" w:rsidRDefault="00AA5233" w:rsidP="00AA5233">
      <w:pPr>
        <w:spacing w:line="360" w:lineRule="auto"/>
        <w:ind w:firstLine="567"/>
        <w:jc w:val="both"/>
      </w:pPr>
      <w:r w:rsidRPr="00AF2F63">
        <w:t>Обслуживание централизованной системы теплоснабжения села осуществляет одно предприятие – ОАО «</w:t>
      </w:r>
      <w:proofErr w:type="spellStart"/>
      <w:r w:rsidRPr="00AF2F63">
        <w:t>СамРЭК</w:t>
      </w:r>
      <w:proofErr w:type="spellEnd"/>
      <w:r w:rsidRPr="00AF2F63">
        <w:t>-эксплуатация».</w:t>
      </w:r>
    </w:p>
    <w:p w:rsidR="00AA5233" w:rsidRPr="00AF2F63" w:rsidRDefault="00AA5233" w:rsidP="00AA5233">
      <w:pPr>
        <w:spacing w:line="360" w:lineRule="auto"/>
        <w:ind w:firstLine="567"/>
        <w:jc w:val="both"/>
      </w:pPr>
      <w:r w:rsidRPr="00AF2F63">
        <w:t xml:space="preserve"> Котельные на территории </w:t>
      </w:r>
      <w:r w:rsidRPr="00AF2F63">
        <w:rPr>
          <w:b/>
        </w:rPr>
        <w:t>села Обшаровка</w:t>
      </w:r>
      <w:r w:rsidRPr="00AF2F63">
        <w:t>:</w:t>
      </w:r>
    </w:p>
    <w:p w:rsidR="00AA5233" w:rsidRPr="00AF2F63" w:rsidRDefault="00AA5233" w:rsidP="00AA5233">
      <w:pPr>
        <w:spacing w:line="360" w:lineRule="auto"/>
        <w:ind w:firstLine="567"/>
        <w:jc w:val="both"/>
      </w:pPr>
      <w:r w:rsidRPr="00AF2F63">
        <w:t xml:space="preserve"> - котельная №1 на ул. </w:t>
      </w:r>
      <w:proofErr w:type="spellStart"/>
      <w:r w:rsidRPr="00AF2F63">
        <w:t>Лычева</w:t>
      </w:r>
      <w:proofErr w:type="spellEnd"/>
      <w:r w:rsidRPr="00AF2F63">
        <w:t xml:space="preserve"> с котлами типа КСВА-25  и КСВА-1на природном газе;</w:t>
      </w:r>
    </w:p>
    <w:p w:rsidR="00AA5233" w:rsidRPr="00AF2F63" w:rsidRDefault="00AA5233" w:rsidP="00AA5233">
      <w:pPr>
        <w:spacing w:line="360" w:lineRule="auto"/>
        <w:ind w:firstLine="567"/>
        <w:jc w:val="both"/>
      </w:pPr>
      <w:r w:rsidRPr="00AF2F63">
        <w:t xml:space="preserve"> - котельная №2 СПК «Мирный» на ул. Спортивная с шестью котлами типа САРА3ЭМ на природном газе;</w:t>
      </w:r>
    </w:p>
    <w:p w:rsidR="00AA5233" w:rsidRPr="00AF2F63" w:rsidRDefault="00AA5233" w:rsidP="00AA5233">
      <w:pPr>
        <w:spacing w:line="360" w:lineRule="auto"/>
        <w:ind w:firstLine="567"/>
        <w:jc w:val="both"/>
      </w:pPr>
      <w:r w:rsidRPr="00AF2F63">
        <w:t>- котельная №3 на ул. Терешковой с котлом типа КСВА-0,63 на природном газе;</w:t>
      </w:r>
    </w:p>
    <w:p w:rsidR="00AA5233" w:rsidRPr="00AF2F63" w:rsidRDefault="00AA5233" w:rsidP="00AA5233">
      <w:pPr>
        <w:spacing w:line="360" w:lineRule="auto"/>
        <w:ind w:firstLine="567"/>
        <w:jc w:val="both"/>
      </w:pPr>
      <w:r w:rsidRPr="00AF2F63">
        <w:t xml:space="preserve"> - котельная №4 ОАО «Диск» на ул. Щорса с котлом типа ТТК V-3 на природном газе;</w:t>
      </w:r>
    </w:p>
    <w:p w:rsidR="00AA5233" w:rsidRPr="00AF2F63" w:rsidRDefault="00AA5233" w:rsidP="00AA5233">
      <w:pPr>
        <w:spacing w:line="360" w:lineRule="auto"/>
        <w:ind w:firstLine="567"/>
        <w:jc w:val="both"/>
      </w:pPr>
      <w:r w:rsidRPr="00AF2F63">
        <w:t>- котельная №5 МОУ СОШ №1 на ул. Советская с четырьмя котлами типа САРА3ЭМ на природном газе;</w:t>
      </w:r>
    </w:p>
    <w:p w:rsidR="00AA5233" w:rsidRPr="00AF2F63" w:rsidRDefault="00AA5233" w:rsidP="00AA5233">
      <w:pPr>
        <w:spacing w:line="360" w:lineRule="auto"/>
        <w:ind w:firstLine="567"/>
        <w:jc w:val="both"/>
      </w:pPr>
      <w:r w:rsidRPr="00AF2F63">
        <w:lastRenderedPageBreak/>
        <w:t>- котельная №6 СДК «Юбилейный» на ул. Советская с тремя котлами типа САРА3ЭМ на природном газе;</w:t>
      </w:r>
    </w:p>
    <w:p w:rsidR="00AA5233" w:rsidRPr="00AF2F63" w:rsidRDefault="00AA5233" w:rsidP="00AA5233">
      <w:pPr>
        <w:spacing w:line="360" w:lineRule="auto"/>
        <w:ind w:firstLine="567"/>
        <w:jc w:val="both"/>
      </w:pPr>
      <w:r w:rsidRPr="00AF2F63">
        <w:t>- котельная №7 МОУ СОШ №2 на ул. Терешковой с тремя котлами типа МИКРО-100 на природном газе;</w:t>
      </w:r>
    </w:p>
    <w:p w:rsidR="00AA5233" w:rsidRPr="00AF2F63" w:rsidRDefault="00AA5233" w:rsidP="00AA5233">
      <w:pPr>
        <w:spacing w:line="360" w:lineRule="auto"/>
        <w:ind w:firstLine="567"/>
        <w:jc w:val="both"/>
      </w:pPr>
      <w:r w:rsidRPr="00AF2F63">
        <w:t>- котельная №8 школы-интерната 8-го вида на ул. Советская с тремя котлами типа САРА3ЭМ на природном газе;</w:t>
      </w:r>
    </w:p>
    <w:p w:rsidR="00AA5233" w:rsidRPr="00AF2F63" w:rsidRDefault="00AA5233" w:rsidP="00AA5233">
      <w:pPr>
        <w:spacing w:line="360" w:lineRule="auto"/>
        <w:ind w:firstLine="567"/>
        <w:jc w:val="both"/>
      </w:pPr>
      <w:r w:rsidRPr="00AF2F63">
        <w:t>- котельная №9 «Элеватор» на ул. Строителей с двумя котлами типа САРА3ЭМ на природном газе.</w:t>
      </w:r>
    </w:p>
    <w:p w:rsidR="00AA5233" w:rsidRPr="00AF2F63" w:rsidRDefault="00AA5233" w:rsidP="00AA5233">
      <w:pPr>
        <w:spacing w:line="360" w:lineRule="auto"/>
        <w:ind w:firstLine="567"/>
        <w:jc w:val="both"/>
      </w:pPr>
    </w:p>
    <w:p w:rsidR="00AA5233" w:rsidRPr="00AF2F63" w:rsidRDefault="00AA5233" w:rsidP="00AA5233">
      <w:pPr>
        <w:spacing w:line="360" w:lineRule="auto"/>
        <w:ind w:firstLine="567"/>
        <w:jc w:val="both"/>
      </w:pPr>
      <w:r w:rsidRPr="00AF2F63">
        <w:rPr>
          <w:b/>
        </w:rPr>
        <w:t>ЦТП</w:t>
      </w:r>
      <w:r w:rsidRPr="00AF2F63">
        <w:t>:</w:t>
      </w:r>
    </w:p>
    <w:p w:rsidR="00AA5233" w:rsidRPr="00AF2F63" w:rsidRDefault="00AA5233" w:rsidP="00AA5233">
      <w:pPr>
        <w:spacing w:line="360" w:lineRule="auto"/>
        <w:ind w:firstLine="567"/>
        <w:jc w:val="both"/>
      </w:pPr>
      <w:r w:rsidRPr="00AF2F63">
        <w:t xml:space="preserve"> - на ул. </w:t>
      </w:r>
      <w:proofErr w:type="spellStart"/>
      <w:r w:rsidRPr="00AF2F63">
        <w:t>Лычева</w:t>
      </w:r>
      <w:proofErr w:type="spellEnd"/>
      <w:r w:rsidRPr="00AF2F63">
        <w:t xml:space="preserve"> для отопления и горячего водоснабжения жилых и производственных зданий. Протяжённость сети </w:t>
      </w:r>
      <w:smartTag w:uri="urn:schemas-microsoft-com:office:smarttags" w:element="metricconverter">
        <w:smartTagPr>
          <w:attr w:name="ProductID" w:val="7,105 км"/>
        </w:smartTagPr>
        <w:r w:rsidRPr="00AF2F63">
          <w:t>7,105 км</w:t>
        </w:r>
      </w:smartTag>
      <w:r w:rsidRPr="00AF2F63">
        <w:t xml:space="preserve">, диаметр труб </w:t>
      </w:r>
      <w:smartTag w:uri="urn:schemas-microsoft-com:office:smarttags" w:element="metricconverter">
        <w:smartTagPr>
          <w:attr w:name="ProductID" w:val="100 мм"/>
        </w:smartTagPr>
        <w:r w:rsidRPr="00AF2F63">
          <w:t>100 мм</w:t>
        </w:r>
      </w:smartTag>
      <w:r w:rsidRPr="00AF2F63">
        <w:t>, износ 89%;</w:t>
      </w:r>
    </w:p>
    <w:p w:rsidR="00AA5233" w:rsidRPr="00AF2F63" w:rsidRDefault="00AA5233" w:rsidP="00AA5233">
      <w:pPr>
        <w:spacing w:line="360" w:lineRule="auto"/>
        <w:ind w:firstLine="567"/>
        <w:jc w:val="both"/>
      </w:pPr>
      <w:r w:rsidRPr="00AF2F63">
        <w:t xml:space="preserve">- на ул. </w:t>
      </w:r>
      <w:proofErr w:type="gramStart"/>
      <w:r w:rsidRPr="00AF2F63">
        <w:t>Спортивная</w:t>
      </w:r>
      <w:proofErr w:type="gramEnd"/>
      <w:r w:rsidRPr="00AF2F63">
        <w:t xml:space="preserve"> для отопления и горячего водоснабжения жилых и производственных зданий. Протяжённость сети </w:t>
      </w:r>
      <w:smartTag w:uri="urn:schemas-microsoft-com:office:smarttags" w:element="metricconverter">
        <w:smartTagPr>
          <w:attr w:name="ProductID" w:val="0,995 км"/>
        </w:smartTagPr>
        <w:r w:rsidRPr="00AF2F63">
          <w:t>0,995 км</w:t>
        </w:r>
      </w:smartTag>
      <w:r w:rsidRPr="00AF2F63">
        <w:t xml:space="preserve">, диаметр труб </w:t>
      </w:r>
      <w:smartTag w:uri="urn:schemas-microsoft-com:office:smarttags" w:element="metricconverter">
        <w:smartTagPr>
          <w:attr w:name="ProductID" w:val="100 мм"/>
        </w:smartTagPr>
        <w:r w:rsidRPr="00AF2F63">
          <w:t>100 мм</w:t>
        </w:r>
      </w:smartTag>
      <w:r w:rsidRPr="00AF2F63">
        <w:t>, износ 89%;</w:t>
      </w:r>
    </w:p>
    <w:p w:rsidR="00AA5233" w:rsidRPr="00AF2F63" w:rsidRDefault="00AA5233" w:rsidP="00AA5233">
      <w:pPr>
        <w:spacing w:line="360" w:lineRule="auto"/>
        <w:ind w:firstLine="567"/>
        <w:jc w:val="both"/>
      </w:pPr>
      <w:r w:rsidRPr="00AF2F63">
        <w:t xml:space="preserve">- на ул. Строителей для отопления и горячего водоснабжения жилых домов. Протяжённость сети </w:t>
      </w:r>
      <w:smartTag w:uri="urn:schemas-microsoft-com:office:smarttags" w:element="metricconverter">
        <w:smartTagPr>
          <w:attr w:name="ProductID" w:val="1,0 км"/>
        </w:smartTagPr>
        <w:r w:rsidRPr="00AF2F63">
          <w:t>1,0 км</w:t>
        </w:r>
      </w:smartTag>
      <w:r w:rsidRPr="00AF2F63">
        <w:t xml:space="preserve">, диаметр труб </w:t>
      </w:r>
      <w:smartTag w:uri="urn:schemas-microsoft-com:office:smarttags" w:element="metricconverter">
        <w:smartTagPr>
          <w:attr w:name="ProductID" w:val="100 мм"/>
        </w:smartTagPr>
        <w:r w:rsidRPr="00AF2F63">
          <w:t>100 мм</w:t>
        </w:r>
      </w:smartTag>
      <w:r w:rsidRPr="00AF2F63">
        <w:t>, износ 88%;</w:t>
      </w:r>
    </w:p>
    <w:p w:rsidR="00AA5233" w:rsidRPr="00AF2F63" w:rsidRDefault="00AA5233" w:rsidP="00AA5233">
      <w:pPr>
        <w:spacing w:line="360" w:lineRule="auto"/>
        <w:ind w:firstLine="567"/>
        <w:jc w:val="both"/>
      </w:pPr>
      <w:r w:rsidRPr="00AF2F63">
        <w:t xml:space="preserve">- на ул. Щорса для отопления и горячего водоснабжения жилых домов. Протяжённость сети </w:t>
      </w:r>
      <w:smartTag w:uri="urn:schemas-microsoft-com:office:smarttags" w:element="metricconverter">
        <w:smartTagPr>
          <w:attr w:name="ProductID" w:val="6,8 км"/>
        </w:smartTagPr>
        <w:r w:rsidRPr="00AF2F63">
          <w:t>6,8 км</w:t>
        </w:r>
      </w:smartTag>
      <w:r w:rsidRPr="00AF2F63">
        <w:t xml:space="preserve">, диаметр труб </w:t>
      </w:r>
      <w:smartTag w:uri="urn:schemas-microsoft-com:office:smarttags" w:element="metricconverter">
        <w:smartTagPr>
          <w:attr w:name="ProductID" w:val="150 мм"/>
        </w:smartTagPr>
        <w:r w:rsidRPr="00AF2F63">
          <w:t>150 мм</w:t>
        </w:r>
      </w:smartTag>
      <w:r w:rsidRPr="00AF2F63">
        <w:t>, износ 89%;</w:t>
      </w:r>
    </w:p>
    <w:p w:rsidR="00AA5233" w:rsidRPr="00AF2F63" w:rsidRDefault="00AA5233" w:rsidP="00AA5233">
      <w:pPr>
        <w:spacing w:line="360" w:lineRule="auto"/>
        <w:ind w:firstLine="567"/>
        <w:jc w:val="both"/>
      </w:pPr>
      <w:r w:rsidRPr="00AF2F63">
        <w:t xml:space="preserve">- на ул. Терешковой для отопления и горячего водоснабжения жилых домов. Протяжённость сети </w:t>
      </w:r>
      <w:smartTag w:uri="urn:schemas-microsoft-com:office:smarttags" w:element="metricconverter">
        <w:smartTagPr>
          <w:attr w:name="ProductID" w:val="0,25 км"/>
        </w:smartTagPr>
        <w:r w:rsidRPr="00AF2F63">
          <w:t>0,25 км</w:t>
        </w:r>
      </w:smartTag>
      <w:r w:rsidRPr="00AF2F63">
        <w:t xml:space="preserve">, диаметр труб </w:t>
      </w:r>
      <w:smartTag w:uri="urn:schemas-microsoft-com:office:smarttags" w:element="metricconverter">
        <w:smartTagPr>
          <w:attr w:name="ProductID" w:val="100 мм"/>
        </w:smartTagPr>
        <w:r w:rsidRPr="00AF2F63">
          <w:t>100 мм</w:t>
        </w:r>
      </w:smartTag>
      <w:r w:rsidRPr="00AF2F63">
        <w:t>, износ 90%;.</w:t>
      </w:r>
    </w:p>
    <w:p w:rsidR="00AA5233" w:rsidRPr="00AF2F63" w:rsidRDefault="00AA5233" w:rsidP="00AA5233">
      <w:pPr>
        <w:spacing w:line="360" w:lineRule="auto"/>
        <w:ind w:firstLine="567"/>
        <w:jc w:val="both"/>
      </w:pPr>
      <w:r w:rsidRPr="00AF2F63">
        <w:t xml:space="preserve">- на ул. Терешковой для отопления МОУ СОШ №2. Протяжённость сети </w:t>
      </w:r>
      <w:smartTag w:uri="urn:schemas-microsoft-com:office:smarttags" w:element="metricconverter">
        <w:smartTagPr>
          <w:attr w:name="ProductID" w:val="0,1 км"/>
        </w:smartTagPr>
        <w:r w:rsidRPr="00AF2F63">
          <w:t>0,1 км</w:t>
        </w:r>
      </w:smartTag>
      <w:r w:rsidRPr="00AF2F63">
        <w:t xml:space="preserve">, диаметр труб </w:t>
      </w:r>
      <w:smartTag w:uri="urn:schemas-microsoft-com:office:smarttags" w:element="metricconverter">
        <w:smartTagPr>
          <w:attr w:name="ProductID" w:val="100 мм"/>
        </w:smartTagPr>
        <w:r w:rsidRPr="00AF2F63">
          <w:t>100 мм</w:t>
        </w:r>
      </w:smartTag>
      <w:r w:rsidRPr="00AF2F63">
        <w:t>, износ 80%;</w:t>
      </w:r>
    </w:p>
    <w:p w:rsidR="00AA5233" w:rsidRPr="00AF2F63" w:rsidRDefault="00AA5233" w:rsidP="00AA5233">
      <w:pPr>
        <w:spacing w:line="360" w:lineRule="auto"/>
        <w:ind w:firstLine="567"/>
        <w:jc w:val="both"/>
      </w:pPr>
      <w:r w:rsidRPr="00AF2F63">
        <w:t xml:space="preserve">- на ул. </w:t>
      </w:r>
      <w:proofErr w:type="gramStart"/>
      <w:r w:rsidRPr="00AF2F63">
        <w:t>Советская</w:t>
      </w:r>
      <w:proofErr w:type="gramEnd"/>
      <w:r w:rsidRPr="00AF2F63">
        <w:t xml:space="preserve"> для отопления образовательной школы-интерната 8-го вида. Протяжённость сети </w:t>
      </w:r>
      <w:smartTag w:uri="urn:schemas-microsoft-com:office:smarttags" w:element="metricconverter">
        <w:smartTagPr>
          <w:attr w:name="ProductID" w:val="0,05 км"/>
        </w:smartTagPr>
        <w:r w:rsidRPr="00AF2F63">
          <w:t>0,05 км</w:t>
        </w:r>
      </w:smartTag>
      <w:r w:rsidRPr="00AF2F63">
        <w:t xml:space="preserve">, диаметр труб </w:t>
      </w:r>
      <w:smartTag w:uri="urn:schemas-microsoft-com:office:smarttags" w:element="metricconverter">
        <w:smartTagPr>
          <w:attr w:name="ProductID" w:val="57 мм"/>
        </w:smartTagPr>
        <w:r w:rsidRPr="00AF2F63">
          <w:t>57 мм</w:t>
        </w:r>
      </w:smartTag>
      <w:r w:rsidRPr="00AF2F63">
        <w:t>, износ 89%;</w:t>
      </w:r>
    </w:p>
    <w:p w:rsidR="00AA5233" w:rsidRPr="00AF2F63" w:rsidRDefault="00AA5233" w:rsidP="00AA5233">
      <w:pPr>
        <w:spacing w:line="360" w:lineRule="auto"/>
        <w:ind w:firstLine="567"/>
        <w:jc w:val="both"/>
      </w:pPr>
      <w:r w:rsidRPr="00AF2F63">
        <w:t xml:space="preserve">- на ул. </w:t>
      </w:r>
      <w:proofErr w:type="gramStart"/>
      <w:r w:rsidRPr="00AF2F63">
        <w:t>Советская</w:t>
      </w:r>
      <w:proofErr w:type="gramEnd"/>
      <w:r w:rsidRPr="00AF2F63">
        <w:t xml:space="preserve"> для отопления СДК «Юбилейный» и 1-го корпуса д/с «Весёлые ребята». Протяжённость сети </w:t>
      </w:r>
      <w:smartTag w:uri="urn:schemas-microsoft-com:office:smarttags" w:element="metricconverter">
        <w:smartTagPr>
          <w:attr w:name="ProductID" w:val="0,05 км"/>
        </w:smartTagPr>
        <w:r w:rsidRPr="00AF2F63">
          <w:t>0,05 км</w:t>
        </w:r>
      </w:smartTag>
      <w:r w:rsidRPr="00AF2F63">
        <w:t xml:space="preserve">, диаметр труб </w:t>
      </w:r>
      <w:smartTag w:uri="urn:schemas-microsoft-com:office:smarttags" w:element="metricconverter">
        <w:smartTagPr>
          <w:attr w:name="ProductID" w:val="57 мм"/>
        </w:smartTagPr>
        <w:r w:rsidRPr="00AF2F63">
          <w:t>57 мм</w:t>
        </w:r>
      </w:smartTag>
      <w:r w:rsidRPr="00AF2F63">
        <w:t>, износ 87%;</w:t>
      </w:r>
    </w:p>
    <w:p w:rsidR="00AA5233" w:rsidRPr="00AF2F63" w:rsidRDefault="00AA5233" w:rsidP="00AA5233">
      <w:pPr>
        <w:spacing w:line="360" w:lineRule="auto"/>
        <w:ind w:firstLine="567"/>
        <w:jc w:val="both"/>
      </w:pPr>
      <w:r w:rsidRPr="00AF2F63">
        <w:t xml:space="preserve">- на ул. </w:t>
      </w:r>
      <w:proofErr w:type="gramStart"/>
      <w:r w:rsidRPr="00AF2F63">
        <w:t>Советская</w:t>
      </w:r>
      <w:proofErr w:type="gramEnd"/>
      <w:r w:rsidRPr="00AF2F63">
        <w:t xml:space="preserve"> Терешковой для отопления МОУ СОШ №1. Протяжённость сети </w:t>
      </w:r>
      <w:smartTag w:uri="urn:schemas-microsoft-com:office:smarttags" w:element="metricconverter">
        <w:smartTagPr>
          <w:attr w:name="ProductID" w:val="0,055 км"/>
        </w:smartTagPr>
        <w:r w:rsidRPr="00AF2F63">
          <w:t>0,055 км</w:t>
        </w:r>
      </w:smartTag>
      <w:r w:rsidRPr="00AF2F63">
        <w:t xml:space="preserve">, диаметр труб </w:t>
      </w:r>
      <w:smartTag w:uri="urn:schemas-microsoft-com:office:smarttags" w:element="metricconverter">
        <w:smartTagPr>
          <w:attr w:name="ProductID" w:val="100 мм"/>
        </w:smartTagPr>
        <w:r w:rsidRPr="00AF2F63">
          <w:t>100 мм</w:t>
        </w:r>
      </w:smartTag>
      <w:r w:rsidRPr="00AF2F63">
        <w:t>, износ 80%.</w:t>
      </w:r>
    </w:p>
    <w:p w:rsidR="00AA5233" w:rsidRPr="00AF2F63" w:rsidRDefault="00AA5233" w:rsidP="00AA5233">
      <w:pPr>
        <w:spacing w:line="360" w:lineRule="auto"/>
        <w:ind w:firstLine="567"/>
        <w:jc w:val="both"/>
      </w:pPr>
    </w:p>
    <w:p w:rsidR="00AA5233" w:rsidRPr="00AF2F63" w:rsidRDefault="00AA5233" w:rsidP="00AA5233">
      <w:pPr>
        <w:spacing w:line="360" w:lineRule="auto"/>
        <w:ind w:firstLine="567"/>
        <w:jc w:val="both"/>
      </w:pPr>
      <w:r w:rsidRPr="00AF2F63">
        <w:t xml:space="preserve">В </w:t>
      </w:r>
      <w:r w:rsidRPr="00AF2F63">
        <w:rPr>
          <w:b/>
        </w:rPr>
        <w:t xml:space="preserve">селе Тростянка, селе </w:t>
      </w:r>
      <w:proofErr w:type="spellStart"/>
      <w:r w:rsidRPr="00AF2F63">
        <w:rPr>
          <w:b/>
        </w:rPr>
        <w:t>Нижнепечерское</w:t>
      </w:r>
      <w:proofErr w:type="spellEnd"/>
      <w:r w:rsidRPr="00AF2F63">
        <w:rPr>
          <w:b/>
        </w:rPr>
        <w:t xml:space="preserve">, посёлке </w:t>
      </w:r>
      <w:proofErr w:type="spellStart"/>
      <w:r w:rsidRPr="00AF2F63">
        <w:rPr>
          <w:b/>
        </w:rPr>
        <w:t>Гаркино</w:t>
      </w:r>
      <w:proofErr w:type="spellEnd"/>
      <w:r w:rsidRPr="00AF2F63">
        <w:rPr>
          <w:b/>
        </w:rPr>
        <w:t xml:space="preserve"> и посёлке Золотая Гора</w:t>
      </w:r>
      <w:r w:rsidRPr="00AF2F63">
        <w:t xml:space="preserve"> центральное теплоснабжение отсутствует. Каждый потребитель имеет собственный источник тепла – это индивидуальные бытовые котлы или отопительные печи.</w:t>
      </w:r>
    </w:p>
    <w:p w:rsidR="00AA5233" w:rsidRDefault="00AA5233" w:rsidP="00AA5233">
      <w:pPr>
        <w:pStyle w:val="47"/>
        <w:shd w:val="clear" w:color="auto" w:fill="auto"/>
        <w:spacing w:line="446" w:lineRule="exact"/>
        <w:ind w:left="20" w:right="520" w:firstLine="700"/>
        <w:jc w:val="both"/>
        <w:rPr>
          <w:sz w:val="2"/>
          <w:szCs w:val="2"/>
        </w:rPr>
      </w:pPr>
    </w:p>
    <w:p w:rsidR="00AA5233" w:rsidRPr="00AF2F63" w:rsidRDefault="00AA5233" w:rsidP="00AA5233">
      <w:pPr>
        <w:spacing w:line="360" w:lineRule="auto"/>
        <w:ind w:left="1760"/>
      </w:pPr>
      <w:r w:rsidRPr="00AF2F63">
        <w:t>3.2 Анализ существующего состояния систем водоснабжения.</w:t>
      </w:r>
    </w:p>
    <w:p w:rsidR="00AA5233" w:rsidRPr="00AF2F63" w:rsidRDefault="00AA5233" w:rsidP="00AA5233">
      <w:pPr>
        <w:spacing w:line="360" w:lineRule="auto"/>
        <w:ind w:firstLine="567"/>
        <w:jc w:val="both"/>
      </w:pPr>
      <w:r w:rsidRPr="00AF2F63">
        <w:t>Подача воды осуществляется на хозяйственно-питьевые нужды, противопожарные и производственные цели и полив.</w:t>
      </w:r>
    </w:p>
    <w:p w:rsidR="00AA5233" w:rsidRPr="00AF2F63" w:rsidRDefault="00AA5233" w:rsidP="00AA5233">
      <w:pPr>
        <w:spacing w:line="360" w:lineRule="auto"/>
        <w:ind w:firstLine="567"/>
        <w:jc w:val="both"/>
        <w:rPr>
          <w:b/>
          <w:u w:val="single"/>
        </w:rPr>
      </w:pPr>
    </w:p>
    <w:p w:rsidR="00AA5233" w:rsidRPr="00AF2F63" w:rsidRDefault="00AA5233" w:rsidP="00AA5233">
      <w:pPr>
        <w:spacing w:line="360" w:lineRule="auto"/>
        <w:ind w:firstLine="570"/>
        <w:jc w:val="both"/>
      </w:pPr>
      <w:r w:rsidRPr="00AF2F63">
        <w:rPr>
          <w:b/>
        </w:rPr>
        <w:t>Село Обшаровка</w:t>
      </w:r>
      <w:r w:rsidRPr="00AF2F63">
        <w:t xml:space="preserve"> централизованным водоснабжением обеспечивается восемью подземными водозаборами, каждый мощностью 36792 м3/год и оборудован насосом ЭЦВ-8-10-110.</w:t>
      </w:r>
    </w:p>
    <w:p w:rsidR="00AA5233" w:rsidRPr="00AF2F63" w:rsidRDefault="00AA5233" w:rsidP="00AA5233">
      <w:pPr>
        <w:spacing w:line="360" w:lineRule="auto"/>
        <w:ind w:firstLine="570"/>
        <w:jc w:val="both"/>
      </w:pPr>
      <w:r w:rsidRPr="00AF2F63">
        <w:t xml:space="preserve">Уличные водопроводные сети собраны в общую схему тупикового типа. На сети установлены водоразборные колонки и пожарные гидранты. </w:t>
      </w:r>
    </w:p>
    <w:p w:rsidR="00AA5233" w:rsidRPr="00AF2F63" w:rsidRDefault="00AA5233" w:rsidP="00AA5233">
      <w:pPr>
        <w:spacing w:line="360" w:lineRule="auto"/>
        <w:ind w:firstLine="570"/>
        <w:jc w:val="both"/>
      </w:pPr>
      <w:r w:rsidRPr="00AF2F63">
        <w:t>Общая протяжённость водопроводных сетей – 10,5  км. Значительная часть их изношена и требует реконструкции или ремонта (90 % износа).</w:t>
      </w:r>
    </w:p>
    <w:p w:rsidR="00AA5233" w:rsidRPr="00AF2F63" w:rsidRDefault="00AA5233" w:rsidP="00AA5233">
      <w:pPr>
        <w:spacing w:line="360" w:lineRule="auto"/>
        <w:ind w:firstLine="567"/>
        <w:jc w:val="both"/>
        <w:rPr>
          <w:b/>
          <w:u w:val="single"/>
        </w:rPr>
      </w:pPr>
    </w:p>
    <w:p w:rsidR="00AA5233" w:rsidRPr="00AF2F63" w:rsidRDefault="00AA5233" w:rsidP="00AA5233">
      <w:pPr>
        <w:spacing w:line="360" w:lineRule="auto"/>
        <w:ind w:firstLine="570"/>
        <w:jc w:val="both"/>
      </w:pPr>
      <w:r w:rsidRPr="00AF2F63">
        <w:rPr>
          <w:b/>
        </w:rPr>
        <w:t xml:space="preserve">Село </w:t>
      </w:r>
      <w:proofErr w:type="spellStart"/>
      <w:r w:rsidRPr="00AF2F63">
        <w:rPr>
          <w:b/>
        </w:rPr>
        <w:t>Нижнепечерское</w:t>
      </w:r>
      <w:proofErr w:type="spellEnd"/>
      <w:r w:rsidRPr="00AF2F63">
        <w:t xml:space="preserve"> централизованным водоснабжением </w:t>
      </w:r>
      <w:r>
        <w:t>не обеспечено.</w:t>
      </w:r>
      <w:r w:rsidRPr="00AF2F63">
        <w:t xml:space="preserve"> </w:t>
      </w:r>
    </w:p>
    <w:p w:rsidR="00AA5233" w:rsidRPr="00AF2F63" w:rsidRDefault="00AA5233" w:rsidP="00AA5233">
      <w:pPr>
        <w:spacing w:line="360" w:lineRule="auto"/>
        <w:ind w:firstLine="567"/>
        <w:jc w:val="both"/>
        <w:rPr>
          <w:b/>
          <w:u w:val="single"/>
        </w:rPr>
      </w:pPr>
    </w:p>
    <w:p w:rsidR="00AA5233" w:rsidRPr="00AF2F63" w:rsidRDefault="00AA5233" w:rsidP="00AA5233">
      <w:pPr>
        <w:spacing w:line="360" w:lineRule="auto"/>
        <w:ind w:left="57" w:firstLine="513"/>
        <w:jc w:val="both"/>
      </w:pPr>
      <w:r w:rsidRPr="00AF2F63">
        <w:rPr>
          <w:b/>
        </w:rPr>
        <w:t>Село Тростянка</w:t>
      </w:r>
      <w:r w:rsidRPr="00AF2F63">
        <w:t xml:space="preserve"> централизованным водоснабжением обеспечивается подземным водозабором мощностью 36792 м3/год, оборудованным насосом ЭЦВ-8-10-110 и </w:t>
      </w:r>
      <w:proofErr w:type="gramStart"/>
      <w:r w:rsidRPr="00AF2F63">
        <w:t>расположенном</w:t>
      </w:r>
      <w:proofErr w:type="gramEnd"/>
      <w:r w:rsidRPr="00AF2F63">
        <w:t xml:space="preserve"> на ул. Молодёжная. </w:t>
      </w:r>
    </w:p>
    <w:p w:rsidR="00AA5233" w:rsidRPr="00AF2F63" w:rsidRDefault="00AA5233" w:rsidP="00AA5233">
      <w:pPr>
        <w:spacing w:line="360" w:lineRule="auto"/>
        <w:ind w:firstLine="567"/>
        <w:jc w:val="both"/>
      </w:pPr>
      <w:r w:rsidRPr="00AF2F63">
        <w:t xml:space="preserve">Уличные водопроводные сети собраны в общую схему тупикового типа. На сети установлены водоразборные колонки и пожарные гидранты. Общая протяжённость водопроводных сетей – </w:t>
      </w:r>
      <w:smartTag w:uri="urn:schemas-microsoft-com:office:smarttags" w:element="metricconverter">
        <w:smartTagPr>
          <w:attr w:name="ProductID" w:val="2,6 км"/>
        </w:smartTagPr>
        <w:r w:rsidRPr="00AF2F63">
          <w:t>2,6 км</w:t>
        </w:r>
      </w:smartTag>
      <w:r w:rsidRPr="00AF2F63">
        <w:t>. Значительная часть их изношена и требует реконструкции или ремонта (86 % износа).</w:t>
      </w:r>
    </w:p>
    <w:p w:rsidR="00AA5233" w:rsidRPr="00AF2F63" w:rsidRDefault="00AA5233" w:rsidP="00AA5233">
      <w:pPr>
        <w:spacing w:line="360" w:lineRule="auto"/>
        <w:ind w:firstLine="567"/>
        <w:jc w:val="both"/>
        <w:rPr>
          <w:b/>
          <w:u w:val="single"/>
        </w:rPr>
      </w:pPr>
    </w:p>
    <w:p w:rsidR="00AA5233" w:rsidRPr="00AF2F63" w:rsidRDefault="00AA5233" w:rsidP="00AA5233">
      <w:pPr>
        <w:spacing w:line="360" w:lineRule="auto"/>
        <w:ind w:firstLine="567"/>
        <w:jc w:val="both"/>
      </w:pPr>
      <w:r w:rsidRPr="00AF2F63">
        <w:rPr>
          <w:b/>
        </w:rPr>
        <w:t xml:space="preserve">Посёлок </w:t>
      </w:r>
      <w:proofErr w:type="spellStart"/>
      <w:r w:rsidRPr="00AF2F63">
        <w:rPr>
          <w:b/>
        </w:rPr>
        <w:t>Гаркино</w:t>
      </w:r>
      <w:proofErr w:type="spellEnd"/>
      <w:r w:rsidRPr="00AF2F63">
        <w:t xml:space="preserve"> централизованным водоснабжением не обеспечен, на</w:t>
      </w:r>
      <w:r>
        <w:t>селение пользуется водой из трех</w:t>
      </w:r>
      <w:r w:rsidRPr="00AF2F63">
        <w:t xml:space="preserve"> шахтных колодцев.</w:t>
      </w:r>
    </w:p>
    <w:p w:rsidR="00AA5233" w:rsidRPr="00AF2F63" w:rsidRDefault="00AA5233" w:rsidP="00AA5233">
      <w:pPr>
        <w:spacing w:line="360" w:lineRule="auto"/>
        <w:ind w:firstLine="567"/>
        <w:jc w:val="both"/>
        <w:rPr>
          <w:b/>
          <w:u w:val="single"/>
        </w:rPr>
      </w:pPr>
    </w:p>
    <w:p w:rsidR="00AA5233" w:rsidRDefault="00AA5233" w:rsidP="00AA5233">
      <w:pPr>
        <w:spacing w:line="360" w:lineRule="auto"/>
        <w:ind w:firstLine="567"/>
        <w:jc w:val="both"/>
      </w:pPr>
      <w:r w:rsidRPr="00AF2F63">
        <w:rPr>
          <w:b/>
        </w:rPr>
        <w:t xml:space="preserve">Посёлок Золотая Гора </w:t>
      </w:r>
      <w:r w:rsidRPr="00AF2F63">
        <w:t>централизованным водоснабжением не обеспечен, население пользуется водой из трёх шахтных колодцев.</w:t>
      </w:r>
    </w:p>
    <w:p w:rsidR="00AA5233" w:rsidRDefault="00AA5233" w:rsidP="00AA5233">
      <w:pPr>
        <w:spacing w:line="360" w:lineRule="auto"/>
        <w:ind w:left="1460"/>
      </w:pPr>
    </w:p>
    <w:p w:rsidR="00AA5233" w:rsidRPr="00876657" w:rsidRDefault="00AA5233" w:rsidP="00AA5233">
      <w:pPr>
        <w:spacing w:line="360" w:lineRule="auto"/>
        <w:ind w:left="1460"/>
      </w:pPr>
      <w:r>
        <w:t>3.3</w:t>
      </w:r>
      <w:r w:rsidRPr="00876657">
        <w:t xml:space="preserve"> Анализ существующего со</w:t>
      </w:r>
      <w:r>
        <w:t>стояния систем водоотведения.</w:t>
      </w:r>
    </w:p>
    <w:p w:rsidR="00AA5233" w:rsidRPr="001F7812" w:rsidRDefault="00AA5233" w:rsidP="00AA5233">
      <w:pPr>
        <w:spacing w:line="360" w:lineRule="auto"/>
        <w:ind w:firstLine="567"/>
        <w:jc w:val="both"/>
      </w:pPr>
      <w:r w:rsidRPr="001F7812">
        <w:t xml:space="preserve">В </w:t>
      </w:r>
      <w:r w:rsidRPr="001F7812">
        <w:rPr>
          <w:b/>
        </w:rPr>
        <w:t>селе Обшаровка</w:t>
      </w:r>
      <w:r w:rsidRPr="001F7812">
        <w:t xml:space="preserve"> </w:t>
      </w:r>
      <w:r>
        <w:t>расположены очистные сооружения</w:t>
      </w:r>
      <w:r w:rsidRPr="001F7812">
        <w:t>, нуждающиеся в реконструкции, т. к. изношены на 100%.</w:t>
      </w:r>
    </w:p>
    <w:p w:rsidR="00AA5233" w:rsidRPr="001F7812" w:rsidRDefault="00AA5233" w:rsidP="00AA5233">
      <w:pPr>
        <w:spacing w:line="360" w:lineRule="auto"/>
        <w:ind w:firstLine="567"/>
        <w:jc w:val="both"/>
      </w:pPr>
      <w:r w:rsidRPr="001F7812">
        <w:t>КНС расположены:</w:t>
      </w:r>
    </w:p>
    <w:p w:rsidR="00AA5233" w:rsidRPr="001F7812" w:rsidRDefault="00AA5233" w:rsidP="00AA5233">
      <w:pPr>
        <w:spacing w:line="360" w:lineRule="auto"/>
        <w:ind w:firstLine="567"/>
        <w:jc w:val="both"/>
      </w:pPr>
      <w:r w:rsidRPr="001F7812">
        <w:tab/>
        <w:t xml:space="preserve">- №1 на ул. </w:t>
      </w:r>
      <w:proofErr w:type="gramStart"/>
      <w:r w:rsidRPr="001F7812">
        <w:t>Заводская</w:t>
      </w:r>
      <w:proofErr w:type="gramEnd"/>
      <w:r w:rsidRPr="001F7812">
        <w:t xml:space="preserve"> (износ 90%);</w:t>
      </w:r>
    </w:p>
    <w:p w:rsidR="00AA5233" w:rsidRPr="001F7812" w:rsidRDefault="00AA5233" w:rsidP="00AA5233">
      <w:pPr>
        <w:spacing w:line="360" w:lineRule="auto"/>
        <w:ind w:firstLine="567"/>
        <w:jc w:val="both"/>
      </w:pPr>
      <w:r w:rsidRPr="001F7812">
        <w:tab/>
        <w:t xml:space="preserve">- №2 на ул. </w:t>
      </w:r>
      <w:proofErr w:type="spellStart"/>
      <w:r w:rsidRPr="001F7812">
        <w:t>Лычева</w:t>
      </w:r>
      <w:proofErr w:type="spellEnd"/>
      <w:r w:rsidRPr="001F7812">
        <w:t xml:space="preserve"> (износ 90%);</w:t>
      </w:r>
    </w:p>
    <w:p w:rsidR="00AA5233" w:rsidRPr="001F7812" w:rsidRDefault="00AA5233" w:rsidP="00AA5233">
      <w:pPr>
        <w:spacing w:line="360" w:lineRule="auto"/>
        <w:ind w:firstLine="708"/>
        <w:jc w:val="both"/>
      </w:pPr>
      <w:r w:rsidRPr="001F7812">
        <w:lastRenderedPageBreak/>
        <w:t>- №3 на ул. Суркова (износ 90%).</w:t>
      </w:r>
    </w:p>
    <w:p w:rsidR="00AA5233" w:rsidRPr="001F7812" w:rsidRDefault="00AA5233" w:rsidP="00AA5233">
      <w:pPr>
        <w:spacing w:line="360" w:lineRule="auto"/>
        <w:ind w:firstLine="567"/>
        <w:jc w:val="both"/>
      </w:pPr>
      <w:r w:rsidRPr="001F7812">
        <w:t>Материал труб – чугун.</w:t>
      </w:r>
    </w:p>
    <w:p w:rsidR="00AA5233" w:rsidRDefault="00AA5233" w:rsidP="00AA5233">
      <w:pPr>
        <w:ind w:firstLine="567"/>
        <w:jc w:val="both"/>
        <w:rPr>
          <w:rFonts w:ascii="Arial" w:hAnsi="Arial" w:cs="Arial"/>
        </w:rPr>
      </w:pPr>
    </w:p>
    <w:p w:rsidR="00AA5233" w:rsidRPr="001F7812" w:rsidRDefault="00AA5233" w:rsidP="00AA5233">
      <w:pPr>
        <w:spacing w:line="360" w:lineRule="auto"/>
        <w:ind w:firstLine="567"/>
        <w:jc w:val="both"/>
      </w:pPr>
      <w:r w:rsidRPr="001F7812">
        <w:t xml:space="preserve">В </w:t>
      </w:r>
      <w:r w:rsidRPr="001F7812">
        <w:rPr>
          <w:b/>
        </w:rPr>
        <w:t xml:space="preserve">селе Тростянка, селе </w:t>
      </w:r>
      <w:proofErr w:type="spellStart"/>
      <w:r w:rsidRPr="001F7812">
        <w:rPr>
          <w:b/>
        </w:rPr>
        <w:t>Нижнепечерское</w:t>
      </w:r>
      <w:proofErr w:type="spellEnd"/>
      <w:r w:rsidRPr="001F7812">
        <w:rPr>
          <w:b/>
        </w:rPr>
        <w:t xml:space="preserve">, посёлке </w:t>
      </w:r>
      <w:proofErr w:type="spellStart"/>
      <w:r w:rsidRPr="001F7812">
        <w:rPr>
          <w:b/>
        </w:rPr>
        <w:t>Гаркино</w:t>
      </w:r>
      <w:proofErr w:type="spellEnd"/>
      <w:r w:rsidRPr="001F7812">
        <w:rPr>
          <w:b/>
        </w:rPr>
        <w:t xml:space="preserve"> и посёлке Золотая Гора</w:t>
      </w:r>
      <w:r w:rsidRPr="001F7812">
        <w:t xml:space="preserve"> централизованная система канализации в настоящее время отсутствует. Хозяйственно 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отведённые для этой цели санитарным надзором.</w:t>
      </w:r>
    </w:p>
    <w:p w:rsidR="00AA5233" w:rsidRDefault="00AA5233" w:rsidP="00AA5233">
      <w:pPr>
        <w:pStyle w:val="47"/>
        <w:shd w:val="clear" w:color="auto" w:fill="auto"/>
        <w:spacing w:line="240" w:lineRule="exact"/>
        <w:ind w:firstLine="0"/>
        <w:jc w:val="left"/>
      </w:pPr>
    </w:p>
    <w:p w:rsidR="00AA5233" w:rsidRPr="00876657" w:rsidRDefault="00AA5233" w:rsidP="00AA5233">
      <w:pPr>
        <w:spacing w:line="360" w:lineRule="auto"/>
        <w:ind w:left="1460"/>
      </w:pPr>
      <w:r w:rsidRPr="00876657">
        <w:t>3.4 Анализ существующего состояния системы электроснабжения</w:t>
      </w:r>
    </w:p>
    <w:p w:rsidR="00AA5233" w:rsidRPr="00876657" w:rsidRDefault="00AA5233" w:rsidP="00AA5233">
      <w:pPr>
        <w:pStyle w:val="23"/>
        <w:spacing w:line="360" w:lineRule="auto"/>
        <w:ind w:left="0" w:firstLine="567"/>
      </w:pPr>
      <w:r w:rsidRPr="00876657">
        <w:t xml:space="preserve">Все населенные пункты сельского поселения Обшаровка обеспечены централизованным электроснабжением. </w:t>
      </w:r>
    </w:p>
    <w:p w:rsidR="00AA5233" w:rsidRDefault="00AA5233" w:rsidP="00AA5233">
      <w:pPr>
        <w:spacing w:line="360" w:lineRule="auto"/>
        <w:ind w:firstLine="567"/>
        <w:jc w:val="both"/>
        <w:rPr>
          <w:bCs/>
          <w:iCs/>
        </w:rPr>
      </w:pPr>
      <w:r w:rsidRPr="00876657">
        <w:t>Электроснабжение осуществляется по опорам ВЛ-10 кВт к ТП с дальнейшей разводкой к потребителям</w:t>
      </w:r>
      <w:r w:rsidRPr="00876657">
        <w:rPr>
          <w:bCs/>
          <w:iCs/>
        </w:rPr>
        <w:t>. Источниками электроснабжения служат существующие трансформаторные подстанции.</w:t>
      </w:r>
    </w:p>
    <w:p w:rsidR="00AA5233" w:rsidRPr="00876657" w:rsidRDefault="00AA5233" w:rsidP="00AA5233">
      <w:pPr>
        <w:pStyle w:val="af1"/>
        <w:keepNext/>
        <w:spacing w:line="360" w:lineRule="auto"/>
        <w:jc w:val="center"/>
        <w:rPr>
          <w:b w:val="0"/>
          <w:sz w:val="24"/>
          <w:szCs w:val="24"/>
          <w:lang w:val="ru-RU"/>
        </w:rPr>
      </w:pPr>
      <w:r w:rsidRPr="00876657">
        <w:rPr>
          <w:b w:val="0"/>
          <w:sz w:val="24"/>
          <w:szCs w:val="24"/>
          <w:lang w:val="ru-RU"/>
        </w:rPr>
        <w:t xml:space="preserve">Таблица </w:t>
      </w:r>
      <w:r>
        <w:rPr>
          <w:b w:val="0"/>
          <w:sz w:val="24"/>
          <w:szCs w:val="24"/>
          <w:lang w:val="ru-RU"/>
        </w:rPr>
        <w:t xml:space="preserve">13. </w:t>
      </w:r>
      <w:r w:rsidRPr="00876657">
        <w:rPr>
          <w:b w:val="0"/>
          <w:sz w:val="24"/>
          <w:szCs w:val="24"/>
          <w:lang w:val="ru-RU"/>
        </w:rPr>
        <w:t>Данные об электроснабжении сельского поселения Обшаровка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3462"/>
        <w:gridCol w:w="3245"/>
      </w:tblGrid>
      <w:tr w:rsidR="00AA5233" w:rsidRPr="00876657" w:rsidTr="00C826B8">
        <w:tc>
          <w:tcPr>
            <w:tcW w:w="9571" w:type="dxa"/>
            <w:gridSpan w:val="3"/>
            <w:shd w:val="clear" w:color="auto" w:fill="auto"/>
          </w:tcPr>
          <w:p w:rsidR="00AA5233" w:rsidRPr="00876657" w:rsidRDefault="00AA5233" w:rsidP="00C826B8">
            <w:pPr>
              <w:spacing w:line="360" w:lineRule="auto"/>
              <w:jc w:val="center"/>
            </w:pPr>
            <w:r w:rsidRPr="00876657">
              <w:t>Сооружения, характеристика</w:t>
            </w:r>
          </w:p>
        </w:tc>
      </w:tr>
      <w:tr w:rsidR="00AA5233" w:rsidRPr="00876657" w:rsidTr="00C826B8">
        <w:tc>
          <w:tcPr>
            <w:tcW w:w="2864" w:type="dxa"/>
            <w:shd w:val="clear" w:color="auto" w:fill="auto"/>
            <w:vAlign w:val="center"/>
          </w:tcPr>
          <w:p w:rsidR="00AA5233" w:rsidRPr="00876657" w:rsidRDefault="00AA5233" w:rsidP="00C826B8">
            <w:pPr>
              <w:spacing w:line="360" w:lineRule="auto"/>
              <w:jc w:val="center"/>
            </w:pPr>
            <w:r w:rsidRPr="00876657">
              <w:t>Головные ПС, их местоположение</w:t>
            </w:r>
          </w:p>
        </w:tc>
        <w:tc>
          <w:tcPr>
            <w:tcW w:w="3462" w:type="dxa"/>
            <w:shd w:val="clear" w:color="auto" w:fill="auto"/>
            <w:vAlign w:val="center"/>
          </w:tcPr>
          <w:p w:rsidR="00AA5233" w:rsidRPr="00876657" w:rsidRDefault="00AA5233" w:rsidP="00C826B8">
            <w:pPr>
              <w:spacing w:line="360" w:lineRule="auto"/>
              <w:jc w:val="center"/>
            </w:pPr>
            <w:r w:rsidRPr="00876657">
              <w:t xml:space="preserve">Количество </w:t>
            </w:r>
            <w:proofErr w:type="gramStart"/>
            <w:r w:rsidRPr="00876657">
              <w:t>трансформаторных</w:t>
            </w:r>
            <w:proofErr w:type="gramEnd"/>
            <w:r w:rsidRPr="00876657">
              <w:t xml:space="preserve"> ПС, мощность, местоположение</w:t>
            </w:r>
          </w:p>
        </w:tc>
        <w:tc>
          <w:tcPr>
            <w:tcW w:w="3245" w:type="dxa"/>
            <w:shd w:val="clear" w:color="auto" w:fill="auto"/>
            <w:vAlign w:val="center"/>
          </w:tcPr>
          <w:p w:rsidR="00AA5233" w:rsidRPr="00876657" w:rsidRDefault="00AA5233" w:rsidP="00C826B8">
            <w:pPr>
              <w:spacing w:line="360" w:lineRule="auto"/>
              <w:jc w:val="center"/>
            </w:pPr>
            <w:r w:rsidRPr="00876657">
              <w:t xml:space="preserve">Протяжённость и марка электрических сетей 6-10 </w:t>
            </w:r>
            <w:proofErr w:type="spellStart"/>
            <w:r w:rsidRPr="00876657">
              <w:t>кВ</w:t>
            </w:r>
            <w:proofErr w:type="spellEnd"/>
          </w:p>
        </w:tc>
      </w:tr>
      <w:tr w:rsidR="00AA5233" w:rsidRPr="00876657" w:rsidTr="00C826B8">
        <w:tc>
          <w:tcPr>
            <w:tcW w:w="9571" w:type="dxa"/>
            <w:gridSpan w:val="3"/>
            <w:shd w:val="clear" w:color="auto" w:fill="auto"/>
          </w:tcPr>
          <w:p w:rsidR="00AA5233" w:rsidRPr="00876657" w:rsidRDefault="00AA5233" w:rsidP="00C826B8">
            <w:pPr>
              <w:spacing w:line="360" w:lineRule="auto"/>
              <w:jc w:val="center"/>
            </w:pPr>
            <w:r w:rsidRPr="00876657">
              <w:t>село Обшаровка</w:t>
            </w:r>
          </w:p>
        </w:tc>
      </w:tr>
      <w:tr w:rsidR="00AA5233" w:rsidRPr="00876657" w:rsidTr="00C826B8">
        <w:trPr>
          <w:trHeight w:val="752"/>
        </w:trPr>
        <w:tc>
          <w:tcPr>
            <w:tcW w:w="2864" w:type="dxa"/>
          </w:tcPr>
          <w:p w:rsidR="00AA5233" w:rsidRPr="00876657" w:rsidRDefault="00AA5233" w:rsidP="00C826B8">
            <w:pPr>
              <w:spacing w:line="360" w:lineRule="auto"/>
            </w:pPr>
            <w:r w:rsidRPr="00876657">
              <w:t xml:space="preserve">ПС Обшаровка, село Обшаровка </w:t>
            </w:r>
          </w:p>
        </w:tc>
        <w:tc>
          <w:tcPr>
            <w:tcW w:w="3462" w:type="dxa"/>
          </w:tcPr>
          <w:p w:rsidR="00AA5233" w:rsidRPr="00876657" w:rsidRDefault="00AA5233" w:rsidP="00C826B8">
            <w:pPr>
              <w:spacing w:line="360" w:lineRule="auto"/>
            </w:pPr>
            <w:r w:rsidRPr="00876657">
              <w:t xml:space="preserve">ТП – 24 </w:t>
            </w:r>
            <w:proofErr w:type="spellStart"/>
            <w:proofErr w:type="gramStart"/>
            <w:r w:rsidRPr="00876657">
              <w:t>шт</w:t>
            </w:r>
            <w:proofErr w:type="spellEnd"/>
            <w:proofErr w:type="gramEnd"/>
            <w:r w:rsidRPr="00876657">
              <w:t>, 4619кВа,</w:t>
            </w:r>
          </w:p>
          <w:p w:rsidR="00AA5233" w:rsidRPr="00876657" w:rsidRDefault="00AA5233" w:rsidP="00C826B8">
            <w:pPr>
              <w:spacing w:line="360" w:lineRule="auto"/>
            </w:pPr>
            <w:r w:rsidRPr="00876657">
              <w:t xml:space="preserve"> </w:t>
            </w:r>
            <w:proofErr w:type="gramStart"/>
            <w:r w:rsidRPr="00876657">
              <w:t>с</w:t>
            </w:r>
            <w:proofErr w:type="gramEnd"/>
            <w:r w:rsidRPr="00876657">
              <w:t xml:space="preserve"> Обшаровка</w:t>
            </w:r>
          </w:p>
        </w:tc>
        <w:tc>
          <w:tcPr>
            <w:tcW w:w="3245" w:type="dxa"/>
          </w:tcPr>
          <w:p w:rsidR="00AA5233" w:rsidRPr="00876657" w:rsidRDefault="00AA5233" w:rsidP="00C826B8">
            <w:pPr>
              <w:pStyle w:val="af0"/>
              <w:spacing w:line="360" w:lineRule="auto"/>
              <w:rPr>
                <w:lang w:eastAsia="en-US"/>
              </w:rPr>
            </w:pPr>
            <w:proofErr w:type="gramStart"/>
            <w:r w:rsidRPr="00876657">
              <w:rPr>
                <w:lang w:eastAsia="en-US"/>
              </w:rPr>
              <w:t>ВЛ</w:t>
            </w:r>
            <w:proofErr w:type="gramEnd"/>
            <w:r w:rsidRPr="00876657">
              <w:rPr>
                <w:lang w:eastAsia="en-US"/>
              </w:rPr>
              <w:t xml:space="preserve"> 10кВ, </w:t>
            </w:r>
            <w:r w:rsidRPr="00876657">
              <w:rPr>
                <w:lang w:val="en-US" w:eastAsia="en-US"/>
              </w:rPr>
              <w:t>L</w:t>
            </w:r>
            <w:r w:rsidRPr="00876657">
              <w:rPr>
                <w:lang w:eastAsia="en-US"/>
              </w:rPr>
              <w:t xml:space="preserve"> – </w:t>
            </w:r>
            <w:smartTag w:uri="urn:schemas-microsoft-com:office:smarttags" w:element="metricconverter">
              <w:smartTagPr>
                <w:attr w:name="ProductID" w:val="27,93 км"/>
              </w:smartTagPr>
              <w:r w:rsidRPr="00876657">
                <w:rPr>
                  <w:lang w:eastAsia="en-US"/>
                </w:rPr>
                <w:t>27,93 км</w:t>
              </w:r>
            </w:smartTag>
            <w:r w:rsidRPr="00876657">
              <w:rPr>
                <w:lang w:eastAsia="en-US"/>
              </w:rPr>
              <w:t>, провод АС 35, АС 50</w:t>
            </w:r>
          </w:p>
        </w:tc>
      </w:tr>
      <w:tr w:rsidR="00AA5233" w:rsidRPr="00876657" w:rsidTr="00C826B8">
        <w:tc>
          <w:tcPr>
            <w:tcW w:w="9571" w:type="dxa"/>
            <w:gridSpan w:val="3"/>
            <w:shd w:val="clear" w:color="auto" w:fill="auto"/>
          </w:tcPr>
          <w:p w:rsidR="00AA5233" w:rsidRPr="00876657" w:rsidRDefault="00AA5233" w:rsidP="00C826B8">
            <w:pPr>
              <w:spacing w:line="360" w:lineRule="auto"/>
              <w:jc w:val="center"/>
            </w:pPr>
            <w:r w:rsidRPr="00876657">
              <w:t xml:space="preserve">село </w:t>
            </w:r>
            <w:proofErr w:type="spellStart"/>
            <w:r w:rsidRPr="00876657">
              <w:t>Нижнепечерское</w:t>
            </w:r>
            <w:proofErr w:type="spellEnd"/>
          </w:p>
        </w:tc>
      </w:tr>
      <w:tr w:rsidR="00AA5233" w:rsidRPr="00876657" w:rsidTr="00C826B8">
        <w:trPr>
          <w:trHeight w:val="789"/>
        </w:trPr>
        <w:tc>
          <w:tcPr>
            <w:tcW w:w="2864" w:type="dxa"/>
          </w:tcPr>
          <w:p w:rsidR="00AA5233" w:rsidRPr="00876657" w:rsidRDefault="00AA5233" w:rsidP="00C826B8">
            <w:pPr>
              <w:spacing w:line="360" w:lineRule="auto"/>
            </w:pPr>
            <w:r w:rsidRPr="00876657">
              <w:t xml:space="preserve">ПС Обшаровка, село Обшаровка </w:t>
            </w:r>
          </w:p>
        </w:tc>
        <w:tc>
          <w:tcPr>
            <w:tcW w:w="3462" w:type="dxa"/>
          </w:tcPr>
          <w:p w:rsidR="00AA5233" w:rsidRPr="00876657" w:rsidRDefault="00AA5233" w:rsidP="00C826B8">
            <w:pPr>
              <w:spacing w:line="360" w:lineRule="auto"/>
            </w:pPr>
            <w:r w:rsidRPr="00876657">
              <w:t xml:space="preserve">ТП – 1 </w:t>
            </w:r>
            <w:proofErr w:type="spellStart"/>
            <w:proofErr w:type="gramStart"/>
            <w:r w:rsidRPr="00876657">
              <w:t>шт</w:t>
            </w:r>
            <w:proofErr w:type="spellEnd"/>
            <w:proofErr w:type="gramEnd"/>
            <w:r w:rsidRPr="00876657">
              <w:t>, 160кВа,</w:t>
            </w:r>
          </w:p>
          <w:p w:rsidR="00AA5233" w:rsidRPr="00876657" w:rsidRDefault="00AA5233" w:rsidP="00C826B8">
            <w:pPr>
              <w:spacing w:line="360" w:lineRule="auto"/>
            </w:pPr>
            <w:r w:rsidRPr="00876657">
              <w:t xml:space="preserve"> с. </w:t>
            </w:r>
            <w:proofErr w:type="spellStart"/>
            <w:r w:rsidRPr="00876657">
              <w:t>Нижнепечерское</w:t>
            </w:r>
            <w:proofErr w:type="spellEnd"/>
          </w:p>
        </w:tc>
        <w:tc>
          <w:tcPr>
            <w:tcW w:w="3245" w:type="dxa"/>
          </w:tcPr>
          <w:p w:rsidR="00AA5233" w:rsidRPr="00876657" w:rsidRDefault="00AA5233" w:rsidP="00C826B8">
            <w:pPr>
              <w:pStyle w:val="af0"/>
              <w:spacing w:line="360" w:lineRule="auto"/>
              <w:rPr>
                <w:lang w:eastAsia="en-US"/>
              </w:rPr>
            </w:pPr>
            <w:proofErr w:type="gramStart"/>
            <w:r w:rsidRPr="00876657">
              <w:rPr>
                <w:lang w:eastAsia="en-US"/>
              </w:rPr>
              <w:t>ВЛ</w:t>
            </w:r>
            <w:proofErr w:type="gramEnd"/>
            <w:r w:rsidRPr="00876657">
              <w:rPr>
                <w:lang w:eastAsia="en-US"/>
              </w:rPr>
              <w:t xml:space="preserve"> 10кВ, </w:t>
            </w:r>
            <w:r w:rsidRPr="00876657">
              <w:rPr>
                <w:lang w:val="en-US" w:eastAsia="en-US"/>
              </w:rPr>
              <w:t>L</w:t>
            </w:r>
            <w:r w:rsidRPr="00876657">
              <w:rPr>
                <w:lang w:eastAsia="en-US"/>
              </w:rPr>
              <w:t xml:space="preserve"> – </w:t>
            </w:r>
            <w:smartTag w:uri="urn:schemas-microsoft-com:office:smarttags" w:element="metricconverter">
              <w:smartTagPr>
                <w:attr w:name="ProductID" w:val="0,63 км"/>
              </w:smartTagPr>
              <w:r w:rsidRPr="00876657">
                <w:rPr>
                  <w:lang w:eastAsia="en-US"/>
                </w:rPr>
                <w:t>0,63 км</w:t>
              </w:r>
            </w:smartTag>
            <w:r w:rsidRPr="00876657">
              <w:rPr>
                <w:lang w:eastAsia="en-US"/>
              </w:rPr>
              <w:t>, провод АС 35</w:t>
            </w:r>
          </w:p>
        </w:tc>
      </w:tr>
      <w:tr w:rsidR="00AA5233" w:rsidRPr="00876657" w:rsidTr="00C826B8">
        <w:tc>
          <w:tcPr>
            <w:tcW w:w="9571" w:type="dxa"/>
            <w:gridSpan w:val="3"/>
            <w:shd w:val="clear" w:color="auto" w:fill="auto"/>
          </w:tcPr>
          <w:p w:rsidR="00AA5233" w:rsidRPr="00876657" w:rsidRDefault="00AA5233" w:rsidP="00C826B8">
            <w:pPr>
              <w:spacing w:line="360" w:lineRule="auto"/>
              <w:jc w:val="center"/>
            </w:pPr>
            <w:r w:rsidRPr="00876657">
              <w:t>село Тростянка</w:t>
            </w:r>
          </w:p>
        </w:tc>
      </w:tr>
      <w:tr w:rsidR="00AA5233" w:rsidRPr="00876657" w:rsidTr="00C826B8">
        <w:trPr>
          <w:trHeight w:val="789"/>
        </w:trPr>
        <w:tc>
          <w:tcPr>
            <w:tcW w:w="2864" w:type="dxa"/>
          </w:tcPr>
          <w:p w:rsidR="00AA5233" w:rsidRPr="00876657" w:rsidRDefault="00AA5233" w:rsidP="00C826B8">
            <w:pPr>
              <w:spacing w:line="360" w:lineRule="auto"/>
            </w:pPr>
            <w:r w:rsidRPr="00876657">
              <w:t>ПС Новоспасская,</w:t>
            </w:r>
          </w:p>
          <w:p w:rsidR="00AA5233" w:rsidRPr="00876657" w:rsidRDefault="00AA5233" w:rsidP="00C826B8">
            <w:pPr>
              <w:spacing w:line="360" w:lineRule="auto"/>
            </w:pPr>
            <w:r w:rsidRPr="00876657">
              <w:t xml:space="preserve"> п. Новоспасский</w:t>
            </w:r>
          </w:p>
        </w:tc>
        <w:tc>
          <w:tcPr>
            <w:tcW w:w="3462" w:type="dxa"/>
          </w:tcPr>
          <w:p w:rsidR="00AA5233" w:rsidRPr="00876657" w:rsidRDefault="00AA5233" w:rsidP="00C826B8">
            <w:pPr>
              <w:spacing w:line="360" w:lineRule="auto"/>
            </w:pPr>
            <w:r w:rsidRPr="00876657">
              <w:t xml:space="preserve">ТП – 2 </w:t>
            </w:r>
            <w:proofErr w:type="spellStart"/>
            <w:proofErr w:type="gramStart"/>
            <w:r w:rsidRPr="00876657">
              <w:t>шт</w:t>
            </w:r>
            <w:proofErr w:type="spellEnd"/>
            <w:proofErr w:type="gramEnd"/>
            <w:r w:rsidRPr="00876657">
              <w:t>, 500кВа,</w:t>
            </w:r>
          </w:p>
          <w:p w:rsidR="00AA5233" w:rsidRPr="00876657" w:rsidRDefault="00AA5233" w:rsidP="00C826B8">
            <w:pPr>
              <w:spacing w:line="360" w:lineRule="auto"/>
            </w:pPr>
            <w:r w:rsidRPr="00876657">
              <w:t xml:space="preserve"> </w:t>
            </w:r>
            <w:proofErr w:type="gramStart"/>
            <w:r w:rsidRPr="00876657">
              <w:t>с</w:t>
            </w:r>
            <w:proofErr w:type="gramEnd"/>
            <w:r w:rsidRPr="00876657">
              <w:t>. Тростянка</w:t>
            </w:r>
          </w:p>
        </w:tc>
        <w:tc>
          <w:tcPr>
            <w:tcW w:w="3245" w:type="dxa"/>
          </w:tcPr>
          <w:p w:rsidR="00AA5233" w:rsidRPr="00876657" w:rsidRDefault="00AA5233" w:rsidP="00C826B8">
            <w:pPr>
              <w:pStyle w:val="af0"/>
              <w:spacing w:line="360" w:lineRule="auto"/>
              <w:rPr>
                <w:lang w:eastAsia="en-US"/>
              </w:rPr>
            </w:pPr>
            <w:proofErr w:type="gramStart"/>
            <w:r w:rsidRPr="00876657">
              <w:rPr>
                <w:lang w:eastAsia="en-US"/>
              </w:rPr>
              <w:t>ВЛ</w:t>
            </w:r>
            <w:proofErr w:type="gramEnd"/>
            <w:r w:rsidRPr="00876657">
              <w:rPr>
                <w:lang w:eastAsia="en-US"/>
              </w:rPr>
              <w:t xml:space="preserve"> 10кВ, </w:t>
            </w:r>
            <w:r w:rsidRPr="00876657">
              <w:rPr>
                <w:lang w:val="en-US" w:eastAsia="en-US"/>
              </w:rPr>
              <w:t>L</w:t>
            </w:r>
            <w:r w:rsidRPr="00876657">
              <w:rPr>
                <w:lang w:eastAsia="en-US"/>
              </w:rPr>
              <w:t xml:space="preserve"> – </w:t>
            </w:r>
            <w:smartTag w:uri="urn:schemas-microsoft-com:office:smarttags" w:element="metricconverter">
              <w:smartTagPr>
                <w:attr w:name="ProductID" w:val="1,68 км"/>
              </w:smartTagPr>
              <w:r w:rsidRPr="00876657">
                <w:rPr>
                  <w:lang w:eastAsia="en-US"/>
                </w:rPr>
                <w:t>1,68 км</w:t>
              </w:r>
            </w:smartTag>
            <w:r w:rsidRPr="00876657">
              <w:rPr>
                <w:lang w:eastAsia="en-US"/>
              </w:rPr>
              <w:t>, провод АС 35</w:t>
            </w:r>
          </w:p>
        </w:tc>
      </w:tr>
      <w:tr w:rsidR="00AA5233" w:rsidRPr="00876657" w:rsidTr="00C826B8">
        <w:tc>
          <w:tcPr>
            <w:tcW w:w="9571" w:type="dxa"/>
            <w:gridSpan w:val="3"/>
            <w:shd w:val="clear" w:color="auto" w:fill="auto"/>
          </w:tcPr>
          <w:p w:rsidR="00AA5233" w:rsidRPr="00876657" w:rsidRDefault="00AA5233" w:rsidP="00C826B8">
            <w:pPr>
              <w:spacing w:line="360" w:lineRule="auto"/>
              <w:jc w:val="center"/>
            </w:pPr>
            <w:r w:rsidRPr="00876657">
              <w:t xml:space="preserve">посёлок </w:t>
            </w:r>
            <w:proofErr w:type="spellStart"/>
            <w:r w:rsidRPr="00876657">
              <w:t>Гаркино</w:t>
            </w:r>
            <w:proofErr w:type="spellEnd"/>
          </w:p>
        </w:tc>
      </w:tr>
      <w:tr w:rsidR="00AA5233" w:rsidRPr="00876657" w:rsidTr="00C826B8">
        <w:trPr>
          <w:trHeight w:val="789"/>
        </w:trPr>
        <w:tc>
          <w:tcPr>
            <w:tcW w:w="2864" w:type="dxa"/>
          </w:tcPr>
          <w:p w:rsidR="00AA5233" w:rsidRPr="00876657" w:rsidRDefault="00AA5233" w:rsidP="00C826B8">
            <w:pPr>
              <w:spacing w:line="360" w:lineRule="auto"/>
            </w:pPr>
            <w:r w:rsidRPr="00876657">
              <w:t xml:space="preserve">ПС Обшаровка, село Обшаровка </w:t>
            </w:r>
          </w:p>
        </w:tc>
        <w:tc>
          <w:tcPr>
            <w:tcW w:w="3462" w:type="dxa"/>
          </w:tcPr>
          <w:p w:rsidR="00AA5233" w:rsidRPr="00876657" w:rsidRDefault="00AA5233" w:rsidP="00C826B8">
            <w:pPr>
              <w:spacing w:line="360" w:lineRule="auto"/>
            </w:pPr>
            <w:r w:rsidRPr="00876657">
              <w:t xml:space="preserve">ТП – 1 </w:t>
            </w:r>
            <w:proofErr w:type="spellStart"/>
            <w:proofErr w:type="gramStart"/>
            <w:r w:rsidRPr="00876657">
              <w:t>шт</w:t>
            </w:r>
            <w:proofErr w:type="spellEnd"/>
            <w:proofErr w:type="gramEnd"/>
            <w:r w:rsidRPr="00876657">
              <w:t>, 100кВа,</w:t>
            </w:r>
          </w:p>
          <w:p w:rsidR="00AA5233" w:rsidRPr="00876657" w:rsidRDefault="00AA5233" w:rsidP="00C826B8">
            <w:pPr>
              <w:spacing w:line="360" w:lineRule="auto"/>
            </w:pPr>
            <w:r w:rsidRPr="00876657">
              <w:t xml:space="preserve"> п. </w:t>
            </w:r>
            <w:proofErr w:type="spellStart"/>
            <w:r w:rsidRPr="00876657">
              <w:t>Гаркино</w:t>
            </w:r>
            <w:proofErr w:type="spellEnd"/>
          </w:p>
        </w:tc>
        <w:tc>
          <w:tcPr>
            <w:tcW w:w="3245" w:type="dxa"/>
          </w:tcPr>
          <w:p w:rsidR="00AA5233" w:rsidRPr="00876657" w:rsidRDefault="00AA5233" w:rsidP="00C826B8">
            <w:pPr>
              <w:pStyle w:val="af0"/>
              <w:spacing w:line="360" w:lineRule="auto"/>
              <w:rPr>
                <w:lang w:eastAsia="en-US"/>
              </w:rPr>
            </w:pPr>
            <w:proofErr w:type="gramStart"/>
            <w:r w:rsidRPr="00876657">
              <w:rPr>
                <w:lang w:eastAsia="en-US"/>
              </w:rPr>
              <w:t>ВЛ</w:t>
            </w:r>
            <w:proofErr w:type="gramEnd"/>
            <w:r w:rsidRPr="00876657">
              <w:rPr>
                <w:lang w:eastAsia="en-US"/>
              </w:rPr>
              <w:t xml:space="preserve"> 10кВ, </w:t>
            </w:r>
            <w:r w:rsidRPr="00876657">
              <w:rPr>
                <w:lang w:val="en-US" w:eastAsia="en-US"/>
              </w:rPr>
              <w:t>L</w:t>
            </w:r>
            <w:r w:rsidRPr="00876657">
              <w:rPr>
                <w:lang w:eastAsia="en-US"/>
              </w:rPr>
              <w:t xml:space="preserve"> – </w:t>
            </w:r>
            <w:smartTag w:uri="urn:schemas-microsoft-com:office:smarttags" w:element="metricconverter">
              <w:smartTagPr>
                <w:attr w:name="ProductID" w:val="4,62 км"/>
              </w:smartTagPr>
              <w:r w:rsidRPr="00876657">
                <w:rPr>
                  <w:lang w:eastAsia="en-US"/>
                </w:rPr>
                <w:t>4,62 км</w:t>
              </w:r>
            </w:smartTag>
            <w:r w:rsidRPr="00876657">
              <w:rPr>
                <w:lang w:eastAsia="en-US"/>
              </w:rPr>
              <w:t>, провод АС 35</w:t>
            </w:r>
          </w:p>
        </w:tc>
      </w:tr>
      <w:tr w:rsidR="00AA5233" w:rsidRPr="00876657" w:rsidTr="00C826B8">
        <w:tc>
          <w:tcPr>
            <w:tcW w:w="9571" w:type="dxa"/>
            <w:gridSpan w:val="3"/>
            <w:shd w:val="clear" w:color="auto" w:fill="auto"/>
          </w:tcPr>
          <w:p w:rsidR="00AA5233" w:rsidRPr="00876657" w:rsidRDefault="00AA5233" w:rsidP="00C826B8">
            <w:pPr>
              <w:spacing w:line="360" w:lineRule="auto"/>
              <w:jc w:val="center"/>
            </w:pPr>
            <w:r w:rsidRPr="00876657">
              <w:t>посёлок Золотая Гора</w:t>
            </w:r>
          </w:p>
        </w:tc>
      </w:tr>
      <w:tr w:rsidR="00AA5233" w:rsidRPr="00876657" w:rsidTr="00C826B8">
        <w:trPr>
          <w:trHeight w:val="789"/>
        </w:trPr>
        <w:tc>
          <w:tcPr>
            <w:tcW w:w="2864" w:type="dxa"/>
          </w:tcPr>
          <w:p w:rsidR="00AA5233" w:rsidRPr="00876657" w:rsidRDefault="00AA5233" w:rsidP="00C826B8">
            <w:pPr>
              <w:spacing w:line="360" w:lineRule="auto"/>
            </w:pPr>
            <w:r w:rsidRPr="00876657">
              <w:t xml:space="preserve">ПС Обшаровка, село Обшаровка </w:t>
            </w:r>
          </w:p>
        </w:tc>
        <w:tc>
          <w:tcPr>
            <w:tcW w:w="3462" w:type="dxa"/>
          </w:tcPr>
          <w:p w:rsidR="00AA5233" w:rsidRPr="00876657" w:rsidRDefault="00AA5233" w:rsidP="00C826B8">
            <w:pPr>
              <w:spacing w:line="360" w:lineRule="auto"/>
            </w:pPr>
            <w:r w:rsidRPr="00876657">
              <w:t xml:space="preserve">ТП – 1 </w:t>
            </w:r>
            <w:proofErr w:type="spellStart"/>
            <w:proofErr w:type="gramStart"/>
            <w:r w:rsidRPr="00876657">
              <w:t>шт</w:t>
            </w:r>
            <w:proofErr w:type="spellEnd"/>
            <w:proofErr w:type="gramEnd"/>
            <w:r w:rsidRPr="00876657">
              <w:t>, 100кВа,</w:t>
            </w:r>
          </w:p>
          <w:p w:rsidR="00AA5233" w:rsidRPr="00876657" w:rsidRDefault="00AA5233" w:rsidP="00C826B8">
            <w:pPr>
              <w:spacing w:line="360" w:lineRule="auto"/>
            </w:pPr>
            <w:r w:rsidRPr="00876657">
              <w:t xml:space="preserve"> п. Золотая Гора</w:t>
            </w:r>
          </w:p>
        </w:tc>
        <w:tc>
          <w:tcPr>
            <w:tcW w:w="3245" w:type="dxa"/>
          </w:tcPr>
          <w:p w:rsidR="00AA5233" w:rsidRPr="00876657" w:rsidRDefault="00AA5233" w:rsidP="00C826B8">
            <w:pPr>
              <w:pStyle w:val="af0"/>
              <w:spacing w:line="360" w:lineRule="auto"/>
              <w:rPr>
                <w:lang w:eastAsia="en-US"/>
              </w:rPr>
            </w:pPr>
            <w:proofErr w:type="gramStart"/>
            <w:r w:rsidRPr="00876657">
              <w:rPr>
                <w:lang w:eastAsia="en-US"/>
              </w:rPr>
              <w:t>ВЛ</w:t>
            </w:r>
            <w:proofErr w:type="gramEnd"/>
            <w:r w:rsidRPr="00876657">
              <w:rPr>
                <w:lang w:eastAsia="en-US"/>
              </w:rPr>
              <w:t xml:space="preserve"> 10кВ в посёлке нет</w:t>
            </w:r>
          </w:p>
        </w:tc>
      </w:tr>
    </w:tbl>
    <w:p w:rsidR="00AA5233" w:rsidRDefault="00AA5233" w:rsidP="00AA5233">
      <w:pPr>
        <w:spacing w:line="360" w:lineRule="auto"/>
        <w:ind w:left="1620"/>
      </w:pPr>
      <w:r>
        <w:lastRenderedPageBreak/>
        <w:t>3.5 Анализ существующего состояния системы газоснабжения.</w:t>
      </w:r>
    </w:p>
    <w:p w:rsidR="00AA5233" w:rsidRDefault="00AA5233" w:rsidP="00AA5233">
      <w:pPr>
        <w:spacing w:line="360" w:lineRule="auto"/>
      </w:pPr>
      <w:r>
        <w:tab/>
      </w:r>
      <w:proofErr w:type="gramStart"/>
      <w:r>
        <w:t xml:space="preserve">Центральным газоснабжением обеспечены: с. Обшаровка, с. Тростянка, с. </w:t>
      </w:r>
      <w:proofErr w:type="spellStart"/>
      <w:r>
        <w:t>Нижнепечерское</w:t>
      </w:r>
      <w:proofErr w:type="spellEnd"/>
      <w:r>
        <w:t xml:space="preserve">, п. </w:t>
      </w:r>
      <w:proofErr w:type="spellStart"/>
      <w:r>
        <w:t>Гаркино</w:t>
      </w:r>
      <w:proofErr w:type="spellEnd"/>
      <w:r>
        <w:t xml:space="preserve">. </w:t>
      </w:r>
      <w:proofErr w:type="gramEnd"/>
    </w:p>
    <w:p w:rsidR="00AA5233" w:rsidRDefault="00AA5233" w:rsidP="00AA5233">
      <w:pPr>
        <w:spacing w:line="360" w:lineRule="auto"/>
        <w:jc w:val="center"/>
      </w:pPr>
      <w:r>
        <w:t>3.6 Анализ существующего состояния систем захоронения (утилизации) ТБО.</w:t>
      </w:r>
    </w:p>
    <w:p w:rsidR="00AA5233" w:rsidRDefault="00AA5233" w:rsidP="00AA5233">
      <w:pPr>
        <w:pStyle w:val="47"/>
        <w:shd w:val="clear" w:color="auto" w:fill="auto"/>
        <w:spacing w:line="446" w:lineRule="exact"/>
        <w:ind w:left="20" w:right="420" w:firstLine="680"/>
        <w:jc w:val="both"/>
      </w:pPr>
      <w:r>
        <w:t xml:space="preserve">Твердые бытовые отходы с. Обшаровка размещаются на площадке площадью 1,4 га, расположенной юго-западнее жилой застройки </w:t>
      </w:r>
      <w:proofErr w:type="gramStart"/>
      <w:r>
        <w:t>с</w:t>
      </w:r>
      <w:proofErr w:type="gramEnd"/>
      <w:r>
        <w:t xml:space="preserve">. Обшаровка на землях </w:t>
      </w:r>
      <w:proofErr w:type="spellStart"/>
      <w:r>
        <w:t>сельхозназначения</w:t>
      </w:r>
      <w:proofErr w:type="spellEnd"/>
      <w:r>
        <w:t>. Северная граница участка проходит в 70 метрах от автомобильной дороги Обшаровка-Тростянка. Восточная граница участка располагается в 100 м от существующих сооружений сельскохозяйственного назначения.</w:t>
      </w:r>
    </w:p>
    <w:p w:rsidR="00AA5233" w:rsidRDefault="00AA5233" w:rsidP="00AA5233">
      <w:pPr>
        <w:spacing w:after="64" w:line="451" w:lineRule="exact"/>
        <w:ind w:right="1440"/>
        <w:jc w:val="center"/>
      </w:pPr>
    </w:p>
    <w:p w:rsidR="00AA5233" w:rsidRDefault="00AA5233" w:rsidP="00AA5233">
      <w:pPr>
        <w:spacing w:after="64" w:line="451" w:lineRule="exact"/>
        <w:ind w:right="1440"/>
        <w:jc w:val="center"/>
      </w:pPr>
      <w:r>
        <w:t xml:space="preserve">4. Характеристика состояния и проблем в реализации </w:t>
      </w:r>
      <w:proofErr w:type="spellStart"/>
      <w:r>
        <w:t>энерго</w:t>
      </w:r>
      <w:proofErr w:type="spellEnd"/>
      <w:r>
        <w:t>- и ресурсосбережения, учета и сбора информации.</w:t>
      </w:r>
    </w:p>
    <w:p w:rsidR="00AA5233" w:rsidRDefault="00AA5233" w:rsidP="00AA5233">
      <w:pPr>
        <w:pStyle w:val="47"/>
        <w:shd w:val="clear" w:color="auto" w:fill="auto"/>
        <w:spacing w:after="151" w:line="446" w:lineRule="exact"/>
        <w:ind w:right="400" w:firstLine="720"/>
        <w:jc w:val="both"/>
      </w:pPr>
      <w:r>
        <w:t xml:space="preserve">Согласно ФЗ- 261 « Об энергосбережении и повышении энергетической эффективности» ключевыми, наиболее эффективными мероприятиями в области энергосбережения и повышения </w:t>
      </w:r>
      <w:proofErr w:type="spellStart"/>
      <w:r>
        <w:t>энергоэффективности</w:t>
      </w:r>
      <w:proofErr w:type="spellEnd"/>
      <w:r>
        <w:t xml:space="preserve"> домов и бюджетных организаций являются: установка приборов учета тепла и воды, установка счетчиков электроэнергии, установка регуляторов тепла и замена источников освещения.</w:t>
      </w: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sectPr w:rsidR="00AA5233" w:rsidSect="00BC29BA">
          <w:footerReference w:type="default" r:id="rId10"/>
          <w:pgSz w:w="11906" w:h="16838"/>
          <w:pgMar w:top="1134" w:right="850" w:bottom="1134" w:left="1701" w:header="708" w:footer="708" w:gutter="0"/>
          <w:cols w:space="708"/>
          <w:docGrid w:linePitch="360"/>
        </w:sectPr>
      </w:pPr>
    </w:p>
    <w:p w:rsidR="00AA5233" w:rsidRPr="00D944BA" w:rsidRDefault="00AA5233" w:rsidP="00AA5233">
      <w:pPr>
        <w:pStyle w:val="47"/>
        <w:shd w:val="clear" w:color="auto" w:fill="auto"/>
        <w:spacing w:line="240" w:lineRule="auto"/>
        <w:ind w:right="1140" w:firstLine="0"/>
        <w:jc w:val="center"/>
        <w:rPr>
          <w:rStyle w:val="125pt"/>
          <w:color w:val="000000" w:themeColor="text1"/>
        </w:rPr>
      </w:pPr>
      <w:r w:rsidRPr="00D944BA">
        <w:rPr>
          <w:rStyle w:val="125pt"/>
          <w:color w:val="000000" w:themeColor="text1"/>
        </w:rPr>
        <w:lastRenderedPageBreak/>
        <w:t xml:space="preserve">5. Перечень инвестиционных проектов в отношении систем коммунальной инфраструктуры </w:t>
      </w:r>
      <w:proofErr w:type="spellStart"/>
      <w:r w:rsidRPr="00D944BA">
        <w:rPr>
          <w:rStyle w:val="125pt"/>
          <w:color w:val="000000" w:themeColor="text1"/>
        </w:rPr>
        <w:t>с.п</w:t>
      </w:r>
      <w:proofErr w:type="spellEnd"/>
      <w:r w:rsidRPr="00D944BA">
        <w:rPr>
          <w:rStyle w:val="125pt"/>
          <w:color w:val="000000" w:themeColor="text1"/>
        </w:rPr>
        <w:t>. Обшаровка.</w:t>
      </w:r>
    </w:p>
    <w:p w:rsidR="00AA5233" w:rsidRDefault="00AA5233" w:rsidP="00AA5233">
      <w:pPr>
        <w:pStyle w:val="47"/>
        <w:shd w:val="clear" w:color="auto" w:fill="auto"/>
        <w:spacing w:line="240" w:lineRule="auto"/>
        <w:ind w:right="1140" w:firstLine="0"/>
        <w:jc w:val="center"/>
      </w:pPr>
      <w:r>
        <w:t xml:space="preserve">Совокупная Программа проектов по всем системам </w:t>
      </w:r>
      <w:proofErr w:type="spellStart"/>
      <w:r>
        <w:t>ресурсоснабжения</w:t>
      </w:r>
      <w:proofErr w:type="spellEnd"/>
      <w:r>
        <w:t xml:space="preserve"> </w:t>
      </w:r>
      <w:proofErr w:type="spellStart"/>
      <w:r>
        <w:t>с.п</w:t>
      </w:r>
      <w:proofErr w:type="gramStart"/>
      <w:r>
        <w:t>.О</w:t>
      </w:r>
      <w:proofErr w:type="gramEnd"/>
      <w:r>
        <w:t>бшаровка</w:t>
      </w:r>
      <w:proofErr w:type="spellEnd"/>
      <w:r>
        <w:t>, включая установку приборов учета, приведена в таблице 14.</w:t>
      </w:r>
    </w:p>
    <w:p w:rsidR="00AA5233" w:rsidRDefault="00AA5233" w:rsidP="00AA5233">
      <w:pPr>
        <w:spacing w:line="240" w:lineRule="exact"/>
        <w:jc w:val="center"/>
      </w:pPr>
      <w:r>
        <w:rPr>
          <w:rStyle w:val="af4"/>
        </w:rPr>
        <w:t>Таблица 14.  Совокупная Программа инвестиционных проектов, обеспечивающих достижение целевых показателей.</w:t>
      </w:r>
    </w:p>
    <w:tbl>
      <w:tblPr>
        <w:tblW w:w="47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272"/>
        <w:gridCol w:w="438"/>
        <w:gridCol w:w="2427"/>
        <w:gridCol w:w="366"/>
        <w:gridCol w:w="1740"/>
        <w:gridCol w:w="449"/>
        <w:gridCol w:w="601"/>
        <w:gridCol w:w="418"/>
        <w:gridCol w:w="504"/>
        <w:gridCol w:w="369"/>
        <w:gridCol w:w="1078"/>
        <w:gridCol w:w="377"/>
        <w:gridCol w:w="280"/>
        <w:gridCol w:w="449"/>
        <w:gridCol w:w="208"/>
        <w:gridCol w:w="521"/>
        <w:gridCol w:w="141"/>
        <w:gridCol w:w="441"/>
        <w:gridCol w:w="216"/>
        <w:gridCol w:w="515"/>
        <w:gridCol w:w="141"/>
        <w:gridCol w:w="441"/>
        <w:gridCol w:w="748"/>
        <w:gridCol w:w="421"/>
      </w:tblGrid>
      <w:tr w:rsidR="00AA5233" w:rsidTr="00C826B8">
        <w:trPr>
          <w:gridAfter w:val="1"/>
          <w:wAfter w:w="152" w:type="pct"/>
          <w:trHeight w:val="360"/>
          <w:jc w:val="center"/>
        </w:trPr>
        <w:tc>
          <w:tcPr>
            <w:tcW w:w="204" w:type="pct"/>
            <w:gridSpan w:val="2"/>
            <w:vMerge w:val="restart"/>
            <w:shd w:val="clear" w:color="auto" w:fill="FFFFFF"/>
          </w:tcPr>
          <w:p w:rsidR="00AA5233" w:rsidRPr="00E80C00" w:rsidRDefault="00AA5233" w:rsidP="00C826B8">
            <w:pPr>
              <w:spacing w:line="269" w:lineRule="exact"/>
              <w:ind w:right="140"/>
              <w:jc w:val="right"/>
              <w:rPr>
                <w:sz w:val="20"/>
                <w:szCs w:val="20"/>
              </w:rPr>
            </w:pPr>
            <w:r w:rsidRPr="00E80C00">
              <w:rPr>
                <w:sz w:val="20"/>
                <w:szCs w:val="20"/>
              </w:rPr>
              <w:t xml:space="preserve">№ </w:t>
            </w:r>
            <w:proofErr w:type="gramStart"/>
            <w:r w:rsidRPr="00E80C00">
              <w:rPr>
                <w:sz w:val="20"/>
                <w:szCs w:val="20"/>
              </w:rPr>
              <w:t>п</w:t>
            </w:r>
            <w:proofErr w:type="gramEnd"/>
            <w:r w:rsidRPr="00E80C00">
              <w:rPr>
                <w:sz w:val="20"/>
                <w:szCs w:val="20"/>
              </w:rPr>
              <w:t>/п</w:t>
            </w:r>
          </w:p>
        </w:tc>
        <w:tc>
          <w:tcPr>
            <w:tcW w:w="1034" w:type="pct"/>
            <w:gridSpan w:val="2"/>
            <w:vMerge w:val="restart"/>
            <w:shd w:val="clear" w:color="auto" w:fill="FFFFFF"/>
          </w:tcPr>
          <w:p w:rsidR="00AA5233" w:rsidRPr="00E80C00" w:rsidRDefault="00AA5233" w:rsidP="00C826B8">
            <w:pPr>
              <w:ind w:left="120"/>
              <w:rPr>
                <w:sz w:val="20"/>
                <w:szCs w:val="20"/>
              </w:rPr>
            </w:pPr>
            <w:r w:rsidRPr="00E80C00">
              <w:rPr>
                <w:sz w:val="20"/>
                <w:szCs w:val="20"/>
              </w:rPr>
              <w:t>Наименование мероприятия</w:t>
            </w:r>
          </w:p>
        </w:tc>
        <w:tc>
          <w:tcPr>
            <w:tcW w:w="760" w:type="pct"/>
            <w:gridSpan w:val="2"/>
            <w:vMerge w:val="restart"/>
            <w:shd w:val="clear" w:color="auto" w:fill="FFFFFF"/>
          </w:tcPr>
          <w:p w:rsidR="00AA5233" w:rsidRPr="00E80C00" w:rsidRDefault="00AA5233" w:rsidP="00C826B8">
            <w:pPr>
              <w:spacing w:line="269" w:lineRule="exact"/>
              <w:jc w:val="center"/>
              <w:rPr>
                <w:sz w:val="20"/>
                <w:szCs w:val="20"/>
              </w:rPr>
            </w:pPr>
            <w:r w:rsidRPr="00E80C00">
              <w:rPr>
                <w:sz w:val="20"/>
                <w:szCs w:val="20"/>
              </w:rPr>
              <w:t>Цели реализации Программы</w:t>
            </w:r>
          </w:p>
        </w:tc>
        <w:tc>
          <w:tcPr>
            <w:tcW w:w="712" w:type="pct"/>
            <w:gridSpan w:val="4"/>
            <w:vMerge w:val="restart"/>
            <w:shd w:val="clear" w:color="auto" w:fill="FFFFFF"/>
          </w:tcPr>
          <w:p w:rsidR="00AA5233" w:rsidRPr="00E80C00" w:rsidRDefault="00AA5233" w:rsidP="00C826B8">
            <w:pPr>
              <w:spacing w:line="250" w:lineRule="exact"/>
              <w:jc w:val="center"/>
              <w:rPr>
                <w:sz w:val="20"/>
                <w:szCs w:val="20"/>
              </w:rPr>
            </w:pPr>
            <w:r w:rsidRPr="00E80C00">
              <w:rPr>
                <w:sz w:val="20"/>
                <w:szCs w:val="20"/>
              </w:rPr>
              <w:t>Сроки реализации Программы</w:t>
            </w:r>
          </w:p>
        </w:tc>
        <w:tc>
          <w:tcPr>
            <w:tcW w:w="2138" w:type="pct"/>
            <w:gridSpan w:val="14"/>
            <w:shd w:val="clear" w:color="auto" w:fill="FFFFFF"/>
          </w:tcPr>
          <w:p w:rsidR="00AA5233" w:rsidRPr="00E80C00" w:rsidRDefault="00AA5233" w:rsidP="00C826B8">
            <w:pPr>
              <w:ind w:left="1860"/>
              <w:rPr>
                <w:sz w:val="20"/>
                <w:szCs w:val="20"/>
              </w:rPr>
            </w:pPr>
            <w:r w:rsidRPr="00E80C00">
              <w:rPr>
                <w:sz w:val="20"/>
                <w:szCs w:val="20"/>
              </w:rPr>
              <w:t>Финансовые потребности, тыс. руб.</w:t>
            </w:r>
          </w:p>
        </w:tc>
      </w:tr>
      <w:tr w:rsidR="00AA5233" w:rsidTr="00C826B8">
        <w:trPr>
          <w:gridAfter w:val="1"/>
          <w:wAfter w:w="152" w:type="pct"/>
          <w:trHeight w:val="288"/>
          <w:jc w:val="center"/>
        </w:trPr>
        <w:tc>
          <w:tcPr>
            <w:tcW w:w="204" w:type="pct"/>
            <w:gridSpan w:val="2"/>
            <w:vMerge/>
            <w:shd w:val="clear" w:color="auto" w:fill="FFFFFF"/>
          </w:tcPr>
          <w:p w:rsidR="00AA5233" w:rsidRPr="00E80C00" w:rsidRDefault="00AA5233" w:rsidP="00C826B8">
            <w:pPr>
              <w:rPr>
                <w:sz w:val="20"/>
                <w:szCs w:val="20"/>
              </w:rPr>
            </w:pPr>
          </w:p>
        </w:tc>
        <w:tc>
          <w:tcPr>
            <w:tcW w:w="1034" w:type="pct"/>
            <w:gridSpan w:val="2"/>
            <w:vMerge/>
            <w:shd w:val="clear" w:color="auto" w:fill="FFFFFF"/>
          </w:tcPr>
          <w:p w:rsidR="00AA5233" w:rsidRPr="00E80C00" w:rsidRDefault="00AA5233" w:rsidP="00C826B8">
            <w:pPr>
              <w:rPr>
                <w:sz w:val="20"/>
                <w:szCs w:val="20"/>
              </w:rPr>
            </w:pPr>
          </w:p>
        </w:tc>
        <w:tc>
          <w:tcPr>
            <w:tcW w:w="760" w:type="pct"/>
            <w:gridSpan w:val="2"/>
            <w:vMerge/>
            <w:shd w:val="clear" w:color="auto" w:fill="FFFFFF"/>
          </w:tcPr>
          <w:p w:rsidR="00AA5233" w:rsidRPr="00E80C00" w:rsidRDefault="00AA5233" w:rsidP="00C826B8">
            <w:pPr>
              <w:rPr>
                <w:sz w:val="20"/>
                <w:szCs w:val="20"/>
              </w:rPr>
            </w:pPr>
          </w:p>
        </w:tc>
        <w:tc>
          <w:tcPr>
            <w:tcW w:w="712" w:type="pct"/>
            <w:gridSpan w:val="4"/>
            <w:vMerge/>
            <w:shd w:val="clear" w:color="auto" w:fill="FFFFFF"/>
          </w:tcPr>
          <w:p w:rsidR="00AA5233" w:rsidRPr="00E80C00" w:rsidRDefault="00AA5233" w:rsidP="00C826B8">
            <w:pPr>
              <w:rPr>
                <w:sz w:val="20"/>
                <w:szCs w:val="20"/>
              </w:rPr>
            </w:pPr>
          </w:p>
        </w:tc>
        <w:tc>
          <w:tcPr>
            <w:tcW w:w="522" w:type="pct"/>
            <w:gridSpan w:val="2"/>
            <w:vMerge w:val="restart"/>
            <w:shd w:val="clear" w:color="auto" w:fill="FFFFFF"/>
          </w:tcPr>
          <w:p w:rsidR="00AA5233" w:rsidRPr="00E80C00" w:rsidRDefault="00AA5233" w:rsidP="00C826B8">
            <w:pPr>
              <w:spacing w:line="250" w:lineRule="exact"/>
              <w:ind w:left="320"/>
              <w:rPr>
                <w:sz w:val="20"/>
                <w:szCs w:val="20"/>
              </w:rPr>
            </w:pPr>
            <w:r>
              <w:rPr>
                <w:sz w:val="20"/>
                <w:szCs w:val="20"/>
              </w:rPr>
              <w:t>На весь период 2018</w:t>
            </w:r>
            <w:r w:rsidRPr="00E80C00">
              <w:rPr>
                <w:sz w:val="20"/>
                <w:szCs w:val="20"/>
              </w:rPr>
              <w:softHyphen/>
              <w:t>2033 гг.</w:t>
            </w:r>
          </w:p>
        </w:tc>
        <w:tc>
          <w:tcPr>
            <w:tcW w:w="1616" w:type="pct"/>
            <w:gridSpan w:val="12"/>
            <w:shd w:val="clear" w:color="auto" w:fill="FFFFFF"/>
          </w:tcPr>
          <w:p w:rsidR="00AA5233" w:rsidRPr="00E80C00" w:rsidRDefault="00AA5233" w:rsidP="00C826B8">
            <w:pPr>
              <w:ind w:left="2420"/>
              <w:rPr>
                <w:sz w:val="20"/>
                <w:szCs w:val="20"/>
              </w:rPr>
            </w:pPr>
            <w:r w:rsidRPr="00E80C00">
              <w:rPr>
                <w:sz w:val="20"/>
                <w:szCs w:val="20"/>
              </w:rPr>
              <w:t>По годам</w:t>
            </w:r>
          </w:p>
        </w:tc>
      </w:tr>
      <w:tr w:rsidR="00AA5233" w:rsidTr="00C826B8">
        <w:trPr>
          <w:gridAfter w:val="1"/>
          <w:wAfter w:w="152" w:type="pct"/>
          <w:trHeight w:val="638"/>
          <w:jc w:val="center"/>
        </w:trPr>
        <w:tc>
          <w:tcPr>
            <w:tcW w:w="204" w:type="pct"/>
            <w:gridSpan w:val="2"/>
            <w:vMerge/>
            <w:shd w:val="clear" w:color="auto" w:fill="FFFFFF"/>
          </w:tcPr>
          <w:p w:rsidR="00AA5233" w:rsidRPr="00E80C00" w:rsidRDefault="00AA5233" w:rsidP="00C826B8">
            <w:pPr>
              <w:rPr>
                <w:sz w:val="20"/>
                <w:szCs w:val="20"/>
              </w:rPr>
            </w:pPr>
          </w:p>
        </w:tc>
        <w:tc>
          <w:tcPr>
            <w:tcW w:w="1034" w:type="pct"/>
            <w:gridSpan w:val="2"/>
            <w:vMerge/>
            <w:shd w:val="clear" w:color="auto" w:fill="FFFFFF"/>
          </w:tcPr>
          <w:p w:rsidR="00AA5233" w:rsidRPr="00E80C00" w:rsidRDefault="00AA5233" w:rsidP="00C826B8">
            <w:pPr>
              <w:rPr>
                <w:sz w:val="20"/>
                <w:szCs w:val="20"/>
              </w:rPr>
            </w:pPr>
          </w:p>
        </w:tc>
        <w:tc>
          <w:tcPr>
            <w:tcW w:w="760" w:type="pct"/>
            <w:gridSpan w:val="2"/>
            <w:vMerge/>
            <w:shd w:val="clear" w:color="auto" w:fill="FFFFFF"/>
          </w:tcPr>
          <w:p w:rsidR="00AA5233" w:rsidRPr="00E80C00" w:rsidRDefault="00AA5233" w:rsidP="00C826B8">
            <w:pPr>
              <w:rPr>
                <w:sz w:val="20"/>
                <w:szCs w:val="20"/>
              </w:rPr>
            </w:pPr>
          </w:p>
        </w:tc>
        <w:tc>
          <w:tcPr>
            <w:tcW w:w="379" w:type="pct"/>
            <w:gridSpan w:val="2"/>
            <w:shd w:val="clear" w:color="auto" w:fill="FFFFFF"/>
          </w:tcPr>
          <w:p w:rsidR="00AA5233" w:rsidRPr="00E80C00" w:rsidRDefault="00AA5233" w:rsidP="00C826B8">
            <w:pPr>
              <w:ind w:left="120"/>
              <w:rPr>
                <w:sz w:val="20"/>
                <w:szCs w:val="20"/>
              </w:rPr>
            </w:pPr>
            <w:r w:rsidRPr="00E80C00">
              <w:rPr>
                <w:sz w:val="20"/>
                <w:szCs w:val="20"/>
              </w:rPr>
              <w:t>начало</w:t>
            </w:r>
          </w:p>
        </w:tc>
        <w:tc>
          <w:tcPr>
            <w:tcW w:w="333" w:type="pct"/>
            <w:gridSpan w:val="2"/>
            <w:shd w:val="clear" w:color="auto" w:fill="FFFFFF"/>
          </w:tcPr>
          <w:p w:rsidR="00AA5233" w:rsidRPr="00E80C00" w:rsidRDefault="00AA5233" w:rsidP="00C826B8">
            <w:pPr>
              <w:spacing w:line="269" w:lineRule="exact"/>
              <w:ind w:right="160"/>
              <w:jc w:val="right"/>
              <w:rPr>
                <w:sz w:val="20"/>
                <w:szCs w:val="20"/>
              </w:rPr>
            </w:pPr>
            <w:proofErr w:type="spellStart"/>
            <w:proofErr w:type="gramStart"/>
            <w:r w:rsidRPr="00E80C00">
              <w:rPr>
                <w:sz w:val="20"/>
                <w:szCs w:val="20"/>
              </w:rPr>
              <w:t>оконча</w:t>
            </w:r>
            <w:proofErr w:type="spellEnd"/>
            <w:r w:rsidRPr="00E80C00">
              <w:rPr>
                <w:sz w:val="20"/>
                <w:szCs w:val="20"/>
              </w:rPr>
              <w:t xml:space="preserve"> </w:t>
            </w:r>
            <w:proofErr w:type="spellStart"/>
            <w:r w:rsidRPr="00E80C00">
              <w:rPr>
                <w:sz w:val="20"/>
                <w:szCs w:val="20"/>
              </w:rPr>
              <w:t>ние</w:t>
            </w:r>
            <w:proofErr w:type="spellEnd"/>
            <w:proofErr w:type="gramEnd"/>
          </w:p>
        </w:tc>
        <w:tc>
          <w:tcPr>
            <w:tcW w:w="522" w:type="pct"/>
            <w:gridSpan w:val="2"/>
            <w:vMerge/>
            <w:shd w:val="clear" w:color="auto" w:fill="FFFFFF"/>
          </w:tcPr>
          <w:p w:rsidR="00AA5233" w:rsidRPr="00E80C00" w:rsidRDefault="00AA5233" w:rsidP="00C826B8">
            <w:pPr>
              <w:rPr>
                <w:sz w:val="20"/>
                <w:szCs w:val="20"/>
              </w:rPr>
            </w:pPr>
          </w:p>
        </w:tc>
        <w:tc>
          <w:tcPr>
            <w:tcW w:w="237" w:type="pct"/>
            <w:gridSpan w:val="2"/>
            <w:shd w:val="clear" w:color="auto" w:fill="FFFFFF"/>
          </w:tcPr>
          <w:p w:rsidR="00AA5233" w:rsidRPr="00E80C00" w:rsidRDefault="00AA5233" w:rsidP="00C826B8">
            <w:pPr>
              <w:rPr>
                <w:sz w:val="20"/>
                <w:szCs w:val="20"/>
              </w:rPr>
            </w:pPr>
            <w:r>
              <w:rPr>
                <w:sz w:val="20"/>
                <w:szCs w:val="20"/>
              </w:rPr>
              <w:t>2018</w:t>
            </w:r>
          </w:p>
        </w:tc>
        <w:tc>
          <w:tcPr>
            <w:tcW w:w="237" w:type="pct"/>
            <w:gridSpan w:val="2"/>
            <w:shd w:val="clear" w:color="auto" w:fill="FFFFFF"/>
          </w:tcPr>
          <w:p w:rsidR="00AA5233" w:rsidRPr="00E80C00" w:rsidRDefault="00AA5233" w:rsidP="00C826B8">
            <w:pPr>
              <w:rPr>
                <w:sz w:val="20"/>
                <w:szCs w:val="20"/>
              </w:rPr>
            </w:pPr>
            <w:r>
              <w:rPr>
                <w:sz w:val="20"/>
                <w:szCs w:val="20"/>
              </w:rPr>
              <w:t>2019</w:t>
            </w:r>
          </w:p>
        </w:tc>
        <w:tc>
          <w:tcPr>
            <w:tcW w:w="239" w:type="pct"/>
            <w:gridSpan w:val="2"/>
            <w:shd w:val="clear" w:color="auto" w:fill="FFFFFF"/>
          </w:tcPr>
          <w:p w:rsidR="00AA5233" w:rsidRPr="00E80C00" w:rsidRDefault="00AA5233" w:rsidP="00C826B8">
            <w:pPr>
              <w:rPr>
                <w:sz w:val="20"/>
                <w:szCs w:val="20"/>
              </w:rPr>
            </w:pPr>
            <w:r>
              <w:rPr>
                <w:sz w:val="20"/>
                <w:szCs w:val="20"/>
              </w:rPr>
              <w:t>2020</w:t>
            </w:r>
          </w:p>
        </w:tc>
        <w:tc>
          <w:tcPr>
            <w:tcW w:w="237" w:type="pct"/>
            <w:gridSpan w:val="2"/>
            <w:shd w:val="clear" w:color="auto" w:fill="FFFFFF"/>
          </w:tcPr>
          <w:p w:rsidR="00AA5233" w:rsidRPr="00E80C00" w:rsidRDefault="00AA5233" w:rsidP="00C826B8">
            <w:pPr>
              <w:ind w:left="240"/>
              <w:rPr>
                <w:sz w:val="20"/>
                <w:szCs w:val="20"/>
              </w:rPr>
            </w:pPr>
            <w:r>
              <w:rPr>
                <w:sz w:val="20"/>
                <w:szCs w:val="20"/>
              </w:rPr>
              <w:t>2021</w:t>
            </w:r>
          </w:p>
        </w:tc>
        <w:tc>
          <w:tcPr>
            <w:tcW w:w="237" w:type="pct"/>
            <w:gridSpan w:val="2"/>
            <w:shd w:val="clear" w:color="auto" w:fill="FFFFFF"/>
          </w:tcPr>
          <w:p w:rsidR="00AA5233" w:rsidRPr="00E80C00" w:rsidRDefault="00AA5233" w:rsidP="00C826B8">
            <w:pPr>
              <w:ind w:left="160"/>
              <w:rPr>
                <w:sz w:val="20"/>
                <w:szCs w:val="20"/>
              </w:rPr>
            </w:pPr>
            <w:r>
              <w:rPr>
                <w:sz w:val="20"/>
                <w:szCs w:val="20"/>
              </w:rPr>
              <w:t>2022</w:t>
            </w:r>
          </w:p>
        </w:tc>
        <w:tc>
          <w:tcPr>
            <w:tcW w:w="429" w:type="pct"/>
            <w:gridSpan w:val="2"/>
            <w:shd w:val="clear" w:color="auto" w:fill="FFFFFF"/>
          </w:tcPr>
          <w:p w:rsidR="00AA5233" w:rsidRPr="00E80C00" w:rsidRDefault="00AA5233" w:rsidP="00C826B8">
            <w:pPr>
              <w:rPr>
                <w:sz w:val="20"/>
                <w:szCs w:val="20"/>
              </w:rPr>
            </w:pPr>
            <w:r>
              <w:rPr>
                <w:sz w:val="20"/>
                <w:szCs w:val="20"/>
              </w:rPr>
              <w:t>2023-2033</w:t>
            </w:r>
          </w:p>
        </w:tc>
      </w:tr>
      <w:tr w:rsidR="00AA5233" w:rsidTr="00C826B8">
        <w:trPr>
          <w:gridAfter w:val="1"/>
          <w:wAfter w:w="152" w:type="pct"/>
          <w:trHeight w:val="562"/>
          <w:jc w:val="center"/>
        </w:trPr>
        <w:tc>
          <w:tcPr>
            <w:tcW w:w="4848" w:type="pct"/>
            <w:gridSpan w:val="24"/>
            <w:shd w:val="clear" w:color="auto" w:fill="FFFFFF"/>
          </w:tcPr>
          <w:p w:rsidR="00AA5233" w:rsidRPr="00E80C00" w:rsidRDefault="00AA5233" w:rsidP="00C826B8">
            <w:pPr>
              <w:pStyle w:val="20"/>
              <w:shd w:val="clear" w:color="auto" w:fill="auto"/>
              <w:spacing w:before="0" w:after="60" w:line="240" w:lineRule="auto"/>
              <w:ind w:left="700"/>
              <w:jc w:val="center"/>
              <w:rPr>
                <w:sz w:val="20"/>
                <w:szCs w:val="20"/>
              </w:rPr>
            </w:pPr>
            <w:r w:rsidRPr="00E80C00">
              <w:rPr>
                <w:sz w:val="20"/>
                <w:szCs w:val="20"/>
              </w:rPr>
              <w:t xml:space="preserve">Программа инвестиционных проектов в сфере водоснабжения </w:t>
            </w:r>
            <w:proofErr w:type="gramStart"/>
            <w:r w:rsidRPr="00E80C00">
              <w:rPr>
                <w:sz w:val="20"/>
                <w:szCs w:val="20"/>
              </w:rPr>
              <w:t xml:space="preserve">( </w:t>
            </w:r>
            <w:proofErr w:type="gramEnd"/>
            <w:r w:rsidRPr="00E80C00">
              <w:rPr>
                <w:sz w:val="20"/>
                <w:szCs w:val="20"/>
              </w:rPr>
              <w:t>за счет средств районного и областного бюджетов при вхождении в</w:t>
            </w:r>
          </w:p>
          <w:p w:rsidR="00AA5233" w:rsidRPr="00E80C00" w:rsidRDefault="00AA5233" w:rsidP="00C826B8">
            <w:pPr>
              <w:pStyle w:val="20"/>
              <w:shd w:val="clear" w:color="auto" w:fill="auto"/>
              <w:spacing w:before="0" w:after="60" w:line="240" w:lineRule="auto"/>
              <w:ind w:left="700"/>
              <w:jc w:val="center"/>
              <w:rPr>
                <w:sz w:val="20"/>
                <w:szCs w:val="20"/>
              </w:rPr>
            </w:pPr>
            <w:r w:rsidRPr="00E80C00">
              <w:rPr>
                <w:sz w:val="20"/>
                <w:szCs w:val="20"/>
              </w:rPr>
              <w:t>соответствующие программы).</w:t>
            </w:r>
          </w:p>
        </w:tc>
      </w:tr>
      <w:tr w:rsidR="00AA5233" w:rsidTr="00C826B8">
        <w:trPr>
          <w:gridAfter w:val="1"/>
          <w:wAfter w:w="152" w:type="pct"/>
          <w:trHeight w:val="835"/>
          <w:jc w:val="center"/>
        </w:trPr>
        <w:tc>
          <w:tcPr>
            <w:tcW w:w="204" w:type="pct"/>
            <w:gridSpan w:val="2"/>
            <w:shd w:val="clear" w:color="auto" w:fill="FFFFFF"/>
          </w:tcPr>
          <w:p w:rsidR="00AA5233" w:rsidRPr="00E80C00" w:rsidRDefault="00AA5233" w:rsidP="00C826B8">
            <w:pPr>
              <w:ind w:right="140"/>
              <w:jc w:val="right"/>
              <w:rPr>
                <w:sz w:val="20"/>
                <w:szCs w:val="20"/>
              </w:rPr>
            </w:pPr>
            <w:r w:rsidRPr="00E80C00">
              <w:rPr>
                <w:sz w:val="20"/>
                <w:szCs w:val="20"/>
              </w:rPr>
              <w:t>1</w:t>
            </w:r>
          </w:p>
        </w:tc>
        <w:tc>
          <w:tcPr>
            <w:tcW w:w="1034" w:type="pct"/>
            <w:gridSpan w:val="2"/>
            <w:shd w:val="clear" w:color="auto" w:fill="FFFFFF"/>
          </w:tcPr>
          <w:p w:rsidR="00AA5233" w:rsidRPr="00E80C00" w:rsidRDefault="00AA5233" w:rsidP="00C826B8">
            <w:pPr>
              <w:spacing w:line="274" w:lineRule="exact"/>
              <w:ind w:left="120"/>
              <w:rPr>
                <w:sz w:val="20"/>
                <w:szCs w:val="20"/>
              </w:rPr>
            </w:pPr>
            <w:r w:rsidRPr="00E80C00">
              <w:rPr>
                <w:sz w:val="20"/>
                <w:szCs w:val="20"/>
              </w:rPr>
              <w:t>Водопроводные сети  на площадке № 1</w:t>
            </w:r>
            <w:r>
              <w:rPr>
                <w:sz w:val="20"/>
                <w:szCs w:val="20"/>
              </w:rPr>
              <w:t>, 6,3 км - строительство</w:t>
            </w:r>
          </w:p>
        </w:tc>
        <w:tc>
          <w:tcPr>
            <w:tcW w:w="760" w:type="pct"/>
            <w:gridSpan w:val="2"/>
            <w:shd w:val="clear" w:color="auto" w:fill="FFFFFF"/>
          </w:tcPr>
          <w:p w:rsidR="00AA5233" w:rsidRPr="00E80C00" w:rsidRDefault="00AA5233" w:rsidP="00C826B8">
            <w:pPr>
              <w:spacing w:line="269" w:lineRule="exact"/>
              <w:jc w:val="center"/>
              <w:rPr>
                <w:sz w:val="20"/>
                <w:szCs w:val="20"/>
              </w:rPr>
            </w:pPr>
            <w:r w:rsidRPr="00E80C00">
              <w:rPr>
                <w:sz w:val="20"/>
                <w:szCs w:val="20"/>
              </w:rPr>
              <w:t>Водоснабжение новых объектов</w:t>
            </w:r>
          </w:p>
        </w:tc>
        <w:tc>
          <w:tcPr>
            <w:tcW w:w="379" w:type="pct"/>
            <w:gridSpan w:val="2"/>
            <w:shd w:val="clear" w:color="auto" w:fill="FFFFFF"/>
          </w:tcPr>
          <w:p w:rsidR="00AA5233" w:rsidRPr="00E80C00" w:rsidRDefault="00AA5233" w:rsidP="00C826B8">
            <w:pPr>
              <w:pStyle w:val="47"/>
              <w:shd w:val="clear" w:color="auto" w:fill="auto"/>
              <w:spacing w:line="240" w:lineRule="auto"/>
              <w:ind w:left="380" w:firstLine="0"/>
              <w:jc w:val="left"/>
              <w:rPr>
                <w:sz w:val="20"/>
                <w:szCs w:val="20"/>
              </w:rPr>
            </w:pPr>
            <w:r w:rsidRPr="00E80C00">
              <w:rPr>
                <w:sz w:val="20"/>
                <w:szCs w:val="20"/>
              </w:rPr>
              <w:t>2023</w:t>
            </w:r>
          </w:p>
        </w:tc>
        <w:tc>
          <w:tcPr>
            <w:tcW w:w="333" w:type="pct"/>
            <w:gridSpan w:val="2"/>
            <w:shd w:val="clear" w:color="auto" w:fill="FFFFFF"/>
          </w:tcPr>
          <w:p w:rsidR="00AA5233" w:rsidRPr="00E80C00" w:rsidRDefault="00AA5233" w:rsidP="00C826B8">
            <w:pPr>
              <w:pStyle w:val="47"/>
              <w:shd w:val="clear" w:color="auto" w:fill="auto"/>
              <w:spacing w:line="240" w:lineRule="auto"/>
              <w:ind w:right="160" w:firstLine="0"/>
              <w:rPr>
                <w:sz w:val="20"/>
                <w:szCs w:val="20"/>
              </w:rPr>
            </w:pPr>
            <w:r w:rsidRPr="00E80C00">
              <w:rPr>
                <w:sz w:val="20"/>
                <w:szCs w:val="20"/>
              </w:rPr>
              <w:t>2033</w:t>
            </w:r>
          </w:p>
        </w:tc>
        <w:tc>
          <w:tcPr>
            <w:tcW w:w="522" w:type="pct"/>
            <w:gridSpan w:val="2"/>
            <w:shd w:val="clear" w:color="auto" w:fill="FFFFFF"/>
          </w:tcPr>
          <w:p w:rsidR="00AA5233" w:rsidRPr="00E80C00" w:rsidRDefault="00AA5233" w:rsidP="00C826B8">
            <w:pPr>
              <w:pStyle w:val="47"/>
              <w:shd w:val="clear" w:color="auto" w:fill="auto"/>
              <w:spacing w:line="240" w:lineRule="auto"/>
              <w:ind w:firstLine="0"/>
              <w:jc w:val="center"/>
              <w:rPr>
                <w:sz w:val="20"/>
                <w:szCs w:val="20"/>
              </w:rPr>
            </w:pPr>
            <w:r>
              <w:rPr>
                <w:sz w:val="20"/>
                <w:szCs w:val="20"/>
              </w:rPr>
              <w:t>20535,0</w:t>
            </w:r>
          </w:p>
        </w:tc>
        <w:tc>
          <w:tcPr>
            <w:tcW w:w="237" w:type="pct"/>
            <w:gridSpan w:val="2"/>
            <w:shd w:val="clear" w:color="auto" w:fill="FFFFFF"/>
          </w:tcPr>
          <w:p w:rsidR="00AA5233" w:rsidRPr="00E80C00" w:rsidRDefault="00AA5233" w:rsidP="00C826B8">
            <w:pPr>
              <w:ind w:left="360"/>
              <w:jc w:val="center"/>
              <w:rPr>
                <w:sz w:val="20"/>
                <w:szCs w:val="20"/>
              </w:rPr>
            </w:pPr>
            <w:r>
              <w:rPr>
                <w:sz w:val="20"/>
                <w:szCs w:val="20"/>
              </w:rPr>
              <w:t>-</w:t>
            </w:r>
          </w:p>
        </w:tc>
        <w:tc>
          <w:tcPr>
            <w:tcW w:w="237" w:type="pct"/>
            <w:gridSpan w:val="2"/>
            <w:shd w:val="clear" w:color="auto" w:fill="FFFFFF"/>
          </w:tcPr>
          <w:p w:rsidR="00AA5233" w:rsidRPr="00E80C00" w:rsidRDefault="00AA5233" w:rsidP="00C826B8">
            <w:pPr>
              <w:ind w:left="300"/>
              <w:jc w:val="center"/>
              <w:rPr>
                <w:sz w:val="20"/>
                <w:szCs w:val="20"/>
              </w:rPr>
            </w:pPr>
            <w:r>
              <w:rPr>
                <w:sz w:val="20"/>
                <w:szCs w:val="20"/>
              </w:rPr>
              <w:t>-</w:t>
            </w:r>
          </w:p>
        </w:tc>
        <w:tc>
          <w:tcPr>
            <w:tcW w:w="239" w:type="pct"/>
            <w:gridSpan w:val="2"/>
            <w:shd w:val="clear" w:color="auto" w:fill="FFFFFF"/>
          </w:tcPr>
          <w:p w:rsidR="00AA5233" w:rsidRPr="00E80C00" w:rsidRDefault="00AA5233" w:rsidP="00C826B8">
            <w:pPr>
              <w:ind w:left="280"/>
              <w:jc w:val="center"/>
              <w:rPr>
                <w:sz w:val="20"/>
                <w:szCs w:val="20"/>
              </w:rPr>
            </w:pPr>
            <w:r>
              <w:rPr>
                <w:sz w:val="20"/>
                <w:szCs w:val="20"/>
              </w:rPr>
              <w:t>-</w:t>
            </w:r>
          </w:p>
        </w:tc>
        <w:tc>
          <w:tcPr>
            <w:tcW w:w="237" w:type="pct"/>
            <w:gridSpan w:val="2"/>
            <w:shd w:val="clear" w:color="auto" w:fill="FFFFFF"/>
          </w:tcPr>
          <w:p w:rsidR="00AA5233" w:rsidRPr="00E80C00" w:rsidRDefault="00AA5233" w:rsidP="00C826B8">
            <w:pPr>
              <w:jc w:val="center"/>
              <w:rPr>
                <w:sz w:val="20"/>
                <w:szCs w:val="20"/>
              </w:rPr>
            </w:pPr>
            <w:r>
              <w:rPr>
                <w:sz w:val="20"/>
                <w:szCs w:val="20"/>
              </w:rPr>
              <w:t>-</w:t>
            </w:r>
          </w:p>
        </w:tc>
        <w:tc>
          <w:tcPr>
            <w:tcW w:w="237" w:type="pct"/>
            <w:gridSpan w:val="2"/>
            <w:shd w:val="clear" w:color="auto" w:fill="FFFFFF"/>
          </w:tcPr>
          <w:p w:rsidR="00AA5233" w:rsidRPr="00E80C00" w:rsidRDefault="00AA5233" w:rsidP="00C826B8">
            <w:pPr>
              <w:ind w:left="600"/>
              <w:jc w:val="center"/>
              <w:rPr>
                <w:sz w:val="20"/>
                <w:szCs w:val="20"/>
              </w:rPr>
            </w:pPr>
            <w:r>
              <w:rPr>
                <w:sz w:val="20"/>
                <w:szCs w:val="20"/>
              </w:rPr>
              <w:t>-</w:t>
            </w:r>
          </w:p>
        </w:tc>
        <w:tc>
          <w:tcPr>
            <w:tcW w:w="429" w:type="pct"/>
            <w:gridSpan w:val="2"/>
            <w:shd w:val="clear" w:color="auto" w:fill="FFFFFF"/>
          </w:tcPr>
          <w:p w:rsidR="00AA5233" w:rsidRPr="00E80C00" w:rsidRDefault="00AA5233" w:rsidP="00C826B8">
            <w:pPr>
              <w:jc w:val="center"/>
              <w:rPr>
                <w:sz w:val="20"/>
                <w:szCs w:val="20"/>
              </w:rPr>
            </w:pPr>
            <w:r>
              <w:rPr>
                <w:sz w:val="20"/>
                <w:szCs w:val="20"/>
              </w:rPr>
              <w:t>20535,0</w:t>
            </w:r>
          </w:p>
        </w:tc>
      </w:tr>
      <w:tr w:rsidR="00AA5233" w:rsidTr="00C826B8">
        <w:trPr>
          <w:gridAfter w:val="1"/>
          <w:wAfter w:w="152" w:type="pct"/>
          <w:trHeight w:val="840"/>
          <w:jc w:val="center"/>
        </w:trPr>
        <w:tc>
          <w:tcPr>
            <w:tcW w:w="204" w:type="pct"/>
            <w:gridSpan w:val="2"/>
            <w:shd w:val="clear" w:color="auto" w:fill="FFFFFF"/>
          </w:tcPr>
          <w:p w:rsidR="00AA5233" w:rsidRPr="00E80C00" w:rsidRDefault="00AA5233" w:rsidP="00C826B8">
            <w:pPr>
              <w:ind w:right="140"/>
              <w:jc w:val="right"/>
              <w:rPr>
                <w:sz w:val="20"/>
                <w:szCs w:val="20"/>
              </w:rPr>
            </w:pPr>
            <w:r w:rsidRPr="00E80C00">
              <w:rPr>
                <w:sz w:val="20"/>
                <w:szCs w:val="20"/>
              </w:rPr>
              <w:t>2</w:t>
            </w:r>
          </w:p>
        </w:tc>
        <w:tc>
          <w:tcPr>
            <w:tcW w:w="1034" w:type="pct"/>
            <w:gridSpan w:val="2"/>
            <w:shd w:val="clear" w:color="auto" w:fill="FFFFFF"/>
          </w:tcPr>
          <w:p w:rsidR="00AA5233" w:rsidRPr="00E80C00" w:rsidRDefault="00AA5233" w:rsidP="00C826B8">
            <w:pPr>
              <w:spacing w:line="274" w:lineRule="exact"/>
              <w:ind w:left="120"/>
              <w:rPr>
                <w:sz w:val="20"/>
                <w:szCs w:val="20"/>
              </w:rPr>
            </w:pPr>
            <w:r w:rsidRPr="00E80C00">
              <w:rPr>
                <w:sz w:val="20"/>
                <w:szCs w:val="20"/>
              </w:rPr>
              <w:t xml:space="preserve">Водопроводные сети  </w:t>
            </w:r>
            <w:r>
              <w:rPr>
                <w:sz w:val="20"/>
                <w:szCs w:val="20"/>
              </w:rPr>
              <w:t>на площадке № 2, 1,6 км - строительство</w:t>
            </w:r>
          </w:p>
        </w:tc>
        <w:tc>
          <w:tcPr>
            <w:tcW w:w="760" w:type="pct"/>
            <w:gridSpan w:val="2"/>
            <w:shd w:val="clear" w:color="auto" w:fill="FFFFFF"/>
          </w:tcPr>
          <w:p w:rsidR="00AA5233" w:rsidRPr="00E80C00" w:rsidRDefault="00AA5233" w:rsidP="00C826B8">
            <w:pPr>
              <w:spacing w:line="274" w:lineRule="exact"/>
              <w:jc w:val="center"/>
              <w:rPr>
                <w:sz w:val="20"/>
                <w:szCs w:val="20"/>
              </w:rPr>
            </w:pPr>
            <w:r w:rsidRPr="00E80C00">
              <w:rPr>
                <w:sz w:val="20"/>
                <w:szCs w:val="20"/>
              </w:rPr>
              <w:t>Водоснабжение новых объектов</w:t>
            </w:r>
          </w:p>
        </w:tc>
        <w:tc>
          <w:tcPr>
            <w:tcW w:w="379" w:type="pct"/>
            <w:gridSpan w:val="2"/>
            <w:shd w:val="clear" w:color="auto" w:fill="FFFFFF"/>
          </w:tcPr>
          <w:p w:rsidR="00AA5233" w:rsidRPr="00E80C00" w:rsidRDefault="00AA5233" w:rsidP="00C826B8">
            <w:pPr>
              <w:pStyle w:val="47"/>
              <w:shd w:val="clear" w:color="auto" w:fill="auto"/>
              <w:spacing w:line="240" w:lineRule="auto"/>
              <w:ind w:left="380" w:firstLine="0"/>
              <w:jc w:val="left"/>
              <w:rPr>
                <w:sz w:val="20"/>
                <w:szCs w:val="20"/>
              </w:rPr>
            </w:pPr>
            <w:r>
              <w:rPr>
                <w:sz w:val="20"/>
                <w:szCs w:val="20"/>
              </w:rPr>
              <w:t>2023</w:t>
            </w:r>
          </w:p>
        </w:tc>
        <w:tc>
          <w:tcPr>
            <w:tcW w:w="333" w:type="pct"/>
            <w:gridSpan w:val="2"/>
            <w:shd w:val="clear" w:color="auto" w:fill="FFFFFF"/>
          </w:tcPr>
          <w:p w:rsidR="00AA5233" w:rsidRPr="00E80C00" w:rsidRDefault="00AA5233" w:rsidP="00C826B8">
            <w:pPr>
              <w:pStyle w:val="47"/>
              <w:shd w:val="clear" w:color="auto" w:fill="auto"/>
              <w:spacing w:line="240" w:lineRule="auto"/>
              <w:ind w:right="160" w:firstLine="0"/>
              <w:rPr>
                <w:sz w:val="20"/>
                <w:szCs w:val="20"/>
              </w:rPr>
            </w:pPr>
            <w:r>
              <w:rPr>
                <w:sz w:val="20"/>
                <w:szCs w:val="20"/>
              </w:rPr>
              <w:t>2033</w:t>
            </w:r>
          </w:p>
        </w:tc>
        <w:tc>
          <w:tcPr>
            <w:tcW w:w="522" w:type="pct"/>
            <w:gridSpan w:val="2"/>
            <w:shd w:val="clear" w:color="auto" w:fill="FFFFFF"/>
          </w:tcPr>
          <w:p w:rsidR="00AA5233" w:rsidRPr="00E80C00" w:rsidRDefault="00AA5233" w:rsidP="00C826B8">
            <w:pPr>
              <w:pStyle w:val="47"/>
              <w:shd w:val="clear" w:color="auto" w:fill="auto"/>
              <w:spacing w:line="240" w:lineRule="auto"/>
              <w:ind w:firstLine="0"/>
              <w:jc w:val="center"/>
              <w:rPr>
                <w:sz w:val="20"/>
                <w:szCs w:val="20"/>
              </w:rPr>
            </w:pPr>
            <w:r>
              <w:rPr>
                <w:sz w:val="20"/>
                <w:szCs w:val="20"/>
              </w:rPr>
              <w:t>5215,0</w:t>
            </w:r>
          </w:p>
        </w:tc>
        <w:tc>
          <w:tcPr>
            <w:tcW w:w="237" w:type="pct"/>
            <w:gridSpan w:val="2"/>
            <w:shd w:val="clear" w:color="auto" w:fill="FFFFFF"/>
          </w:tcPr>
          <w:p w:rsidR="00AA5233" w:rsidRPr="00E80C00" w:rsidRDefault="00AA5233" w:rsidP="00C826B8">
            <w:pPr>
              <w:ind w:left="540"/>
              <w:jc w:val="center"/>
              <w:rPr>
                <w:sz w:val="20"/>
                <w:szCs w:val="20"/>
              </w:rPr>
            </w:pPr>
            <w:r>
              <w:rPr>
                <w:sz w:val="20"/>
                <w:szCs w:val="20"/>
              </w:rPr>
              <w:t>-</w:t>
            </w:r>
          </w:p>
        </w:tc>
        <w:tc>
          <w:tcPr>
            <w:tcW w:w="237" w:type="pct"/>
            <w:gridSpan w:val="2"/>
            <w:shd w:val="clear" w:color="auto" w:fill="FFFFFF"/>
          </w:tcPr>
          <w:p w:rsidR="00AA5233" w:rsidRPr="00E80C00" w:rsidRDefault="00AA5233" w:rsidP="00C826B8">
            <w:pPr>
              <w:ind w:left="460"/>
              <w:jc w:val="center"/>
              <w:rPr>
                <w:sz w:val="20"/>
                <w:szCs w:val="20"/>
              </w:rPr>
            </w:pPr>
            <w:r>
              <w:rPr>
                <w:sz w:val="20"/>
                <w:szCs w:val="20"/>
              </w:rPr>
              <w:t>-</w:t>
            </w:r>
          </w:p>
        </w:tc>
        <w:tc>
          <w:tcPr>
            <w:tcW w:w="239" w:type="pct"/>
            <w:gridSpan w:val="2"/>
            <w:shd w:val="clear" w:color="auto" w:fill="FFFFFF"/>
          </w:tcPr>
          <w:p w:rsidR="00AA5233" w:rsidRPr="00E80C00" w:rsidRDefault="00AA5233" w:rsidP="00C826B8">
            <w:pPr>
              <w:ind w:left="460"/>
              <w:jc w:val="center"/>
              <w:rPr>
                <w:sz w:val="20"/>
                <w:szCs w:val="20"/>
              </w:rPr>
            </w:pPr>
            <w:r>
              <w:rPr>
                <w:sz w:val="20"/>
                <w:szCs w:val="20"/>
              </w:rPr>
              <w:t>-</w:t>
            </w:r>
          </w:p>
        </w:tc>
        <w:tc>
          <w:tcPr>
            <w:tcW w:w="237" w:type="pct"/>
            <w:gridSpan w:val="2"/>
            <w:shd w:val="clear" w:color="auto" w:fill="FFFFFF"/>
          </w:tcPr>
          <w:p w:rsidR="00AA5233" w:rsidRPr="00E80C00" w:rsidRDefault="00AA5233" w:rsidP="00C826B8">
            <w:pPr>
              <w:jc w:val="center"/>
              <w:rPr>
                <w:sz w:val="20"/>
                <w:szCs w:val="20"/>
              </w:rPr>
            </w:pPr>
            <w:r>
              <w:rPr>
                <w:sz w:val="20"/>
                <w:szCs w:val="20"/>
              </w:rPr>
              <w:t>-</w:t>
            </w:r>
          </w:p>
        </w:tc>
        <w:tc>
          <w:tcPr>
            <w:tcW w:w="237" w:type="pct"/>
            <w:gridSpan w:val="2"/>
            <w:shd w:val="clear" w:color="auto" w:fill="FFFFFF"/>
          </w:tcPr>
          <w:p w:rsidR="00AA5233" w:rsidRPr="00E80C00" w:rsidRDefault="00AA5233" w:rsidP="00C826B8">
            <w:pPr>
              <w:jc w:val="center"/>
              <w:rPr>
                <w:sz w:val="20"/>
                <w:szCs w:val="20"/>
              </w:rPr>
            </w:pPr>
            <w:r>
              <w:rPr>
                <w:sz w:val="20"/>
                <w:szCs w:val="20"/>
              </w:rPr>
              <w:t>-</w:t>
            </w:r>
          </w:p>
        </w:tc>
        <w:tc>
          <w:tcPr>
            <w:tcW w:w="429" w:type="pct"/>
            <w:gridSpan w:val="2"/>
            <w:shd w:val="clear" w:color="auto" w:fill="FFFFFF"/>
          </w:tcPr>
          <w:p w:rsidR="00AA5233" w:rsidRPr="00E80C00" w:rsidRDefault="00AA5233" w:rsidP="00C826B8">
            <w:pPr>
              <w:jc w:val="center"/>
              <w:rPr>
                <w:sz w:val="20"/>
                <w:szCs w:val="20"/>
              </w:rPr>
            </w:pPr>
            <w:r>
              <w:rPr>
                <w:sz w:val="20"/>
                <w:szCs w:val="20"/>
              </w:rPr>
              <w:t>5215,0</w:t>
            </w:r>
          </w:p>
        </w:tc>
      </w:tr>
      <w:tr w:rsidR="00AA5233" w:rsidTr="00C826B8">
        <w:trPr>
          <w:gridAfter w:val="1"/>
          <w:wAfter w:w="152" w:type="pct"/>
          <w:trHeight w:val="715"/>
          <w:jc w:val="center"/>
        </w:trPr>
        <w:tc>
          <w:tcPr>
            <w:tcW w:w="204" w:type="pct"/>
            <w:gridSpan w:val="2"/>
            <w:shd w:val="clear" w:color="auto" w:fill="FFFFFF"/>
          </w:tcPr>
          <w:p w:rsidR="00AA5233" w:rsidRPr="00E80C00" w:rsidRDefault="00AA5233" w:rsidP="00C826B8">
            <w:pPr>
              <w:ind w:right="140"/>
              <w:jc w:val="right"/>
              <w:rPr>
                <w:sz w:val="20"/>
                <w:szCs w:val="20"/>
              </w:rPr>
            </w:pPr>
            <w:r w:rsidRPr="00E80C00">
              <w:rPr>
                <w:sz w:val="20"/>
                <w:szCs w:val="20"/>
              </w:rPr>
              <w:t>3</w:t>
            </w:r>
          </w:p>
        </w:tc>
        <w:tc>
          <w:tcPr>
            <w:tcW w:w="1034" w:type="pct"/>
            <w:gridSpan w:val="2"/>
            <w:shd w:val="clear" w:color="auto" w:fill="FFFFFF"/>
          </w:tcPr>
          <w:p w:rsidR="00AA5233" w:rsidRPr="00E80C00" w:rsidRDefault="00AA5233" w:rsidP="00C826B8">
            <w:pPr>
              <w:spacing w:line="274" w:lineRule="exact"/>
              <w:ind w:left="120"/>
              <w:rPr>
                <w:sz w:val="20"/>
                <w:szCs w:val="20"/>
              </w:rPr>
            </w:pPr>
            <w:r w:rsidRPr="00E80C00">
              <w:rPr>
                <w:sz w:val="20"/>
                <w:szCs w:val="20"/>
              </w:rPr>
              <w:t xml:space="preserve">Водопроводные сети  на площадке № </w:t>
            </w:r>
            <w:r>
              <w:rPr>
                <w:sz w:val="20"/>
                <w:szCs w:val="20"/>
              </w:rPr>
              <w:t>3, 3,6 км - реконструкция</w:t>
            </w:r>
          </w:p>
        </w:tc>
        <w:tc>
          <w:tcPr>
            <w:tcW w:w="760" w:type="pct"/>
            <w:gridSpan w:val="2"/>
            <w:shd w:val="clear" w:color="auto" w:fill="FFFFFF"/>
          </w:tcPr>
          <w:p w:rsidR="00AA5233" w:rsidRPr="00E80C00" w:rsidRDefault="00AA5233" w:rsidP="00C826B8">
            <w:pPr>
              <w:spacing w:line="269" w:lineRule="exact"/>
              <w:jc w:val="center"/>
              <w:rPr>
                <w:sz w:val="20"/>
                <w:szCs w:val="20"/>
              </w:rPr>
            </w:pPr>
            <w:r w:rsidRPr="00E80C00">
              <w:rPr>
                <w:sz w:val="20"/>
                <w:szCs w:val="20"/>
              </w:rPr>
              <w:t>Водоснабжение новых объектов</w:t>
            </w:r>
          </w:p>
        </w:tc>
        <w:tc>
          <w:tcPr>
            <w:tcW w:w="379" w:type="pct"/>
            <w:gridSpan w:val="2"/>
            <w:shd w:val="clear" w:color="auto" w:fill="FFFFFF"/>
          </w:tcPr>
          <w:p w:rsidR="00AA5233" w:rsidRPr="00E80C00" w:rsidRDefault="00AA5233" w:rsidP="00C826B8">
            <w:pPr>
              <w:pStyle w:val="47"/>
              <w:shd w:val="clear" w:color="auto" w:fill="auto"/>
              <w:spacing w:line="240" w:lineRule="auto"/>
              <w:ind w:left="380" w:firstLine="0"/>
              <w:jc w:val="left"/>
              <w:rPr>
                <w:sz w:val="20"/>
                <w:szCs w:val="20"/>
              </w:rPr>
            </w:pPr>
            <w:r>
              <w:rPr>
                <w:sz w:val="20"/>
                <w:szCs w:val="20"/>
              </w:rPr>
              <w:t>2023</w:t>
            </w:r>
          </w:p>
        </w:tc>
        <w:tc>
          <w:tcPr>
            <w:tcW w:w="333" w:type="pct"/>
            <w:gridSpan w:val="2"/>
            <w:shd w:val="clear" w:color="auto" w:fill="FFFFFF"/>
          </w:tcPr>
          <w:p w:rsidR="00AA5233" w:rsidRPr="00E80C00" w:rsidRDefault="00AA5233" w:rsidP="00C826B8">
            <w:pPr>
              <w:pStyle w:val="47"/>
              <w:shd w:val="clear" w:color="auto" w:fill="auto"/>
              <w:spacing w:line="240" w:lineRule="auto"/>
              <w:ind w:right="160" w:firstLine="0"/>
              <w:rPr>
                <w:sz w:val="20"/>
                <w:szCs w:val="20"/>
              </w:rPr>
            </w:pPr>
            <w:r>
              <w:rPr>
                <w:sz w:val="20"/>
                <w:szCs w:val="20"/>
              </w:rPr>
              <w:t>2033</w:t>
            </w:r>
          </w:p>
        </w:tc>
        <w:tc>
          <w:tcPr>
            <w:tcW w:w="522" w:type="pct"/>
            <w:gridSpan w:val="2"/>
            <w:shd w:val="clear" w:color="auto" w:fill="FFFFFF"/>
          </w:tcPr>
          <w:p w:rsidR="00AA5233" w:rsidRPr="00E80C00" w:rsidRDefault="00AA5233" w:rsidP="00C826B8">
            <w:pPr>
              <w:pStyle w:val="47"/>
              <w:shd w:val="clear" w:color="auto" w:fill="auto"/>
              <w:spacing w:line="240" w:lineRule="auto"/>
              <w:ind w:firstLine="0"/>
              <w:jc w:val="center"/>
              <w:rPr>
                <w:sz w:val="20"/>
                <w:szCs w:val="20"/>
              </w:rPr>
            </w:pPr>
            <w:r>
              <w:rPr>
                <w:sz w:val="20"/>
                <w:szCs w:val="20"/>
              </w:rPr>
              <w:t>11730,0</w:t>
            </w:r>
          </w:p>
        </w:tc>
        <w:tc>
          <w:tcPr>
            <w:tcW w:w="237" w:type="pct"/>
            <w:gridSpan w:val="2"/>
            <w:shd w:val="clear" w:color="auto" w:fill="FFFFFF"/>
          </w:tcPr>
          <w:p w:rsidR="00AA5233" w:rsidRPr="00E80C00" w:rsidRDefault="00AA5233" w:rsidP="00C826B8">
            <w:pPr>
              <w:ind w:left="360"/>
              <w:jc w:val="center"/>
              <w:rPr>
                <w:sz w:val="20"/>
                <w:szCs w:val="20"/>
              </w:rPr>
            </w:pPr>
            <w:r>
              <w:rPr>
                <w:sz w:val="20"/>
                <w:szCs w:val="20"/>
              </w:rPr>
              <w:t>-</w:t>
            </w:r>
          </w:p>
        </w:tc>
        <w:tc>
          <w:tcPr>
            <w:tcW w:w="237" w:type="pct"/>
            <w:gridSpan w:val="2"/>
            <w:shd w:val="clear" w:color="auto" w:fill="FFFFFF"/>
          </w:tcPr>
          <w:p w:rsidR="00AA5233" w:rsidRPr="00E80C00" w:rsidRDefault="00AA5233" w:rsidP="00C826B8">
            <w:pPr>
              <w:ind w:left="300"/>
              <w:jc w:val="center"/>
              <w:rPr>
                <w:sz w:val="20"/>
                <w:szCs w:val="20"/>
              </w:rPr>
            </w:pPr>
            <w:r>
              <w:rPr>
                <w:sz w:val="20"/>
                <w:szCs w:val="20"/>
              </w:rPr>
              <w:t>-</w:t>
            </w:r>
          </w:p>
        </w:tc>
        <w:tc>
          <w:tcPr>
            <w:tcW w:w="239" w:type="pct"/>
            <w:gridSpan w:val="2"/>
            <w:shd w:val="clear" w:color="auto" w:fill="FFFFFF"/>
          </w:tcPr>
          <w:p w:rsidR="00AA5233" w:rsidRPr="00E80C00" w:rsidRDefault="00AA5233" w:rsidP="00C826B8">
            <w:pPr>
              <w:ind w:left="280"/>
              <w:jc w:val="center"/>
              <w:rPr>
                <w:sz w:val="20"/>
                <w:szCs w:val="20"/>
              </w:rPr>
            </w:pPr>
            <w:r>
              <w:rPr>
                <w:sz w:val="20"/>
                <w:szCs w:val="20"/>
              </w:rPr>
              <w:t>-</w:t>
            </w:r>
          </w:p>
        </w:tc>
        <w:tc>
          <w:tcPr>
            <w:tcW w:w="237" w:type="pct"/>
            <w:gridSpan w:val="2"/>
            <w:shd w:val="clear" w:color="auto" w:fill="FFFFFF"/>
          </w:tcPr>
          <w:p w:rsidR="00AA5233" w:rsidRPr="00E80C00" w:rsidRDefault="00AA5233" w:rsidP="00C826B8">
            <w:pPr>
              <w:jc w:val="center"/>
              <w:rPr>
                <w:sz w:val="20"/>
                <w:szCs w:val="20"/>
              </w:rPr>
            </w:pPr>
            <w:r>
              <w:rPr>
                <w:sz w:val="20"/>
                <w:szCs w:val="20"/>
              </w:rPr>
              <w:t>-</w:t>
            </w:r>
          </w:p>
        </w:tc>
        <w:tc>
          <w:tcPr>
            <w:tcW w:w="237" w:type="pct"/>
            <w:gridSpan w:val="2"/>
            <w:shd w:val="clear" w:color="auto" w:fill="FFFFFF"/>
          </w:tcPr>
          <w:p w:rsidR="00AA5233" w:rsidRPr="00E80C00" w:rsidRDefault="00AA5233" w:rsidP="00C826B8">
            <w:pPr>
              <w:ind w:left="600"/>
              <w:jc w:val="center"/>
              <w:rPr>
                <w:sz w:val="20"/>
                <w:szCs w:val="20"/>
              </w:rPr>
            </w:pPr>
            <w:r>
              <w:rPr>
                <w:sz w:val="20"/>
                <w:szCs w:val="20"/>
              </w:rPr>
              <w:t>-</w:t>
            </w:r>
          </w:p>
        </w:tc>
        <w:tc>
          <w:tcPr>
            <w:tcW w:w="429" w:type="pct"/>
            <w:gridSpan w:val="2"/>
            <w:shd w:val="clear" w:color="auto" w:fill="FFFFFF"/>
          </w:tcPr>
          <w:p w:rsidR="00AA5233" w:rsidRPr="00E80C00" w:rsidRDefault="00AA5233" w:rsidP="00C826B8">
            <w:pPr>
              <w:jc w:val="center"/>
              <w:rPr>
                <w:sz w:val="20"/>
                <w:szCs w:val="20"/>
              </w:rPr>
            </w:pPr>
            <w:r>
              <w:rPr>
                <w:sz w:val="20"/>
                <w:szCs w:val="20"/>
              </w:rPr>
              <w:t>11730,0</w:t>
            </w:r>
          </w:p>
        </w:tc>
      </w:tr>
      <w:tr w:rsidR="00AA5233" w:rsidTr="00C826B8">
        <w:trPr>
          <w:gridAfter w:val="1"/>
          <w:wAfter w:w="152" w:type="pct"/>
          <w:trHeight w:val="581"/>
          <w:jc w:val="center"/>
        </w:trPr>
        <w:tc>
          <w:tcPr>
            <w:tcW w:w="204" w:type="pct"/>
            <w:gridSpan w:val="2"/>
            <w:shd w:val="clear" w:color="auto" w:fill="FFFFFF"/>
          </w:tcPr>
          <w:p w:rsidR="00AA5233" w:rsidRPr="00E80C00" w:rsidRDefault="00AA5233" w:rsidP="00C826B8">
            <w:pPr>
              <w:ind w:right="140"/>
              <w:jc w:val="right"/>
              <w:rPr>
                <w:sz w:val="20"/>
                <w:szCs w:val="20"/>
              </w:rPr>
            </w:pPr>
            <w:r w:rsidRPr="00E80C00">
              <w:rPr>
                <w:sz w:val="20"/>
                <w:szCs w:val="20"/>
              </w:rPr>
              <w:t>4</w:t>
            </w:r>
          </w:p>
        </w:tc>
        <w:tc>
          <w:tcPr>
            <w:tcW w:w="1034" w:type="pct"/>
            <w:gridSpan w:val="2"/>
            <w:shd w:val="clear" w:color="auto" w:fill="FFFFFF"/>
          </w:tcPr>
          <w:p w:rsidR="00AA5233" w:rsidRPr="00E80C00" w:rsidRDefault="00AA5233" w:rsidP="00C826B8">
            <w:pPr>
              <w:spacing w:line="278" w:lineRule="exact"/>
              <w:ind w:left="120"/>
              <w:rPr>
                <w:sz w:val="20"/>
                <w:szCs w:val="20"/>
              </w:rPr>
            </w:pPr>
            <w:r>
              <w:rPr>
                <w:sz w:val="20"/>
                <w:szCs w:val="20"/>
              </w:rPr>
              <w:t>Водопроводные сети (вынос артезианской скважины) на площадке №4, 6,1 км - строительство</w:t>
            </w:r>
          </w:p>
        </w:tc>
        <w:tc>
          <w:tcPr>
            <w:tcW w:w="760" w:type="pct"/>
            <w:gridSpan w:val="2"/>
            <w:shd w:val="clear" w:color="auto" w:fill="FFFFFF"/>
          </w:tcPr>
          <w:p w:rsidR="00AA5233" w:rsidRPr="00E80C00" w:rsidRDefault="00AA5233" w:rsidP="00C826B8">
            <w:pPr>
              <w:spacing w:line="274" w:lineRule="exact"/>
              <w:jc w:val="center"/>
              <w:rPr>
                <w:sz w:val="20"/>
                <w:szCs w:val="20"/>
              </w:rPr>
            </w:pPr>
            <w:r w:rsidRPr="00E80C00">
              <w:rPr>
                <w:sz w:val="20"/>
                <w:szCs w:val="20"/>
              </w:rPr>
              <w:t>Водоснабжение новых объектов</w:t>
            </w:r>
          </w:p>
        </w:tc>
        <w:tc>
          <w:tcPr>
            <w:tcW w:w="379" w:type="pct"/>
            <w:gridSpan w:val="2"/>
            <w:shd w:val="clear" w:color="auto" w:fill="FFFFFF"/>
          </w:tcPr>
          <w:p w:rsidR="00AA5233" w:rsidRPr="00E80C00" w:rsidRDefault="00AA5233" w:rsidP="00C826B8">
            <w:pPr>
              <w:pStyle w:val="47"/>
              <w:shd w:val="clear" w:color="auto" w:fill="auto"/>
              <w:spacing w:line="240" w:lineRule="auto"/>
              <w:ind w:left="380" w:firstLine="0"/>
              <w:jc w:val="left"/>
              <w:rPr>
                <w:sz w:val="20"/>
                <w:szCs w:val="20"/>
              </w:rPr>
            </w:pPr>
            <w:r>
              <w:rPr>
                <w:sz w:val="20"/>
                <w:szCs w:val="20"/>
              </w:rPr>
              <w:t>2023</w:t>
            </w:r>
          </w:p>
        </w:tc>
        <w:tc>
          <w:tcPr>
            <w:tcW w:w="333" w:type="pct"/>
            <w:gridSpan w:val="2"/>
            <w:shd w:val="clear" w:color="auto" w:fill="FFFFFF"/>
          </w:tcPr>
          <w:p w:rsidR="00AA5233" w:rsidRPr="00E80C00" w:rsidRDefault="00AA5233" w:rsidP="00C826B8">
            <w:pPr>
              <w:pStyle w:val="47"/>
              <w:shd w:val="clear" w:color="auto" w:fill="auto"/>
              <w:spacing w:line="240" w:lineRule="auto"/>
              <w:ind w:right="160" w:firstLine="0"/>
              <w:rPr>
                <w:sz w:val="20"/>
                <w:szCs w:val="20"/>
              </w:rPr>
            </w:pPr>
            <w:r>
              <w:rPr>
                <w:sz w:val="20"/>
                <w:szCs w:val="20"/>
              </w:rPr>
              <w:t>2033</w:t>
            </w:r>
          </w:p>
        </w:tc>
        <w:tc>
          <w:tcPr>
            <w:tcW w:w="522" w:type="pct"/>
            <w:gridSpan w:val="2"/>
            <w:shd w:val="clear" w:color="auto" w:fill="FFFFFF"/>
          </w:tcPr>
          <w:p w:rsidR="00AA5233" w:rsidRPr="00E80C00" w:rsidRDefault="00AA5233" w:rsidP="00C826B8">
            <w:pPr>
              <w:pStyle w:val="47"/>
              <w:shd w:val="clear" w:color="auto" w:fill="auto"/>
              <w:spacing w:line="240" w:lineRule="auto"/>
              <w:ind w:firstLine="0"/>
              <w:jc w:val="center"/>
              <w:rPr>
                <w:sz w:val="20"/>
                <w:szCs w:val="20"/>
              </w:rPr>
            </w:pPr>
            <w:r>
              <w:rPr>
                <w:sz w:val="20"/>
                <w:szCs w:val="20"/>
              </w:rPr>
              <w:t>19881,0</w:t>
            </w:r>
          </w:p>
        </w:tc>
        <w:tc>
          <w:tcPr>
            <w:tcW w:w="237" w:type="pct"/>
            <w:gridSpan w:val="2"/>
            <w:shd w:val="clear" w:color="auto" w:fill="FFFFFF"/>
          </w:tcPr>
          <w:p w:rsidR="00AA5233" w:rsidRPr="00E80C00" w:rsidRDefault="00AA5233" w:rsidP="00C826B8">
            <w:pPr>
              <w:jc w:val="center"/>
              <w:rPr>
                <w:sz w:val="20"/>
                <w:szCs w:val="20"/>
              </w:rPr>
            </w:pPr>
            <w:r>
              <w:rPr>
                <w:sz w:val="20"/>
                <w:szCs w:val="20"/>
              </w:rPr>
              <w:t>-</w:t>
            </w:r>
          </w:p>
        </w:tc>
        <w:tc>
          <w:tcPr>
            <w:tcW w:w="237" w:type="pct"/>
            <w:gridSpan w:val="2"/>
            <w:shd w:val="clear" w:color="auto" w:fill="FFFFFF"/>
          </w:tcPr>
          <w:p w:rsidR="00AA5233" w:rsidRPr="00E80C00" w:rsidRDefault="00AA5233" w:rsidP="00C826B8">
            <w:pPr>
              <w:jc w:val="center"/>
              <w:rPr>
                <w:sz w:val="20"/>
                <w:szCs w:val="20"/>
              </w:rPr>
            </w:pPr>
            <w:r>
              <w:rPr>
                <w:sz w:val="20"/>
                <w:szCs w:val="20"/>
              </w:rPr>
              <w:t>-</w:t>
            </w:r>
          </w:p>
        </w:tc>
        <w:tc>
          <w:tcPr>
            <w:tcW w:w="239" w:type="pct"/>
            <w:gridSpan w:val="2"/>
            <w:shd w:val="clear" w:color="auto" w:fill="FFFFFF"/>
          </w:tcPr>
          <w:p w:rsidR="00AA5233" w:rsidRPr="00E80C00" w:rsidRDefault="00AA5233" w:rsidP="00C826B8">
            <w:pPr>
              <w:jc w:val="center"/>
              <w:rPr>
                <w:sz w:val="20"/>
                <w:szCs w:val="20"/>
              </w:rPr>
            </w:pPr>
            <w:r>
              <w:rPr>
                <w:sz w:val="20"/>
                <w:szCs w:val="20"/>
              </w:rPr>
              <w:t>-</w:t>
            </w:r>
          </w:p>
        </w:tc>
        <w:tc>
          <w:tcPr>
            <w:tcW w:w="237" w:type="pct"/>
            <w:gridSpan w:val="2"/>
            <w:shd w:val="clear" w:color="auto" w:fill="FFFFFF"/>
          </w:tcPr>
          <w:p w:rsidR="00AA5233" w:rsidRPr="00E80C00" w:rsidRDefault="00AA5233" w:rsidP="00C826B8">
            <w:pPr>
              <w:jc w:val="center"/>
              <w:rPr>
                <w:sz w:val="20"/>
                <w:szCs w:val="20"/>
              </w:rPr>
            </w:pPr>
            <w:r>
              <w:rPr>
                <w:sz w:val="20"/>
                <w:szCs w:val="20"/>
              </w:rPr>
              <w:t>-</w:t>
            </w:r>
          </w:p>
        </w:tc>
        <w:tc>
          <w:tcPr>
            <w:tcW w:w="237" w:type="pct"/>
            <w:gridSpan w:val="2"/>
            <w:shd w:val="clear" w:color="auto" w:fill="FFFFFF"/>
          </w:tcPr>
          <w:p w:rsidR="00AA5233" w:rsidRPr="00E80C00" w:rsidRDefault="00AA5233" w:rsidP="00C826B8">
            <w:pPr>
              <w:pStyle w:val="250"/>
              <w:shd w:val="clear" w:color="auto" w:fill="auto"/>
              <w:spacing w:line="240" w:lineRule="auto"/>
              <w:ind w:left="600"/>
              <w:jc w:val="center"/>
              <w:rPr>
                <w:sz w:val="20"/>
                <w:szCs w:val="20"/>
              </w:rPr>
            </w:pPr>
            <w:r>
              <w:rPr>
                <w:sz w:val="20"/>
                <w:szCs w:val="20"/>
              </w:rPr>
              <w:t>-</w:t>
            </w:r>
          </w:p>
        </w:tc>
        <w:tc>
          <w:tcPr>
            <w:tcW w:w="429" w:type="pct"/>
            <w:gridSpan w:val="2"/>
            <w:shd w:val="clear" w:color="auto" w:fill="FFFFFF"/>
          </w:tcPr>
          <w:p w:rsidR="00AA5233" w:rsidRPr="00B61E88" w:rsidRDefault="00AA5233" w:rsidP="00C826B8">
            <w:pPr>
              <w:pStyle w:val="250"/>
              <w:shd w:val="clear" w:color="auto" w:fill="auto"/>
              <w:spacing w:line="240" w:lineRule="auto"/>
              <w:jc w:val="center"/>
              <w:rPr>
                <w:rFonts w:ascii="Times New Roman" w:hAnsi="Times New Roman" w:cs="Times New Roman"/>
                <w:sz w:val="20"/>
                <w:szCs w:val="20"/>
              </w:rPr>
            </w:pPr>
            <w:r w:rsidRPr="00B61E88">
              <w:rPr>
                <w:rFonts w:ascii="Times New Roman" w:hAnsi="Times New Roman" w:cs="Times New Roman"/>
                <w:sz w:val="20"/>
                <w:szCs w:val="20"/>
              </w:rPr>
              <w:t>19881,0</w:t>
            </w:r>
          </w:p>
        </w:tc>
      </w:tr>
      <w:tr w:rsidR="00AA5233" w:rsidTr="00C826B8">
        <w:trPr>
          <w:gridAfter w:val="1"/>
          <w:wAfter w:w="152" w:type="pct"/>
          <w:trHeight w:val="1114"/>
          <w:jc w:val="center"/>
        </w:trPr>
        <w:tc>
          <w:tcPr>
            <w:tcW w:w="204" w:type="pct"/>
            <w:gridSpan w:val="2"/>
            <w:shd w:val="clear" w:color="auto" w:fill="FFFFFF"/>
          </w:tcPr>
          <w:p w:rsidR="00AA5233" w:rsidRPr="00E80C00" w:rsidRDefault="00AA5233" w:rsidP="00C826B8">
            <w:pPr>
              <w:ind w:right="140"/>
              <w:jc w:val="right"/>
              <w:rPr>
                <w:sz w:val="20"/>
                <w:szCs w:val="20"/>
              </w:rPr>
            </w:pPr>
            <w:r w:rsidRPr="00E80C00">
              <w:rPr>
                <w:sz w:val="20"/>
                <w:szCs w:val="20"/>
              </w:rPr>
              <w:t>5</w:t>
            </w:r>
          </w:p>
        </w:tc>
        <w:tc>
          <w:tcPr>
            <w:tcW w:w="1034" w:type="pct"/>
            <w:gridSpan w:val="2"/>
            <w:shd w:val="clear" w:color="auto" w:fill="FFFFFF"/>
          </w:tcPr>
          <w:p w:rsidR="00AA5233" w:rsidRPr="00E80C00" w:rsidRDefault="00AA5233" w:rsidP="00C826B8">
            <w:pPr>
              <w:spacing w:line="274" w:lineRule="exact"/>
              <w:ind w:left="120"/>
              <w:rPr>
                <w:sz w:val="20"/>
                <w:szCs w:val="20"/>
              </w:rPr>
            </w:pPr>
            <w:r>
              <w:rPr>
                <w:sz w:val="20"/>
                <w:szCs w:val="20"/>
              </w:rPr>
              <w:t>Водопроводные сети (вынос артезианской скважины) на площадке №5, 3,8 км - строительство</w:t>
            </w:r>
          </w:p>
        </w:tc>
        <w:tc>
          <w:tcPr>
            <w:tcW w:w="760" w:type="pct"/>
            <w:gridSpan w:val="2"/>
            <w:shd w:val="clear" w:color="auto" w:fill="FFFFFF"/>
          </w:tcPr>
          <w:p w:rsidR="00AA5233" w:rsidRPr="00E80C00" w:rsidRDefault="00AA5233" w:rsidP="00C826B8">
            <w:pPr>
              <w:spacing w:line="269" w:lineRule="exact"/>
              <w:jc w:val="center"/>
              <w:rPr>
                <w:sz w:val="20"/>
                <w:szCs w:val="20"/>
              </w:rPr>
            </w:pPr>
            <w:r>
              <w:rPr>
                <w:sz w:val="20"/>
                <w:szCs w:val="20"/>
              </w:rPr>
              <w:t>Водоснабжение новых объектов</w:t>
            </w:r>
          </w:p>
        </w:tc>
        <w:tc>
          <w:tcPr>
            <w:tcW w:w="379" w:type="pct"/>
            <w:gridSpan w:val="2"/>
            <w:shd w:val="clear" w:color="auto" w:fill="FFFFFF"/>
          </w:tcPr>
          <w:p w:rsidR="00AA5233" w:rsidRPr="00E80C00" w:rsidRDefault="00AA5233" w:rsidP="00C826B8">
            <w:pPr>
              <w:pStyle w:val="47"/>
              <w:shd w:val="clear" w:color="auto" w:fill="auto"/>
              <w:spacing w:line="240" w:lineRule="auto"/>
              <w:ind w:left="380" w:firstLine="0"/>
              <w:jc w:val="left"/>
              <w:rPr>
                <w:sz w:val="20"/>
                <w:szCs w:val="20"/>
              </w:rPr>
            </w:pPr>
            <w:r>
              <w:rPr>
                <w:sz w:val="20"/>
                <w:szCs w:val="20"/>
              </w:rPr>
              <w:t>2023</w:t>
            </w:r>
          </w:p>
        </w:tc>
        <w:tc>
          <w:tcPr>
            <w:tcW w:w="333" w:type="pct"/>
            <w:gridSpan w:val="2"/>
            <w:shd w:val="clear" w:color="auto" w:fill="FFFFFF"/>
          </w:tcPr>
          <w:p w:rsidR="00AA5233" w:rsidRPr="00E80C00" w:rsidRDefault="00AA5233" w:rsidP="00C826B8">
            <w:pPr>
              <w:pStyle w:val="47"/>
              <w:shd w:val="clear" w:color="auto" w:fill="auto"/>
              <w:spacing w:line="240" w:lineRule="auto"/>
              <w:ind w:right="160" w:firstLine="0"/>
              <w:rPr>
                <w:sz w:val="20"/>
                <w:szCs w:val="20"/>
              </w:rPr>
            </w:pPr>
            <w:r>
              <w:rPr>
                <w:sz w:val="20"/>
                <w:szCs w:val="20"/>
              </w:rPr>
              <w:t>2033</w:t>
            </w:r>
          </w:p>
        </w:tc>
        <w:tc>
          <w:tcPr>
            <w:tcW w:w="522" w:type="pct"/>
            <w:gridSpan w:val="2"/>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12385,0</w:t>
            </w:r>
          </w:p>
        </w:tc>
        <w:tc>
          <w:tcPr>
            <w:tcW w:w="237" w:type="pct"/>
            <w:gridSpan w:val="2"/>
            <w:shd w:val="clear" w:color="auto" w:fill="FFFFFF"/>
          </w:tcPr>
          <w:p w:rsidR="00AA5233" w:rsidRPr="00E80C00" w:rsidRDefault="00AA5233" w:rsidP="00C826B8">
            <w:pPr>
              <w:ind w:left="360"/>
              <w:jc w:val="center"/>
              <w:rPr>
                <w:sz w:val="20"/>
                <w:szCs w:val="20"/>
              </w:rPr>
            </w:pPr>
            <w:r>
              <w:rPr>
                <w:sz w:val="20"/>
                <w:szCs w:val="20"/>
              </w:rPr>
              <w:t>-</w:t>
            </w:r>
          </w:p>
        </w:tc>
        <w:tc>
          <w:tcPr>
            <w:tcW w:w="237" w:type="pct"/>
            <w:gridSpan w:val="2"/>
            <w:shd w:val="clear" w:color="auto" w:fill="FFFFFF"/>
          </w:tcPr>
          <w:p w:rsidR="00AA5233" w:rsidRPr="00E80C00" w:rsidRDefault="00AA5233" w:rsidP="00C826B8">
            <w:pPr>
              <w:ind w:left="300"/>
              <w:jc w:val="center"/>
              <w:rPr>
                <w:sz w:val="20"/>
                <w:szCs w:val="20"/>
              </w:rPr>
            </w:pPr>
            <w:r>
              <w:rPr>
                <w:sz w:val="20"/>
                <w:szCs w:val="20"/>
              </w:rPr>
              <w:t>-</w:t>
            </w:r>
          </w:p>
        </w:tc>
        <w:tc>
          <w:tcPr>
            <w:tcW w:w="239" w:type="pct"/>
            <w:gridSpan w:val="2"/>
            <w:shd w:val="clear" w:color="auto" w:fill="FFFFFF"/>
          </w:tcPr>
          <w:p w:rsidR="00AA5233" w:rsidRPr="00E80C00" w:rsidRDefault="00AA5233" w:rsidP="00C826B8">
            <w:pPr>
              <w:ind w:left="280"/>
              <w:jc w:val="center"/>
              <w:rPr>
                <w:sz w:val="20"/>
                <w:szCs w:val="20"/>
              </w:rPr>
            </w:pPr>
            <w:r>
              <w:rPr>
                <w:sz w:val="20"/>
                <w:szCs w:val="20"/>
              </w:rPr>
              <w:t>-</w:t>
            </w:r>
          </w:p>
        </w:tc>
        <w:tc>
          <w:tcPr>
            <w:tcW w:w="237" w:type="pct"/>
            <w:gridSpan w:val="2"/>
            <w:shd w:val="clear" w:color="auto" w:fill="FFFFFF"/>
          </w:tcPr>
          <w:p w:rsidR="00AA5233" w:rsidRPr="00E80C00" w:rsidRDefault="00AA5233" w:rsidP="00C826B8">
            <w:pPr>
              <w:jc w:val="center"/>
              <w:rPr>
                <w:sz w:val="20"/>
                <w:szCs w:val="20"/>
              </w:rPr>
            </w:pPr>
            <w:r>
              <w:rPr>
                <w:sz w:val="20"/>
                <w:szCs w:val="20"/>
              </w:rPr>
              <w:t>-</w:t>
            </w:r>
          </w:p>
        </w:tc>
        <w:tc>
          <w:tcPr>
            <w:tcW w:w="237" w:type="pct"/>
            <w:gridSpan w:val="2"/>
            <w:shd w:val="clear" w:color="auto" w:fill="FFFFFF"/>
          </w:tcPr>
          <w:p w:rsidR="00AA5233" w:rsidRPr="00E80C00" w:rsidRDefault="00AA5233" w:rsidP="00C826B8">
            <w:pPr>
              <w:jc w:val="center"/>
              <w:rPr>
                <w:sz w:val="20"/>
                <w:szCs w:val="20"/>
              </w:rPr>
            </w:pPr>
            <w:r>
              <w:rPr>
                <w:sz w:val="20"/>
                <w:szCs w:val="20"/>
              </w:rPr>
              <w:t>-</w:t>
            </w:r>
          </w:p>
        </w:tc>
        <w:tc>
          <w:tcPr>
            <w:tcW w:w="429" w:type="pct"/>
            <w:gridSpan w:val="2"/>
            <w:shd w:val="clear" w:color="auto" w:fill="FFFFFF"/>
          </w:tcPr>
          <w:p w:rsidR="00AA5233" w:rsidRPr="00E80C00" w:rsidRDefault="00AA5233" w:rsidP="00C826B8">
            <w:pPr>
              <w:jc w:val="center"/>
              <w:rPr>
                <w:sz w:val="20"/>
                <w:szCs w:val="20"/>
              </w:rPr>
            </w:pPr>
            <w:r>
              <w:rPr>
                <w:sz w:val="20"/>
                <w:szCs w:val="20"/>
              </w:rPr>
              <w:t>12385,0</w:t>
            </w:r>
          </w:p>
        </w:tc>
      </w:tr>
      <w:tr w:rsidR="00AA5233" w:rsidRPr="00E80C00" w:rsidTr="00C826B8">
        <w:tblPrEx>
          <w:jc w:val="left"/>
        </w:tblPrEx>
        <w:trPr>
          <w:gridBefore w:val="1"/>
          <w:wBefore w:w="106" w:type="pct"/>
          <w:trHeight w:val="1114"/>
        </w:trPr>
        <w:tc>
          <w:tcPr>
            <w:tcW w:w="25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right="140"/>
              <w:jc w:val="right"/>
              <w:rPr>
                <w:sz w:val="20"/>
                <w:szCs w:val="20"/>
              </w:rPr>
            </w:pPr>
            <w:r w:rsidRPr="00E80C00">
              <w:rPr>
                <w:sz w:val="20"/>
                <w:szCs w:val="20"/>
              </w:rPr>
              <w:t>6</w:t>
            </w:r>
          </w:p>
        </w:tc>
        <w:tc>
          <w:tcPr>
            <w:tcW w:w="1008"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spacing w:line="274" w:lineRule="exact"/>
              <w:ind w:left="120"/>
              <w:rPr>
                <w:sz w:val="20"/>
                <w:szCs w:val="20"/>
              </w:rPr>
            </w:pPr>
            <w:r>
              <w:rPr>
                <w:sz w:val="20"/>
                <w:szCs w:val="20"/>
              </w:rPr>
              <w:t>Водопроводные сети в существующей застройке 14,6км - реконструкция</w:t>
            </w:r>
          </w:p>
        </w:tc>
        <w:tc>
          <w:tcPr>
            <w:tcW w:w="790"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spacing w:line="269" w:lineRule="exact"/>
              <w:jc w:val="center"/>
              <w:rPr>
                <w:sz w:val="20"/>
                <w:szCs w:val="20"/>
              </w:rPr>
            </w:pPr>
            <w:r>
              <w:rPr>
                <w:sz w:val="20"/>
                <w:szCs w:val="20"/>
              </w:rPr>
              <w:t>Улучшение качества водопроводной воды</w:t>
            </w:r>
          </w:p>
        </w:tc>
        <w:tc>
          <w:tcPr>
            <w:tcW w:w="368"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left="380" w:firstLine="0"/>
              <w:jc w:val="left"/>
              <w:rPr>
                <w:sz w:val="20"/>
                <w:szCs w:val="20"/>
              </w:rPr>
            </w:pPr>
            <w:r>
              <w:rPr>
                <w:sz w:val="20"/>
                <w:szCs w:val="20"/>
              </w:rPr>
              <w:t>2023</w:t>
            </w:r>
          </w:p>
        </w:tc>
        <w:tc>
          <w:tcPr>
            <w:tcW w:w="315"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right="160" w:firstLine="0"/>
              <w:rPr>
                <w:sz w:val="20"/>
                <w:szCs w:val="20"/>
              </w:rPr>
            </w:pPr>
            <w:r>
              <w:rPr>
                <w:sz w:val="20"/>
                <w:szCs w:val="20"/>
              </w:rPr>
              <w:t>2033</w:t>
            </w:r>
          </w:p>
        </w:tc>
        <w:tc>
          <w:tcPr>
            <w:tcW w:w="525"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25500,0</w:t>
            </w:r>
          </w:p>
        </w:tc>
        <w:tc>
          <w:tcPr>
            <w:tcW w:w="263"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jc w:val="center"/>
              <w:rPr>
                <w:sz w:val="20"/>
                <w:szCs w:val="20"/>
              </w:rPr>
            </w:pPr>
            <w:r>
              <w:rPr>
                <w:sz w:val="20"/>
                <w:szCs w:val="20"/>
              </w:rPr>
              <w:t>-</w:t>
            </w:r>
          </w:p>
        </w:tc>
        <w:tc>
          <w:tcPr>
            <w:tcW w:w="263"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jc w:val="center"/>
              <w:rPr>
                <w:sz w:val="20"/>
                <w:szCs w:val="20"/>
              </w:rPr>
            </w:pPr>
            <w:r>
              <w:rPr>
                <w:sz w:val="20"/>
                <w:szCs w:val="20"/>
              </w:rPr>
              <w:t>-</w:t>
            </w:r>
          </w:p>
        </w:tc>
        <w:tc>
          <w:tcPr>
            <w:tcW w:w="210"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jc w:val="center"/>
              <w:rPr>
                <w:sz w:val="20"/>
                <w:szCs w:val="20"/>
              </w:rPr>
            </w:pPr>
            <w:r>
              <w:rPr>
                <w:sz w:val="20"/>
                <w:szCs w:val="20"/>
              </w:rPr>
              <w:t>-</w:t>
            </w:r>
          </w:p>
        </w:tc>
        <w:tc>
          <w:tcPr>
            <w:tcW w:w="26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jc w:val="center"/>
              <w:rPr>
                <w:sz w:val="20"/>
                <w:szCs w:val="20"/>
              </w:rPr>
            </w:pPr>
            <w:r>
              <w:rPr>
                <w:sz w:val="20"/>
                <w:szCs w:val="20"/>
              </w:rPr>
              <w:t>-</w:t>
            </w:r>
          </w:p>
        </w:tc>
        <w:tc>
          <w:tcPr>
            <w:tcW w:w="210"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jc w:val="center"/>
              <w:rPr>
                <w:sz w:val="20"/>
                <w:szCs w:val="20"/>
              </w:rPr>
            </w:pPr>
            <w:r>
              <w:rPr>
                <w:sz w:val="20"/>
                <w:szCs w:val="20"/>
              </w:rPr>
              <w:t>500,0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jc w:val="center"/>
              <w:rPr>
                <w:sz w:val="20"/>
                <w:szCs w:val="20"/>
              </w:rPr>
            </w:pPr>
            <w:r>
              <w:rPr>
                <w:sz w:val="20"/>
                <w:szCs w:val="20"/>
              </w:rPr>
              <w:t>25000,0</w:t>
            </w:r>
          </w:p>
        </w:tc>
      </w:tr>
    </w:tbl>
    <w:p w:rsidR="00AA5233" w:rsidRPr="00B61E88" w:rsidRDefault="00AA5233" w:rsidP="00AA5233">
      <w:pPr>
        <w:pStyle w:val="47"/>
        <w:shd w:val="clear" w:color="auto" w:fill="auto"/>
        <w:spacing w:line="240" w:lineRule="auto"/>
        <w:ind w:right="1140" w:firstLine="0"/>
        <w:jc w:val="center"/>
        <w:rPr>
          <w:sz w:val="2"/>
          <w:szCs w:val="2"/>
        </w:rPr>
      </w:pPr>
    </w:p>
    <w:tbl>
      <w:tblPr>
        <w:tblW w:w="4607" w:type="pct"/>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1"/>
        <w:gridCol w:w="11"/>
        <w:gridCol w:w="62"/>
        <w:gridCol w:w="2764"/>
        <w:gridCol w:w="32"/>
        <w:gridCol w:w="13"/>
        <w:gridCol w:w="2062"/>
        <w:gridCol w:w="27"/>
        <w:gridCol w:w="13"/>
        <w:gridCol w:w="1043"/>
        <w:gridCol w:w="8"/>
        <w:gridCol w:w="911"/>
        <w:gridCol w:w="16"/>
        <w:gridCol w:w="1455"/>
        <w:gridCol w:w="656"/>
        <w:gridCol w:w="11"/>
        <w:gridCol w:w="777"/>
        <w:gridCol w:w="13"/>
        <w:gridCol w:w="640"/>
        <w:gridCol w:w="16"/>
        <w:gridCol w:w="8"/>
        <w:gridCol w:w="629"/>
        <w:gridCol w:w="19"/>
        <w:gridCol w:w="8"/>
        <w:gridCol w:w="8"/>
        <w:gridCol w:w="621"/>
        <w:gridCol w:w="19"/>
        <w:gridCol w:w="11"/>
        <w:gridCol w:w="11"/>
        <w:gridCol w:w="11"/>
        <w:gridCol w:w="1022"/>
        <w:gridCol w:w="35"/>
      </w:tblGrid>
      <w:tr w:rsidR="00AA5233" w:rsidRPr="00E80C00" w:rsidTr="00C826B8">
        <w:trPr>
          <w:trHeight w:val="854"/>
        </w:trPr>
        <w:tc>
          <w:tcPr>
            <w:tcW w:w="217" w:type="pct"/>
            <w:gridSpan w:val="3"/>
            <w:shd w:val="clear" w:color="auto" w:fill="FFFFFF"/>
          </w:tcPr>
          <w:p w:rsidR="00AA5233" w:rsidRPr="00E80C00" w:rsidRDefault="00AA5233" w:rsidP="00C826B8">
            <w:pPr>
              <w:ind w:right="140"/>
              <w:jc w:val="right"/>
              <w:rPr>
                <w:sz w:val="20"/>
                <w:szCs w:val="20"/>
              </w:rPr>
            </w:pPr>
            <w:r w:rsidRPr="00E80C00">
              <w:rPr>
                <w:sz w:val="20"/>
                <w:szCs w:val="20"/>
              </w:rPr>
              <w:lastRenderedPageBreak/>
              <w:t>7</w:t>
            </w:r>
          </w:p>
        </w:tc>
        <w:tc>
          <w:tcPr>
            <w:tcW w:w="1028" w:type="pct"/>
            <w:shd w:val="clear" w:color="auto" w:fill="FFFFFF"/>
          </w:tcPr>
          <w:p w:rsidR="00AA5233" w:rsidRPr="00E80C00" w:rsidRDefault="00AA5233" w:rsidP="00C826B8">
            <w:pPr>
              <w:pStyle w:val="47"/>
              <w:shd w:val="clear" w:color="auto" w:fill="auto"/>
              <w:spacing w:line="293" w:lineRule="exact"/>
              <w:ind w:left="120" w:firstLine="0"/>
              <w:jc w:val="left"/>
              <w:rPr>
                <w:sz w:val="20"/>
                <w:szCs w:val="20"/>
              </w:rPr>
            </w:pPr>
            <w:r>
              <w:rPr>
                <w:sz w:val="20"/>
                <w:szCs w:val="20"/>
              </w:rPr>
              <w:t>Водопроводные сети на площадке №6, 11 км - строительство</w:t>
            </w:r>
          </w:p>
        </w:tc>
        <w:tc>
          <w:tcPr>
            <w:tcW w:w="784" w:type="pct"/>
            <w:gridSpan w:val="3"/>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sidRPr="00E80C00">
              <w:rPr>
                <w:sz w:val="20"/>
                <w:szCs w:val="20"/>
              </w:rPr>
              <w:t>Водоснабжение новых объектов</w:t>
            </w:r>
          </w:p>
        </w:tc>
        <w:tc>
          <w:tcPr>
            <w:tcW w:w="403" w:type="pct"/>
            <w:gridSpan w:val="3"/>
            <w:shd w:val="clear" w:color="auto" w:fill="FFFFFF"/>
          </w:tcPr>
          <w:p w:rsidR="00AA5233" w:rsidRPr="00E80C00"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Pr="00E80C00"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35850,0</w:t>
            </w:r>
          </w:p>
        </w:tc>
        <w:tc>
          <w:tcPr>
            <w:tcW w:w="246" w:type="pct"/>
            <w:gridSpan w:val="2"/>
            <w:shd w:val="clear" w:color="auto" w:fill="FFFFFF"/>
          </w:tcPr>
          <w:p w:rsidR="00AA5233" w:rsidRPr="00E80C00" w:rsidRDefault="00AA5233" w:rsidP="00C826B8">
            <w:pPr>
              <w:ind w:left="360"/>
              <w:rPr>
                <w:sz w:val="20"/>
                <w:szCs w:val="20"/>
              </w:rPr>
            </w:pPr>
            <w:r>
              <w:rPr>
                <w:sz w:val="20"/>
                <w:szCs w:val="20"/>
              </w:rPr>
              <w:t>-</w:t>
            </w:r>
          </w:p>
        </w:tc>
        <w:tc>
          <w:tcPr>
            <w:tcW w:w="294" w:type="pct"/>
            <w:gridSpan w:val="2"/>
            <w:shd w:val="clear" w:color="auto" w:fill="FFFFFF"/>
          </w:tcPr>
          <w:p w:rsidR="00AA5233" w:rsidRPr="00E80C00" w:rsidRDefault="00AA5233" w:rsidP="00C826B8">
            <w:pPr>
              <w:ind w:left="300"/>
              <w:rPr>
                <w:sz w:val="20"/>
                <w:szCs w:val="20"/>
              </w:rPr>
            </w:pPr>
            <w:r>
              <w:rPr>
                <w:sz w:val="20"/>
                <w:szCs w:val="20"/>
              </w:rPr>
              <w:t>-</w:t>
            </w:r>
          </w:p>
        </w:tc>
        <w:tc>
          <w:tcPr>
            <w:tcW w:w="245" w:type="pct"/>
            <w:gridSpan w:val="3"/>
            <w:shd w:val="clear" w:color="auto" w:fill="FFFFFF"/>
          </w:tcPr>
          <w:p w:rsidR="00AA5233" w:rsidRPr="00E80C00" w:rsidRDefault="00AA5233" w:rsidP="00C826B8">
            <w:pPr>
              <w:ind w:left="280"/>
              <w:rPr>
                <w:sz w:val="20"/>
                <w:szCs w:val="20"/>
              </w:rPr>
            </w:pPr>
            <w:r>
              <w:rPr>
                <w:sz w:val="20"/>
                <w:szCs w:val="20"/>
              </w:rPr>
              <w:t>-</w:t>
            </w:r>
          </w:p>
        </w:tc>
        <w:tc>
          <w:tcPr>
            <w:tcW w:w="247" w:type="pct"/>
            <w:gridSpan w:val="4"/>
            <w:shd w:val="clear" w:color="auto" w:fill="FFFFFF"/>
          </w:tcPr>
          <w:p w:rsidR="00AA5233" w:rsidRPr="00E80C00" w:rsidRDefault="00AA5233" w:rsidP="00C826B8">
            <w:pPr>
              <w:rPr>
                <w:sz w:val="20"/>
                <w:szCs w:val="20"/>
              </w:rPr>
            </w:pPr>
            <w:r>
              <w:rPr>
                <w:sz w:val="20"/>
                <w:szCs w:val="20"/>
              </w:rPr>
              <w:t xml:space="preserve">     -</w:t>
            </w:r>
          </w:p>
        </w:tc>
        <w:tc>
          <w:tcPr>
            <w:tcW w:w="250" w:type="pct"/>
            <w:gridSpan w:val="5"/>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shd w:val="clear" w:color="auto" w:fill="FFFFFF"/>
          </w:tcPr>
          <w:p w:rsidR="00AA5233" w:rsidRPr="00B61E88" w:rsidRDefault="00AA5233" w:rsidP="00C826B8">
            <w:pPr>
              <w:pStyle w:val="250"/>
              <w:shd w:val="clear" w:color="auto" w:fill="auto"/>
              <w:spacing w:line="240" w:lineRule="auto"/>
              <w:rPr>
                <w:rFonts w:ascii="Times New Roman" w:hAnsi="Times New Roman" w:cs="Times New Roman"/>
                <w:sz w:val="20"/>
                <w:szCs w:val="20"/>
              </w:rPr>
            </w:pPr>
            <w:r w:rsidRPr="00B61E88">
              <w:rPr>
                <w:rFonts w:ascii="Times New Roman" w:hAnsi="Times New Roman" w:cs="Times New Roman"/>
                <w:sz w:val="20"/>
                <w:szCs w:val="20"/>
              </w:rPr>
              <w:t xml:space="preserve">    35850,0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right="140"/>
              <w:jc w:val="right"/>
              <w:rPr>
                <w:sz w:val="20"/>
                <w:szCs w:val="20"/>
              </w:rPr>
            </w:pPr>
            <w:r>
              <w:rPr>
                <w:sz w:val="20"/>
                <w:szCs w:val="20"/>
              </w:rPr>
              <w:t>8</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left="120" w:firstLine="0"/>
              <w:jc w:val="left"/>
              <w:rPr>
                <w:sz w:val="20"/>
                <w:szCs w:val="20"/>
              </w:rPr>
            </w:pPr>
            <w:r>
              <w:rPr>
                <w:sz w:val="20"/>
                <w:szCs w:val="20"/>
              </w:rPr>
              <w:t>Водопроводные сети на площадке №7, 6 км – строительство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sidRPr="00E80C00">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19550,0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jc w:val="center"/>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jc w:val="center"/>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jc w:val="center"/>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B61E88"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61E88">
              <w:rPr>
                <w:rFonts w:ascii="Times New Roman" w:hAnsi="Times New Roman" w:cs="Times New Roman"/>
                <w:sz w:val="20"/>
                <w:szCs w:val="20"/>
              </w:rPr>
              <w:t>19550,0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9</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FC4557" w:rsidRDefault="00AA5233" w:rsidP="00C826B8">
            <w:pPr>
              <w:pStyle w:val="47"/>
              <w:shd w:val="clear" w:color="auto" w:fill="auto"/>
              <w:spacing w:line="293" w:lineRule="exact"/>
              <w:ind w:left="120" w:firstLine="0"/>
              <w:jc w:val="left"/>
              <w:rPr>
                <w:sz w:val="20"/>
                <w:szCs w:val="20"/>
              </w:rPr>
            </w:pPr>
            <w:r>
              <w:rPr>
                <w:sz w:val="20"/>
                <w:szCs w:val="20"/>
              </w:rPr>
              <w:t>Водозабор на площадке №1</w:t>
            </w:r>
            <w:proofErr w:type="gramStart"/>
            <w:r>
              <w:rPr>
                <w:sz w:val="20"/>
                <w:szCs w:val="20"/>
              </w:rPr>
              <w:t xml:space="preserve">( </w:t>
            </w:r>
            <w:proofErr w:type="gramEnd"/>
            <w:r>
              <w:rPr>
                <w:sz w:val="20"/>
                <w:szCs w:val="20"/>
              </w:rPr>
              <w:t xml:space="preserve">2 артезианские скважины </w:t>
            </w:r>
            <w:proofErr w:type="spellStart"/>
            <w:r>
              <w:rPr>
                <w:sz w:val="20"/>
                <w:szCs w:val="20"/>
              </w:rPr>
              <w:t>произв</w:t>
            </w:r>
            <w:proofErr w:type="spellEnd"/>
            <w:r>
              <w:rPr>
                <w:sz w:val="20"/>
                <w:szCs w:val="20"/>
              </w:rPr>
              <w:t>-ю 204 м</w:t>
            </w:r>
            <w:r w:rsidRPr="00843E70">
              <w:rPr>
                <w:sz w:val="20"/>
                <w:szCs w:val="20"/>
              </w:rPr>
              <w:t>3</w:t>
            </w:r>
            <w:r>
              <w:rPr>
                <w:sz w:val="20"/>
                <w:szCs w:val="20"/>
              </w:rPr>
              <w:t>/</w:t>
            </w:r>
            <w:proofErr w:type="spellStart"/>
            <w:r>
              <w:rPr>
                <w:sz w:val="20"/>
                <w:szCs w:val="20"/>
              </w:rPr>
              <w:t>сут</w:t>
            </w:r>
            <w:proofErr w:type="spellEnd"/>
            <w:r>
              <w:rPr>
                <w:sz w:val="20"/>
                <w:szCs w:val="20"/>
              </w:rPr>
              <w:t>.)- строительство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250,0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B61E88"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250,0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10</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FC4557" w:rsidRDefault="00AA5233" w:rsidP="00C826B8">
            <w:pPr>
              <w:pStyle w:val="47"/>
              <w:shd w:val="clear" w:color="auto" w:fill="auto"/>
              <w:spacing w:line="293" w:lineRule="exact"/>
              <w:ind w:left="120" w:firstLine="0"/>
              <w:jc w:val="left"/>
              <w:rPr>
                <w:sz w:val="20"/>
                <w:szCs w:val="20"/>
              </w:rPr>
            </w:pPr>
            <w:r>
              <w:rPr>
                <w:sz w:val="20"/>
                <w:szCs w:val="20"/>
              </w:rPr>
              <w:t>Водозабор на площадке №3</w:t>
            </w:r>
            <w:proofErr w:type="gramStart"/>
            <w:r>
              <w:rPr>
                <w:sz w:val="20"/>
                <w:szCs w:val="20"/>
              </w:rPr>
              <w:t xml:space="preserve">( </w:t>
            </w:r>
            <w:proofErr w:type="gramEnd"/>
            <w:r>
              <w:rPr>
                <w:sz w:val="20"/>
                <w:szCs w:val="20"/>
              </w:rPr>
              <w:t xml:space="preserve">2 артезианские скважины </w:t>
            </w:r>
            <w:proofErr w:type="spellStart"/>
            <w:r>
              <w:rPr>
                <w:sz w:val="20"/>
                <w:szCs w:val="20"/>
              </w:rPr>
              <w:t>произв</w:t>
            </w:r>
            <w:proofErr w:type="spellEnd"/>
            <w:r>
              <w:rPr>
                <w:sz w:val="20"/>
                <w:szCs w:val="20"/>
              </w:rPr>
              <w:t>-ю 95 м</w:t>
            </w:r>
            <w:r w:rsidRPr="00843E70">
              <w:rPr>
                <w:sz w:val="20"/>
                <w:szCs w:val="20"/>
              </w:rPr>
              <w:t>3</w:t>
            </w:r>
            <w:r>
              <w:rPr>
                <w:sz w:val="20"/>
                <w:szCs w:val="20"/>
              </w:rPr>
              <w:t>/</w:t>
            </w:r>
            <w:proofErr w:type="spellStart"/>
            <w:r>
              <w:rPr>
                <w:sz w:val="20"/>
                <w:szCs w:val="20"/>
              </w:rPr>
              <w:t>сут</w:t>
            </w:r>
            <w:proofErr w:type="spellEnd"/>
            <w:r>
              <w:rPr>
                <w:sz w:val="20"/>
                <w:szCs w:val="20"/>
              </w:rPr>
              <w:t>.)- строительство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100,0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B61E88"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100,0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11</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FC4557" w:rsidRDefault="00AA5233" w:rsidP="00C826B8">
            <w:pPr>
              <w:pStyle w:val="47"/>
              <w:shd w:val="clear" w:color="auto" w:fill="auto"/>
              <w:spacing w:line="293" w:lineRule="exact"/>
              <w:ind w:left="120" w:firstLine="0"/>
              <w:jc w:val="left"/>
              <w:rPr>
                <w:sz w:val="20"/>
                <w:szCs w:val="20"/>
              </w:rPr>
            </w:pPr>
            <w:r>
              <w:rPr>
                <w:sz w:val="20"/>
                <w:szCs w:val="20"/>
              </w:rPr>
              <w:t xml:space="preserve">Водозабор на площадке №5( 2 артезианские скважины </w:t>
            </w:r>
            <w:proofErr w:type="spellStart"/>
            <w:r>
              <w:rPr>
                <w:sz w:val="20"/>
                <w:szCs w:val="20"/>
              </w:rPr>
              <w:t>произв</w:t>
            </w:r>
            <w:proofErr w:type="spellEnd"/>
            <w:r>
              <w:rPr>
                <w:sz w:val="20"/>
                <w:szCs w:val="20"/>
              </w:rPr>
              <w:t>-ю 126 м</w:t>
            </w:r>
            <w:r w:rsidRPr="00843E70">
              <w:rPr>
                <w:sz w:val="20"/>
                <w:szCs w:val="20"/>
              </w:rPr>
              <w:t>3</w:t>
            </w:r>
            <w:r>
              <w:rPr>
                <w:sz w:val="20"/>
                <w:szCs w:val="20"/>
              </w:rPr>
              <w:t>/</w:t>
            </w:r>
            <w:proofErr w:type="spellStart"/>
            <w:r>
              <w:rPr>
                <w:sz w:val="20"/>
                <w:szCs w:val="20"/>
              </w:rPr>
              <w:t>сут</w:t>
            </w:r>
            <w:proofErr w:type="spellEnd"/>
            <w:r>
              <w:rPr>
                <w:sz w:val="20"/>
                <w:szCs w:val="20"/>
              </w:rPr>
              <w:t xml:space="preserve">.) </w:t>
            </w:r>
            <w:proofErr w:type="gramStart"/>
            <w:r>
              <w:rPr>
                <w:sz w:val="20"/>
                <w:szCs w:val="20"/>
              </w:rPr>
              <w:t>–с</w:t>
            </w:r>
            <w:proofErr w:type="gramEnd"/>
            <w:r>
              <w:rPr>
                <w:sz w:val="20"/>
                <w:szCs w:val="20"/>
              </w:rPr>
              <w:t xml:space="preserve">троительство </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150,0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B61E88"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150,0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12</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FC4557" w:rsidRDefault="00AA5233" w:rsidP="00C826B8">
            <w:pPr>
              <w:pStyle w:val="47"/>
              <w:shd w:val="clear" w:color="auto" w:fill="auto"/>
              <w:spacing w:line="293" w:lineRule="exact"/>
              <w:ind w:left="120" w:firstLine="0"/>
              <w:jc w:val="left"/>
              <w:rPr>
                <w:sz w:val="20"/>
                <w:szCs w:val="20"/>
              </w:rPr>
            </w:pPr>
            <w:r>
              <w:rPr>
                <w:sz w:val="20"/>
                <w:szCs w:val="20"/>
              </w:rPr>
              <w:t xml:space="preserve">Водозабор на площадке №6( 2 артезианские скважины </w:t>
            </w:r>
            <w:proofErr w:type="spellStart"/>
            <w:r>
              <w:rPr>
                <w:sz w:val="20"/>
                <w:szCs w:val="20"/>
              </w:rPr>
              <w:t>произв</w:t>
            </w:r>
            <w:proofErr w:type="spellEnd"/>
            <w:r>
              <w:rPr>
                <w:sz w:val="20"/>
                <w:szCs w:val="20"/>
              </w:rPr>
              <w:t>-ю 280 м</w:t>
            </w:r>
            <w:r w:rsidRPr="00843E70">
              <w:rPr>
                <w:sz w:val="20"/>
                <w:szCs w:val="20"/>
              </w:rPr>
              <w:t>3</w:t>
            </w:r>
            <w:r>
              <w:rPr>
                <w:sz w:val="20"/>
                <w:szCs w:val="20"/>
              </w:rPr>
              <w:t>/</w:t>
            </w:r>
            <w:proofErr w:type="spellStart"/>
            <w:r>
              <w:rPr>
                <w:sz w:val="20"/>
                <w:szCs w:val="20"/>
              </w:rPr>
              <w:t>сут</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260,0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B61E88"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260,0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13</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FC4557" w:rsidRDefault="00AA5233" w:rsidP="00C826B8">
            <w:pPr>
              <w:pStyle w:val="47"/>
              <w:shd w:val="clear" w:color="auto" w:fill="auto"/>
              <w:spacing w:line="293" w:lineRule="exact"/>
              <w:ind w:left="120" w:firstLine="0"/>
              <w:jc w:val="left"/>
              <w:rPr>
                <w:sz w:val="20"/>
                <w:szCs w:val="20"/>
              </w:rPr>
            </w:pPr>
            <w:r>
              <w:rPr>
                <w:sz w:val="20"/>
                <w:szCs w:val="20"/>
              </w:rPr>
              <w:t xml:space="preserve">Водозабор на площадке №7( 2 артезианские скважины </w:t>
            </w:r>
            <w:proofErr w:type="spellStart"/>
            <w:r>
              <w:rPr>
                <w:sz w:val="20"/>
                <w:szCs w:val="20"/>
              </w:rPr>
              <w:t>произв</w:t>
            </w:r>
            <w:proofErr w:type="spellEnd"/>
            <w:r>
              <w:rPr>
                <w:sz w:val="20"/>
                <w:szCs w:val="20"/>
              </w:rPr>
              <w:t>-ю 100 м</w:t>
            </w:r>
            <w:r w:rsidRPr="00843E70">
              <w:rPr>
                <w:sz w:val="20"/>
                <w:szCs w:val="20"/>
              </w:rPr>
              <w:t>3</w:t>
            </w:r>
            <w:r>
              <w:rPr>
                <w:sz w:val="20"/>
                <w:szCs w:val="20"/>
              </w:rPr>
              <w:t>/</w:t>
            </w:r>
            <w:proofErr w:type="spellStart"/>
            <w:r>
              <w:rPr>
                <w:sz w:val="20"/>
                <w:szCs w:val="20"/>
              </w:rPr>
              <w:t>сут</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100,0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063E1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63E1D">
              <w:rPr>
                <w:rFonts w:ascii="Times New Roman" w:hAnsi="Times New Roman" w:cs="Times New Roman"/>
                <w:sz w:val="20"/>
                <w:szCs w:val="20"/>
              </w:rPr>
              <w:t>100,0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14</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Водопроводные очистные сооружения на площадке №1(</w:t>
            </w:r>
            <w:proofErr w:type="spellStart"/>
            <w:r>
              <w:rPr>
                <w:sz w:val="20"/>
                <w:szCs w:val="20"/>
              </w:rPr>
              <w:t>произв</w:t>
            </w:r>
            <w:proofErr w:type="spellEnd"/>
            <w:r>
              <w:rPr>
                <w:sz w:val="20"/>
                <w:szCs w:val="20"/>
              </w:rPr>
              <w:t>-ю 204 м</w:t>
            </w:r>
            <w:r w:rsidRPr="00843E70">
              <w:rPr>
                <w:sz w:val="20"/>
                <w:szCs w:val="20"/>
              </w:rPr>
              <w:t>3</w:t>
            </w:r>
            <w:r>
              <w:rPr>
                <w:sz w:val="20"/>
                <w:szCs w:val="20"/>
              </w:rPr>
              <w:t>/</w:t>
            </w:r>
            <w:proofErr w:type="spellStart"/>
            <w:r>
              <w:rPr>
                <w:sz w:val="20"/>
                <w:szCs w:val="20"/>
              </w:rPr>
              <w:t>сут</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500,0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063E1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500,0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lastRenderedPageBreak/>
              <w:t>15</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Водопроводные очистные сооружения на площадке №3(</w:t>
            </w:r>
            <w:proofErr w:type="spellStart"/>
            <w:r>
              <w:rPr>
                <w:sz w:val="20"/>
                <w:szCs w:val="20"/>
              </w:rPr>
              <w:t>произв</w:t>
            </w:r>
            <w:proofErr w:type="spellEnd"/>
            <w:r>
              <w:rPr>
                <w:sz w:val="20"/>
                <w:szCs w:val="20"/>
              </w:rPr>
              <w:t>-ю 95 м</w:t>
            </w:r>
            <w:r w:rsidRPr="00843E70">
              <w:rPr>
                <w:sz w:val="20"/>
                <w:szCs w:val="20"/>
              </w:rPr>
              <w:t>3</w:t>
            </w:r>
            <w:r>
              <w:rPr>
                <w:sz w:val="20"/>
                <w:szCs w:val="20"/>
              </w:rPr>
              <w:t>/</w:t>
            </w:r>
            <w:proofErr w:type="spellStart"/>
            <w:r>
              <w:rPr>
                <w:sz w:val="20"/>
                <w:szCs w:val="20"/>
              </w:rPr>
              <w:t>сут</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left="880" w:firstLine="0"/>
              <w:jc w:val="left"/>
              <w:rPr>
                <w:sz w:val="20"/>
                <w:szCs w:val="20"/>
              </w:rPr>
            </w:pPr>
            <w:r>
              <w:rPr>
                <w:sz w:val="20"/>
                <w:szCs w:val="20"/>
              </w:rPr>
              <w:t>250,0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063E1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63E1D">
              <w:rPr>
                <w:rFonts w:ascii="Times New Roman" w:hAnsi="Times New Roman" w:cs="Times New Roman"/>
                <w:sz w:val="20"/>
                <w:szCs w:val="20"/>
              </w:rPr>
              <w:t>250,0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16</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Водопроводные очистные сооружения на площадке №5(</w:t>
            </w:r>
            <w:proofErr w:type="spellStart"/>
            <w:r>
              <w:rPr>
                <w:sz w:val="20"/>
                <w:szCs w:val="20"/>
              </w:rPr>
              <w:t>произв</w:t>
            </w:r>
            <w:proofErr w:type="spellEnd"/>
            <w:r>
              <w:rPr>
                <w:sz w:val="20"/>
                <w:szCs w:val="20"/>
              </w:rPr>
              <w:t>-ю 126 м</w:t>
            </w:r>
            <w:r w:rsidRPr="00843E70">
              <w:rPr>
                <w:sz w:val="20"/>
                <w:szCs w:val="20"/>
              </w:rPr>
              <w:t>3</w:t>
            </w:r>
            <w:r>
              <w:rPr>
                <w:sz w:val="20"/>
                <w:szCs w:val="20"/>
              </w:rPr>
              <w:t>/</w:t>
            </w:r>
            <w:proofErr w:type="spellStart"/>
            <w:r>
              <w:rPr>
                <w:sz w:val="20"/>
                <w:szCs w:val="20"/>
              </w:rPr>
              <w:t>сут</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left="880" w:firstLine="0"/>
              <w:jc w:val="left"/>
              <w:rPr>
                <w:sz w:val="20"/>
                <w:szCs w:val="20"/>
              </w:rPr>
            </w:pPr>
            <w:r>
              <w:rPr>
                <w:sz w:val="20"/>
                <w:szCs w:val="20"/>
              </w:rPr>
              <w:t>350,0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063E1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350,0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17</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Водопроводные очистные сооружения на площадке №6(</w:t>
            </w:r>
            <w:proofErr w:type="spellStart"/>
            <w:r>
              <w:rPr>
                <w:sz w:val="20"/>
                <w:szCs w:val="20"/>
              </w:rPr>
              <w:t>произв</w:t>
            </w:r>
            <w:proofErr w:type="spellEnd"/>
            <w:r>
              <w:rPr>
                <w:sz w:val="20"/>
                <w:szCs w:val="20"/>
              </w:rPr>
              <w:t>-ю 280 м</w:t>
            </w:r>
            <w:r w:rsidRPr="00843E70">
              <w:rPr>
                <w:sz w:val="20"/>
                <w:szCs w:val="20"/>
              </w:rPr>
              <w:t>3</w:t>
            </w:r>
            <w:r>
              <w:rPr>
                <w:sz w:val="20"/>
                <w:szCs w:val="20"/>
              </w:rPr>
              <w:t>/</w:t>
            </w:r>
            <w:proofErr w:type="spellStart"/>
            <w:r>
              <w:rPr>
                <w:sz w:val="20"/>
                <w:szCs w:val="20"/>
              </w:rPr>
              <w:t>сут</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left="880" w:firstLine="0"/>
              <w:jc w:val="left"/>
              <w:rPr>
                <w:sz w:val="20"/>
                <w:szCs w:val="20"/>
              </w:rPr>
            </w:pPr>
            <w:r>
              <w:rPr>
                <w:sz w:val="20"/>
                <w:szCs w:val="20"/>
              </w:rPr>
              <w:t>600,0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063E1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600,0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18</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Водопроводные очистные сооружения на площадке №7(</w:t>
            </w:r>
            <w:proofErr w:type="spellStart"/>
            <w:r>
              <w:rPr>
                <w:sz w:val="20"/>
                <w:szCs w:val="20"/>
              </w:rPr>
              <w:t>произв</w:t>
            </w:r>
            <w:proofErr w:type="spellEnd"/>
            <w:r>
              <w:rPr>
                <w:sz w:val="20"/>
                <w:szCs w:val="20"/>
              </w:rPr>
              <w:t>-ю 100 м</w:t>
            </w:r>
            <w:r w:rsidRPr="00843E70">
              <w:rPr>
                <w:sz w:val="20"/>
                <w:szCs w:val="20"/>
              </w:rPr>
              <w:t>3</w:t>
            </w:r>
            <w:r>
              <w:rPr>
                <w:sz w:val="20"/>
                <w:szCs w:val="20"/>
              </w:rPr>
              <w:t>/</w:t>
            </w:r>
            <w:proofErr w:type="spellStart"/>
            <w:r>
              <w:rPr>
                <w:sz w:val="20"/>
                <w:szCs w:val="20"/>
              </w:rPr>
              <w:t>сут</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Водоснабжение новых объектов</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left="880" w:firstLine="0"/>
              <w:jc w:val="left"/>
              <w:rPr>
                <w:sz w:val="20"/>
                <w:szCs w:val="20"/>
              </w:rPr>
            </w:pPr>
            <w:r>
              <w:rPr>
                <w:sz w:val="20"/>
                <w:szCs w:val="20"/>
              </w:rPr>
              <w:t>250,0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063E1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250,0</w:t>
            </w:r>
          </w:p>
        </w:tc>
      </w:tr>
      <w:tr w:rsidR="00AA5233" w:rsidRPr="00E80C00" w:rsidTr="00C826B8">
        <w:trPr>
          <w:trHeight w:val="854"/>
        </w:trPr>
        <w:tc>
          <w:tcPr>
            <w:tcW w:w="21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19</w:t>
            </w:r>
          </w:p>
        </w:tc>
        <w:tc>
          <w:tcPr>
            <w:tcW w:w="1028" w:type="pct"/>
            <w:tcBorders>
              <w:top w:val="single" w:sz="4" w:space="0" w:color="auto"/>
              <w:left w:val="single" w:sz="4" w:space="0" w:color="auto"/>
              <w:bottom w:val="single" w:sz="4" w:space="0" w:color="auto"/>
              <w:right w:val="single" w:sz="4" w:space="0" w:color="auto"/>
            </w:tcBorders>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Два противопожарных резервуара объемом 54 м</w:t>
            </w:r>
            <w:r w:rsidRPr="00843E70">
              <w:rPr>
                <w:sz w:val="20"/>
                <w:szCs w:val="20"/>
              </w:rPr>
              <w:t>3</w:t>
            </w:r>
            <w:r>
              <w:rPr>
                <w:sz w:val="20"/>
                <w:szCs w:val="20"/>
              </w:rPr>
              <w:t>–строительство</w:t>
            </w:r>
          </w:p>
        </w:tc>
        <w:tc>
          <w:tcPr>
            <w:tcW w:w="78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93" w:lineRule="exact"/>
              <w:ind w:firstLine="0"/>
              <w:jc w:val="center"/>
              <w:rPr>
                <w:sz w:val="20"/>
                <w:szCs w:val="20"/>
              </w:rPr>
            </w:pPr>
            <w:r>
              <w:rPr>
                <w:sz w:val="20"/>
                <w:szCs w:val="20"/>
              </w:rPr>
              <w:t>Защита от ЧС</w:t>
            </w:r>
          </w:p>
        </w:tc>
        <w:tc>
          <w:tcPr>
            <w:tcW w:w="403"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2022</w:t>
            </w:r>
          </w:p>
        </w:tc>
        <w:tc>
          <w:tcPr>
            <w:tcW w:w="347"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left="880" w:firstLine="0"/>
              <w:jc w:val="left"/>
              <w:rPr>
                <w:sz w:val="20"/>
                <w:szCs w:val="20"/>
              </w:rPr>
            </w:pPr>
            <w:r>
              <w:rPr>
                <w:sz w:val="20"/>
                <w:szCs w:val="20"/>
              </w:rPr>
              <w:t>400,0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326DEE" w:rsidRDefault="00AA5233" w:rsidP="00C826B8">
            <w:pPr>
              <w:rPr>
                <w:sz w:val="20"/>
                <w:szCs w:val="20"/>
              </w:rPr>
            </w:pPr>
            <w:r w:rsidRPr="00326DEE">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326DEE" w:rsidRDefault="00AA5233" w:rsidP="00C826B8">
            <w:pPr>
              <w:pStyle w:val="250"/>
              <w:shd w:val="clear" w:color="auto" w:fill="auto"/>
              <w:spacing w:line="240" w:lineRule="auto"/>
              <w:rPr>
                <w:rFonts w:ascii="Times New Roman" w:hAnsi="Times New Roman" w:cs="Times New Roman"/>
                <w:sz w:val="20"/>
                <w:szCs w:val="20"/>
              </w:rPr>
            </w:pPr>
            <w:r w:rsidRPr="00326DEE">
              <w:rPr>
                <w:rFonts w:ascii="Times New Roman" w:hAnsi="Times New Roman" w:cs="Times New Roman"/>
                <w:sz w:val="20"/>
                <w:szCs w:val="20"/>
              </w:rPr>
              <w:t xml:space="preserve">    200,0</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063E1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200,0</w:t>
            </w:r>
          </w:p>
        </w:tc>
      </w:tr>
      <w:tr w:rsidR="00AA5233" w:rsidRPr="00E80C00" w:rsidTr="00C826B8">
        <w:trPr>
          <w:trHeight w:val="854"/>
        </w:trPr>
        <w:tc>
          <w:tcPr>
            <w:tcW w:w="2780" w:type="pct"/>
            <w:gridSpan w:val="1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ИТОГО:</w:t>
            </w:r>
          </w:p>
        </w:tc>
        <w:tc>
          <w:tcPr>
            <w:tcW w:w="541"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left"/>
              <w:rPr>
                <w:sz w:val="20"/>
                <w:szCs w:val="20"/>
              </w:rPr>
            </w:pPr>
            <w:r>
              <w:rPr>
                <w:sz w:val="20"/>
                <w:szCs w:val="20"/>
              </w:rPr>
              <w:t xml:space="preserve">          153856,0</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360"/>
              <w:rPr>
                <w:sz w:val="20"/>
                <w:szCs w:val="20"/>
              </w:rPr>
            </w:pPr>
            <w:r>
              <w:rPr>
                <w:sz w:val="20"/>
                <w:szCs w:val="20"/>
              </w:rPr>
              <w:t>-</w:t>
            </w:r>
          </w:p>
        </w:tc>
        <w:tc>
          <w:tcPr>
            <w:tcW w:w="2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300"/>
              <w:rPr>
                <w:sz w:val="20"/>
                <w:szCs w:val="20"/>
              </w:rPr>
            </w:pPr>
            <w:r>
              <w:rPr>
                <w:sz w:val="20"/>
                <w:szCs w:val="20"/>
              </w:rPr>
              <w:t>-</w:t>
            </w:r>
          </w:p>
        </w:tc>
        <w:tc>
          <w:tcPr>
            <w:tcW w:w="245"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280"/>
              <w:rPr>
                <w:sz w:val="20"/>
                <w:szCs w:val="20"/>
              </w:rPr>
            </w:pPr>
            <w:r>
              <w:rPr>
                <w:sz w:val="20"/>
                <w:szCs w:val="20"/>
              </w:rPr>
              <w:t>-</w:t>
            </w:r>
          </w:p>
        </w:tc>
        <w:tc>
          <w:tcPr>
            <w:tcW w:w="247"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326DEE" w:rsidRDefault="00AA5233" w:rsidP="00C826B8">
            <w:pPr>
              <w:rPr>
                <w:sz w:val="20"/>
                <w:szCs w:val="20"/>
              </w:rPr>
            </w:pPr>
            <w:r>
              <w:rPr>
                <w:sz w:val="20"/>
                <w:szCs w:val="20"/>
              </w:rPr>
              <w:t xml:space="preserve">    -</w:t>
            </w:r>
          </w:p>
        </w:tc>
        <w:tc>
          <w:tcPr>
            <w:tcW w:w="250" w:type="pct"/>
            <w:gridSpan w:val="5"/>
            <w:tcBorders>
              <w:top w:val="single" w:sz="4" w:space="0" w:color="auto"/>
              <w:left w:val="single" w:sz="4" w:space="0" w:color="auto"/>
              <w:bottom w:val="single" w:sz="4" w:space="0" w:color="auto"/>
              <w:right w:val="single" w:sz="4" w:space="0" w:color="auto"/>
            </w:tcBorders>
            <w:shd w:val="clear" w:color="auto" w:fill="FFFFFF"/>
          </w:tcPr>
          <w:p w:rsidR="00AA5233" w:rsidRPr="00326DEE"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200,0</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153656,0</w:t>
            </w:r>
          </w:p>
        </w:tc>
      </w:tr>
      <w:tr w:rsidR="00AA5233" w:rsidRPr="00E80C00" w:rsidTr="00C826B8">
        <w:trPr>
          <w:trHeight w:val="854"/>
        </w:trPr>
        <w:tc>
          <w:tcPr>
            <w:tcW w:w="5000" w:type="pct"/>
            <w:gridSpan w:val="32"/>
            <w:shd w:val="clear" w:color="auto" w:fill="FFFFFF"/>
          </w:tcPr>
          <w:p w:rsidR="00AA5233" w:rsidRPr="00163176" w:rsidRDefault="00AA5233" w:rsidP="00C826B8">
            <w:pPr>
              <w:pStyle w:val="20"/>
              <w:shd w:val="clear" w:color="auto" w:fill="auto"/>
              <w:spacing w:before="0" w:after="60" w:line="240" w:lineRule="auto"/>
              <w:ind w:left="700"/>
              <w:jc w:val="center"/>
            </w:pPr>
            <w:proofErr w:type="gramStart"/>
            <w:r w:rsidRPr="00163176">
              <w:t>Программа инвестиционных п</w:t>
            </w:r>
            <w:r>
              <w:t>роектов в сфере водоотведения (</w:t>
            </w:r>
            <w:r w:rsidRPr="00163176">
              <w:t>за счет средств районного и областного бюджетов при вхождении в</w:t>
            </w:r>
            <w:proofErr w:type="gramEnd"/>
          </w:p>
          <w:p w:rsidR="00AA5233" w:rsidRPr="00E80C00" w:rsidRDefault="00AA5233" w:rsidP="00C826B8">
            <w:pPr>
              <w:pStyle w:val="250"/>
              <w:shd w:val="clear" w:color="auto" w:fill="auto"/>
              <w:spacing w:line="240" w:lineRule="auto"/>
              <w:ind w:left="600"/>
              <w:jc w:val="center"/>
              <w:rPr>
                <w:sz w:val="20"/>
                <w:szCs w:val="20"/>
              </w:rPr>
            </w:pPr>
            <w:r w:rsidRPr="00163176">
              <w:rPr>
                <w:rFonts w:ascii="Times New Roman" w:hAnsi="Times New Roman" w:cs="Times New Roman"/>
                <w:sz w:val="24"/>
                <w:szCs w:val="24"/>
              </w:rPr>
              <w:t>соответствующие программы).</w:t>
            </w:r>
          </w:p>
        </w:tc>
      </w:tr>
      <w:tr w:rsidR="00AA5233" w:rsidRPr="00E80C00"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1</w:t>
            </w:r>
          </w:p>
        </w:tc>
        <w:tc>
          <w:tcPr>
            <w:tcW w:w="1028" w:type="pct"/>
            <w:shd w:val="clear" w:color="auto" w:fill="FFFFFF"/>
          </w:tcPr>
          <w:p w:rsidR="00AA5233" w:rsidRDefault="00AA5233" w:rsidP="00C826B8">
            <w:r w:rsidRPr="00F44E81">
              <w:rPr>
                <w:sz w:val="20"/>
                <w:szCs w:val="20"/>
              </w:rPr>
              <w:t>Сети водоотведения</w:t>
            </w:r>
            <w:r>
              <w:rPr>
                <w:sz w:val="20"/>
                <w:szCs w:val="20"/>
              </w:rPr>
              <w:t xml:space="preserve">  на площадке №3, 3,5 км–строительство</w:t>
            </w:r>
          </w:p>
          <w:p w:rsidR="00AA5233" w:rsidRPr="00F44E81" w:rsidRDefault="00AA5233" w:rsidP="00C826B8">
            <w:pPr>
              <w:autoSpaceDE w:val="0"/>
              <w:autoSpaceDN w:val="0"/>
              <w:adjustRightInd w:val="0"/>
              <w:rPr>
                <w:sz w:val="20"/>
                <w:szCs w:val="20"/>
              </w:rPr>
            </w:pP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Водоотведение новых объектов</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2" w:type="pct"/>
            <w:gridSpan w:val="2"/>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4" w:type="pct"/>
            <w:gridSpan w:val="2"/>
            <w:shd w:val="clear" w:color="auto" w:fill="FFFFFF"/>
          </w:tcPr>
          <w:p w:rsidR="00AA5233" w:rsidRPr="00E80C00" w:rsidRDefault="00AA5233" w:rsidP="00C826B8">
            <w:pPr>
              <w:pStyle w:val="47"/>
              <w:shd w:val="clear" w:color="auto" w:fill="auto"/>
              <w:spacing w:line="240" w:lineRule="auto"/>
              <w:ind w:left="880" w:firstLine="0"/>
              <w:jc w:val="left"/>
              <w:rPr>
                <w:sz w:val="20"/>
                <w:szCs w:val="20"/>
              </w:rPr>
            </w:pPr>
            <w:r>
              <w:rPr>
                <w:sz w:val="20"/>
                <w:szCs w:val="20"/>
              </w:rPr>
              <w:t>400,0</w:t>
            </w:r>
          </w:p>
        </w:tc>
        <w:tc>
          <w:tcPr>
            <w:tcW w:w="248" w:type="pct"/>
            <w:gridSpan w:val="2"/>
            <w:shd w:val="clear" w:color="auto" w:fill="FFFFFF"/>
          </w:tcPr>
          <w:p w:rsidR="00AA5233" w:rsidRPr="00E80C00" w:rsidRDefault="00AA5233" w:rsidP="00C826B8">
            <w:pPr>
              <w:ind w:left="360"/>
              <w:rPr>
                <w:sz w:val="20"/>
                <w:szCs w:val="20"/>
              </w:rPr>
            </w:pPr>
            <w:r>
              <w:rPr>
                <w:sz w:val="20"/>
                <w:szCs w:val="20"/>
              </w:rPr>
              <w:t>-</w:t>
            </w:r>
          </w:p>
        </w:tc>
        <w:tc>
          <w:tcPr>
            <w:tcW w:w="292" w:type="pct"/>
            <w:gridSpan w:val="2"/>
            <w:shd w:val="clear" w:color="auto" w:fill="FFFFFF"/>
          </w:tcPr>
          <w:p w:rsidR="00AA5233" w:rsidRPr="00E80C00" w:rsidRDefault="00AA5233" w:rsidP="00C826B8">
            <w:pPr>
              <w:ind w:left="300"/>
              <w:rPr>
                <w:sz w:val="20"/>
                <w:szCs w:val="20"/>
              </w:rPr>
            </w:pPr>
            <w:r>
              <w:rPr>
                <w:sz w:val="20"/>
                <w:szCs w:val="20"/>
              </w:rPr>
              <w:t>-</w:t>
            </w:r>
          </w:p>
        </w:tc>
        <w:tc>
          <w:tcPr>
            <w:tcW w:w="247" w:type="pct"/>
            <w:gridSpan w:val="3"/>
            <w:shd w:val="clear" w:color="auto" w:fill="FFFFFF"/>
          </w:tcPr>
          <w:p w:rsidR="00AA5233" w:rsidRPr="00E80C00" w:rsidRDefault="00AA5233" w:rsidP="00C826B8">
            <w:pPr>
              <w:ind w:left="280"/>
              <w:rPr>
                <w:sz w:val="20"/>
                <w:szCs w:val="20"/>
              </w:rPr>
            </w:pPr>
            <w:r>
              <w:rPr>
                <w:sz w:val="20"/>
                <w:szCs w:val="20"/>
              </w:rPr>
              <w:t>-</w:t>
            </w:r>
          </w:p>
        </w:tc>
        <w:tc>
          <w:tcPr>
            <w:tcW w:w="247" w:type="pct"/>
            <w:gridSpan w:val="4"/>
            <w:shd w:val="clear" w:color="auto" w:fill="FFFFFF"/>
          </w:tcPr>
          <w:p w:rsidR="00AA5233" w:rsidRPr="00E80C00" w:rsidRDefault="00AA5233" w:rsidP="00C826B8">
            <w:pPr>
              <w:rPr>
                <w:sz w:val="20"/>
                <w:szCs w:val="20"/>
              </w:rPr>
            </w:pPr>
            <w:r>
              <w:rPr>
                <w:sz w:val="20"/>
                <w:szCs w:val="20"/>
              </w:rPr>
              <w:t xml:space="preserve">      -</w:t>
            </w:r>
          </w:p>
        </w:tc>
        <w:tc>
          <w:tcPr>
            <w:tcW w:w="246"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1" w:type="pct"/>
            <w:gridSpan w:val="3"/>
            <w:shd w:val="clear" w:color="auto" w:fill="FFFFFF"/>
          </w:tcPr>
          <w:p w:rsidR="00AA5233" w:rsidRPr="0080500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80500D">
              <w:rPr>
                <w:rFonts w:ascii="Times New Roman" w:hAnsi="Times New Roman" w:cs="Times New Roman"/>
                <w:sz w:val="20"/>
                <w:szCs w:val="20"/>
              </w:rPr>
              <w:t>400,</w:t>
            </w:r>
            <w:r>
              <w:rPr>
                <w:rFonts w:ascii="Times New Roman" w:hAnsi="Times New Roman" w:cs="Times New Roman"/>
                <w:sz w:val="20"/>
                <w:szCs w:val="20"/>
              </w:rPr>
              <w:t xml:space="preserve"> </w:t>
            </w:r>
            <w:r w:rsidRPr="0080500D">
              <w:rPr>
                <w:rFonts w:ascii="Times New Roman" w:hAnsi="Times New Roman" w:cs="Times New Roman"/>
                <w:sz w:val="20"/>
                <w:szCs w:val="20"/>
              </w:rPr>
              <w:t>0</w:t>
            </w:r>
          </w:p>
        </w:tc>
      </w:tr>
      <w:tr w:rsidR="00AA5233" w:rsidRPr="00E80C00"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2</w:t>
            </w:r>
          </w:p>
        </w:tc>
        <w:tc>
          <w:tcPr>
            <w:tcW w:w="1028" w:type="pct"/>
            <w:shd w:val="clear" w:color="auto" w:fill="FFFFFF"/>
          </w:tcPr>
          <w:p w:rsidR="00AA5233" w:rsidRPr="00F44E81" w:rsidRDefault="00AA5233" w:rsidP="00C826B8">
            <w:pPr>
              <w:autoSpaceDE w:val="0"/>
              <w:autoSpaceDN w:val="0"/>
              <w:adjustRightInd w:val="0"/>
              <w:rPr>
                <w:sz w:val="20"/>
                <w:szCs w:val="20"/>
              </w:rPr>
            </w:pPr>
            <w:r w:rsidRPr="00F44E81">
              <w:rPr>
                <w:sz w:val="20"/>
                <w:szCs w:val="20"/>
              </w:rPr>
              <w:t>Сети водоотведения</w:t>
            </w:r>
            <w:r>
              <w:rPr>
                <w:sz w:val="20"/>
                <w:szCs w:val="20"/>
              </w:rPr>
              <w:t xml:space="preserve"> на площадке №4, 5,0 км–строительство</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Водоотведение новых объектов</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2" w:type="pct"/>
            <w:gridSpan w:val="2"/>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4" w:type="pct"/>
            <w:gridSpan w:val="2"/>
            <w:shd w:val="clear" w:color="auto" w:fill="FFFFFF"/>
          </w:tcPr>
          <w:p w:rsidR="00AA5233" w:rsidRPr="00E80C00" w:rsidRDefault="00AA5233" w:rsidP="00C826B8">
            <w:pPr>
              <w:pStyle w:val="47"/>
              <w:shd w:val="clear" w:color="auto" w:fill="auto"/>
              <w:spacing w:line="240" w:lineRule="auto"/>
              <w:ind w:left="880" w:firstLine="0"/>
              <w:jc w:val="left"/>
              <w:rPr>
                <w:sz w:val="20"/>
                <w:szCs w:val="20"/>
              </w:rPr>
            </w:pPr>
            <w:r>
              <w:rPr>
                <w:sz w:val="20"/>
                <w:szCs w:val="20"/>
              </w:rPr>
              <w:t>1600,0</w:t>
            </w:r>
          </w:p>
        </w:tc>
        <w:tc>
          <w:tcPr>
            <w:tcW w:w="248" w:type="pct"/>
            <w:gridSpan w:val="2"/>
            <w:shd w:val="clear" w:color="auto" w:fill="FFFFFF"/>
          </w:tcPr>
          <w:p w:rsidR="00AA5233" w:rsidRPr="00E80C00" w:rsidRDefault="00AA5233" w:rsidP="00C826B8">
            <w:pPr>
              <w:ind w:left="360"/>
              <w:rPr>
                <w:sz w:val="20"/>
                <w:szCs w:val="20"/>
              </w:rPr>
            </w:pPr>
            <w:r>
              <w:rPr>
                <w:sz w:val="20"/>
                <w:szCs w:val="20"/>
              </w:rPr>
              <w:t>-</w:t>
            </w:r>
          </w:p>
        </w:tc>
        <w:tc>
          <w:tcPr>
            <w:tcW w:w="292" w:type="pct"/>
            <w:gridSpan w:val="2"/>
            <w:shd w:val="clear" w:color="auto" w:fill="FFFFFF"/>
          </w:tcPr>
          <w:p w:rsidR="00AA5233" w:rsidRPr="00E80C00" w:rsidRDefault="00AA5233" w:rsidP="00C826B8">
            <w:pPr>
              <w:ind w:left="300"/>
              <w:rPr>
                <w:sz w:val="20"/>
                <w:szCs w:val="20"/>
              </w:rPr>
            </w:pPr>
            <w:r>
              <w:rPr>
                <w:sz w:val="20"/>
                <w:szCs w:val="20"/>
              </w:rPr>
              <w:t>-</w:t>
            </w:r>
          </w:p>
        </w:tc>
        <w:tc>
          <w:tcPr>
            <w:tcW w:w="247" w:type="pct"/>
            <w:gridSpan w:val="3"/>
            <w:shd w:val="clear" w:color="auto" w:fill="FFFFFF"/>
          </w:tcPr>
          <w:p w:rsidR="00AA5233" w:rsidRPr="00E80C00" w:rsidRDefault="00AA5233" w:rsidP="00C826B8">
            <w:pPr>
              <w:ind w:left="280"/>
              <w:rPr>
                <w:sz w:val="20"/>
                <w:szCs w:val="20"/>
              </w:rPr>
            </w:pPr>
            <w:r>
              <w:rPr>
                <w:sz w:val="20"/>
                <w:szCs w:val="20"/>
              </w:rPr>
              <w:t>-</w:t>
            </w:r>
          </w:p>
        </w:tc>
        <w:tc>
          <w:tcPr>
            <w:tcW w:w="247" w:type="pct"/>
            <w:gridSpan w:val="4"/>
            <w:shd w:val="clear" w:color="auto" w:fill="FFFFFF"/>
          </w:tcPr>
          <w:p w:rsidR="00AA5233" w:rsidRPr="00E80C00" w:rsidRDefault="00AA5233" w:rsidP="00C826B8">
            <w:pPr>
              <w:rPr>
                <w:sz w:val="20"/>
                <w:szCs w:val="20"/>
              </w:rPr>
            </w:pPr>
            <w:r>
              <w:rPr>
                <w:sz w:val="20"/>
                <w:szCs w:val="20"/>
              </w:rPr>
              <w:t xml:space="preserve">      -</w:t>
            </w:r>
          </w:p>
        </w:tc>
        <w:tc>
          <w:tcPr>
            <w:tcW w:w="246"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1" w:type="pct"/>
            <w:gridSpan w:val="3"/>
            <w:shd w:val="clear" w:color="auto" w:fill="FFFFFF"/>
          </w:tcPr>
          <w:p w:rsidR="00AA5233" w:rsidRPr="0080500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1600,0</w:t>
            </w:r>
          </w:p>
        </w:tc>
      </w:tr>
      <w:tr w:rsidR="00AA5233" w:rsidRPr="00E80C00"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lastRenderedPageBreak/>
              <w:t>3</w:t>
            </w:r>
          </w:p>
        </w:tc>
        <w:tc>
          <w:tcPr>
            <w:tcW w:w="1028" w:type="pct"/>
            <w:shd w:val="clear" w:color="auto" w:fill="FFFFFF"/>
          </w:tcPr>
          <w:p w:rsidR="00AA5233" w:rsidRPr="00F44E81" w:rsidRDefault="00AA5233" w:rsidP="00C826B8">
            <w:pPr>
              <w:autoSpaceDE w:val="0"/>
              <w:autoSpaceDN w:val="0"/>
              <w:adjustRightInd w:val="0"/>
              <w:rPr>
                <w:sz w:val="20"/>
                <w:szCs w:val="20"/>
              </w:rPr>
            </w:pPr>
            <w:r w:rsidRPr="00F44E81">
              <w:rPr>
                <w:sz w:val="20"/>
                <w:szCs w:val="20"/>
              </w:rPr>
              <w:t>Сети водоотведения</w:t>
            </w:r>
            <w:r>
              <w:rPr>
                <w:sz w:val="20"/>
                <w:szCs w:val="20"/>
              </w:rPr>
              <w:t xml:space="preserve"> в существующей застройке, 2,95 км–строительство</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Водоотведение существующих объектов</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2" w:type="pct"/>
            <w:gridSpan w:val="2"/>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4" w:type="pct"/>
            <w:gridSpan w:val="2"/>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9600,0</w:t>
            </w:r>
          </w:p>
        </w:tc>
        <w:tc>
          <w:tcPr>
            <w:tcW w:w="248" w:type="pct"/>
            <w:gridSpan w:val="2"/>
            <w:shd w:val="clear" w:color="auto" w:fill="FFFFFF"/>
          </w:tcPr>
          <w:p w:rsidR="00AA5233" w:rsidRPr="00E80C00" w:rsidRDefault="00AA5233" w:rsidP="00C826B8">
            <w:pPr>
              <w:ind w:left="360"/>
              <w:rPr>
                <w:sz w:val="20"/>
                <w:szCs w:val="20"/>
              </w:rPr>
            </w:pPr>
            <w:r>
              <w:rPr>
                <w:sz w:val="20"/>
                <w:szCs w:val="20"/>
              </w:rPr>
              <w:t>-</w:t>
            </w:r>
          </w:p>
        </w:tc>
        <w:tc>
          <w:tcPr>
            <w:tcW w:w="292" w:type="pct"/>
            <w:gridSpan w:val="2"/>
            <w:shd w:val="clear" w:color="auto" w:fill="FFFFFF"/>
          </w:tcPr>
          <w:p w:rsidR="00AA5233" w:rsidRPr="00E80C00" w:rsidRDefault="00AA5233" w:rsidP="00C826B8">
            <w:pPr>
              <w:ind w:left="300"/>
              <w:rPr>
                <w:sz w:val="20"/>
                <w:szCs w:val="20"/>
              </w:rPr>
            </w:pPr>
            <w:r>
              <w:rPr>
                <w:sz w:val="20"/>
                <w:szCs w:val="20"/>
              </w:rPr>
              <w:t>-</w:t>
            </w:r>
          </w:p>
        </w:tc>
        <w:tc>
          <w:tcPr>
            <w:tcW w:w="247" w:type="pct"/>
            <w:gridSpan w:val="3"/>
            <w:shd w:val="clear" w:color="auto" w:fill="FFFFFF"/>
          </w:tcPr>
          <w:p w:rsidR="00AA5233" w:rsidRPr="00E80C00" w:rsidRDefault="00AA5233" w:rsidP="00C826B8">
            <w:pPr>
              <w:ind w:left="280"/>
              <w:rPr>
                <w:sz w:val="20"/>
                <w:szCs w:val="20"/>
              </w:rPr>
            </w:pPr>
            <w:r>
              <w:rPr>
                <w:sz w:val="20"/>
                <w:szCs w:val="20"/>
              </w:rPr>
              <w:t>-</w:t>
            </w:r>
          </w:p>
        </w:tc>
        <w:tc>
          <w:tcPr>
            <w:tcW w:w="247" w:type="pct"/>
            <w:gridSpan w:val="4"/>
            <w:shd w:val="clear" w:color="auto" w:fill="FFFFFF"/>
          </w:tcPr>
          <w:p w:rsidR="00AA5233" w:rsidRPr="00E80C00" w:rsidRDefault="00AA5233" w:rsidP="00C826B8">
            <w:pPr>
              <w:rPr>
                <w:sz w:val="20"/>
                <w:szCs w:val="20"/>
              </w:rPr>
            </w:pPr>
            <w:r>
              <w:rPr>
                <w:sz w:val="20"/>
                <w:szCs w:val="20"/>
              </w:rPr>
              <w:t xml:space="preserve">    -</w:t>
            </w:r>
          </w:p>
        </w:tc>
        <w:tc>
          <w:tcPr>
            <w:tcW w:w="246"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1" w:type="pct"/>
            <w:gridSpan w:val="3"/>
            <w:shd w:val="clear" w:color="auto" w:fill="FFFFFF"/>
          </w:tcPr>
          <w:p w:rsidR="00AA5233" w:rsidRPr="0080500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9600,0</w:t>
            </w:r>
          </w:p>
        </w:tc>
      </w:tr>
      <w:tr w:rsidR="00AA5233" w:rsidRPr="00E80C00"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4</w:t>
            </w:r>
          </w:p>
        </w:tc>
        <w:tc>
          <w:tcPr>
            <w:tcW w:w="1028" w:type="pct"/>
            <w:shd w:val="clear" w:color="auto" w:fill="FFFFFF"/>
          </w:tcPr>
          <w:p w:rsidR="00AA5233" w:rsidRPr="00F44E81" w:rsidRDefault="00AA5233" w:rsidP="00C826B8">
            <w:pPr>
              <w:autoSpaceDE w:val="0"/>
              <w:autoSpaceDN w:val="0"/>
              <w:adjustRightInd w:val="0"/>
              <w:rPr>
                <w:sz w:val="20"/>
                <w:szCs w:val="20"/>
              </w:rPr>
            </w:pPr>
            <w:r w:rsidRPr="00F44E81">
              <w:rPr>
                <w:sz w:val="20"/>
                <w:szCs w:val="20"/>
              </w:rPr>
              <w:t>Сети водоотведения</w:t>
            </w:r>
            <w:r>
              <w:rPr>
                <w:sz w:val="20"/>
                <w:szCs w:val="20"/>
              </w:rPr>
              <w:t xml:space="preserve"> и сооружения на них на площадке №5, 4,2 км–строительство</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Водоотведение новых объектов</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2" w:type="pct"/>
            <w:gridSpan w:val="2"/>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4" w:type="pct"/>
            <w:gridSpan w:val="2"/>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13700,0</w:t>
            </w:r>
          </w:p>
        </w:tc>
        <w:tc>
          <w:tcPr>
            <w:tcW w:w="248" w:type="pct"/>
            <w:gridSpan w:val="2"/>
            <w:shd w:val="clear" w:color="auto" w:fill="FFFFFF"/>
          </w:tcPr>
          <w:p w:rsidR="00AA5233" w:rsidRPr="00E80C00" w:rsidRDefault="00AA5233" w:rsidP="00C826B8">
            <w:pPr>
              <w:ind w:left="360"/>
              <w:rPr>
                <w:sz w:val="20"/>
                <w:szCs w:val="20"/>
              </w:rPr>
            </w:pPr>
            <w:r>
              <w:rPr>
                <w:sz w:val="20"/>
                <w:szCs w:val="20"/>
              </w:rPr>
              <w:t>-</w:t>
            </w:r>
          </w:p>
        </w:tc>
        <w:tc>
          <w:tcPr>
            <w:tcW w:w="292" w:type="pct"/>
            <w:gridSpan w:val="2"/>
            <w:shd w:val="clear" w:color="auto" w:fill="FFFFFF"/>
          </w:tcPr>
          <w:p w:rsidR="00AA5233" w:rsidRPr="00E80C00" w:rsidRDefault="00AA5233" w:rsidP="00C826B8">
            <w:pPr>
              <w:ind w:left="300"/>
              <w:rPr>
                <w:sz w:val="20"/>
                <w:szCs w:val="20"/>
              </w:rPr>
            </w:pPr>
            <w:r>
              <w:rPr>
                <w:sz w:val="20"/>
                <w:szCs w:val="20"/>
              </w:rPr>
              <w:t>-</w:t>
            </w:r>
          </w:p>
        </w:tc>
        <w:tc>
          <w:tcPr>
            <w:tcW w:w="247" w:type="pct"/>
            <w:gridSpan w:val="3"/>
            <w:shd w:val="clear" w:color="auto" w:fill="FFFFFF"/>
          </w:tcPr>
          <w:p w:rsidR="00AA5233" w:rsidRPr="00E80C00" w:rsidRDefault="00AA5233" w:rsidP="00C826B8">
            <w:pPr>
              <w:ind w:left="280"/>
              <w:rPr>
                <w:sz w:val="20"/>
                <w:szCs w:val="20"/>
              </w:rPr>
            </w:pPr>
            <w:r>
              <w:rPr>
                <w:sz w:val="20"/>
                <w:szCs w:val="20"/>
              </w:rPr>
              <w:t>-</w:t>
            </w:r>
          </w:p>
        </w:tc>
        <w:tc>
          <w:tcPr>
            <w:tcW w:w="247" w:type="pct"/>
            <w:gridSpan w:val="4"/>
            <w:shd w:val="clear" w:color="auto" w:fill="FFFFFF"/>
          </w:tcPr>
          <w:p w:rsidR="00AA5233" w:rsidRPr="00E80C00" w:rsidRDefault="00AA5233" w:rsidP="00C826B8">
            <w:pPr>
              <w:rPr>
                <w:sz w:val="20"/>
                <w:szCs w:val="20"/>
              </w:rPr>
            </w:pPr>
            <w:r>
              <w:rPr>
                <w:sz w:val="20"/>
                <w:szCs w:val="20"/>
              </w:rPr>
              <w:t xml:space="preserve">     -</w:t>
            </w:r>
          </w:p>
        </w:tc>
        <w:tc>
          <w:tcPr>
            <w:tcW w:w="246"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1" w:type="pct"/>
            <w:gridSpan w:val="3"/>
            <w:shd w:val="clear" w:color="auto" w:fill="FFFFFF"/>
          </w:tcPr>
          <w:p w:rsidR="00AA5233" w:rsidRPr="0080500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13700,0</w:t>
            </w:r>
          </w:p>
        </w:tc>
      </w:tr>
      <w:tr w:rsidR="00AA5233" w:rsidRPr="00C56F0C"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5</w:t>
            </w:r>
          </w:p>
        </w:tc>
        <w:tc>
          <w:tcPr>
            <w:tcW w:w="1028" w:type="pct"/>
            <w:shd w:val="clear" w:color="auto" w:fill="FFFFFF"/>
          </w:tcPr>
          <w:p w:rsidR="00AA5233" w:rsidRPr="00F44E81" w:rsidRDefault="00AA5233" w:rsidP="00C826B8">
            <w:pPr>
              <w:autoSpaceDE w:val="0"/>
              <w:autoSpaceDN w:val="0"/>
              <w:adjustRightInd w:val="0"/>
              <w:rPr>
                <w:sz w:val="20"/>
                <w:szCs w:val="20"/>
              </w:rPr>
            </w:pPr>
            <w:r w:rsidRPr="00F44E81">
              <w:rPr>
                <w:sz w:val="20"/>
                <w:szCs w:val="20"/>
              </w:rPr>
              <w:t>Сети водоотведения</w:t>
            </w:r>
            <w:r>
              <w:rPr>
                <w:sz w:val="20"/>
                <w:szCs w:val="20"/>
              </w:rPr>
              <w:t xml:space="preserve"> и сооружения на них на площадке №6, 8,7 км–строительство</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Водоотведение новых объектов</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C56F0C" w:rsidRDefault="00AA5233" w:rsidP="00C826B8">
            <w:pPr>
              <w:pStyle w:val="47"/>
              <w:shd w:val="clear" w:color="auto" w:fill="auto"/>
              <w:spacing w:line="240" w:lineRule="auto"/>
              <w:ind w:firstLine="0"/>
              <w:jc w:val="left"/>
              <w:rPr>
                <w:sz w:val="20"/>
                <w:szCs w:val="20"/>
              </w:rPr>
            </w:pPr>
            <w:r>
              <w:rPr>
                <w:sz w:val="20"/>
                <w:szCs w:val="20"/>
              </w:rPr>
              <w:t xml:space="preserve">          28700,0</w:t>
            </w:r>
          </w:p>
        </w:tc>
        <w:tc>
          <w:tcPr>
            <w:tcW w:w="246" w:type="pct"/>
            <w:gridSpan w:val="2"/>
            <w:shd w:val="clear" w:color="auto" w:fill="FFFFFF"/>
          </w:tcPr>
          <w:p w:rsidR="00AA5233" w:rsidRPr="00C56F0C" w:rsidRDefault="00AA5233" w:rsidP="00C826B8">
            <w:pPr>
              <w:ind w:left="360"/>
              <w:rPr>
                <w:sz w:val="20"/>
                <w:szCs w:val="20"/>
              </w:rPr>
            </w:pPr>
            <w:r>
              <w:rPr>
                <w:sz w:val="20"/>
                <w:szCs w:val="20"/>
              </w:rPr>
              <w:t>-</w:t>
            </w:r>
          </w:p>
        </w:tc>
        <w:tc>
          <w:tcPr>
            <w:tcW w:w="292" w:type="pct"/>
            <w:gridSpan w:val="2"/>
            <w:shd w:val="clear" w:color="auto" w:fill="FFFFFF"/>
          </w:tcPr>
          <w:p w:rsidR="00AA5233" w:rsidRPr="00C56F0C" w:rsidRDefault="00AA5233" w:rsidP="00C826B8">
            <w:pPr>
              <w:ind w:left="300"/>
              <w:rPr>
                <w:sz w:val="20"/>
                <w:szCs w:val="20"/>
              </w:rPr>
            </w:pPr>
            <w:r>
              <w:rPr>
                <w:sz w:val="20"/>
                <w:szCs w:val="20"/>
              </w:rPr>
              <w:t>-</w:t>
            </w:r>
          </w:p>
        </w:tc>
        <w:tc>
          <w:tcPr>
            <w:tcW w:w="247" w:type="pct"/>
            <w:gridSpan w:val="3"/>
            <w:shd w:val="clear" w:color="auto" w:fill="FFFFFF"/>
          </w:tcPr>
          <w:p w:rsidR="00AA5233" w:rsidRPr="00C56F0C" w:rsidRDefault="00AA5233" w:rsidP="00C826B8">
            <w:pPr>
              <w:ind w:left="280"/>
              <w:rPr>
                <w:sz w:val="20"/>
                <w:szCs w:val="20"/>
              </w:rPr>
            </w:pPr>
            <w:r>
              <w:rPr>
                <w:sz w:val="20"/>
                <w:szCs w:val="20"/>
              </w:rPr>
              <w:t>-</w:t>
            </w:r>
          </w:p>
        </w:tc>
        <w:tc>
          <w:tcPr>
            <w:tcW w:w="247" w:type="pct"/>
            <w:gridSpan w:val="4"/>
            <w:shd w:val="clear" w:color="auto" w:fill="FFFFFF"/>
          </w:tcPr>
          <w:p w:rsidR="00AA5233" w:rsidRPr="00C56F0C" w:rsidRDefault="00AA5233" w:rsidP="00C826B8">
            <w:pPr>
              <w:rPr>
                <w:sz w:val="20"/>
                <w:szCs w:val="20"/>
              </w:rPr>
            </w:pPr>
            <w:r>
              <w:rPr>
                <w:sz w:val="20"/>
                <w:szCs w:val="20"/>
              </w:rPr>
              <w:t xml:space="preserve">     -</w:t>
            </w:r>
          </w:p>
        </w:tc>
        <w:tc>
          <w:tcPr>
            <w:tcW w:w="246" w:type="pct"/>
            <w:gridSpan w:val="4"/>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01" w:type="pct"/>
            <w:gridSpan w:val="3"/>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28700,0</w:t>
            </w:r>
          </w:p>
        </w:tc>
      </w:tr>
      <w:tr w:rsidR="00AA5233" w:rsidRPr="00C56F0C"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6</w:t>
            </w:r>
          </w:p>
        </w:tc>
        <w:tc>
          <w:tcPr>
            <w:tcW w:w="1028" w:type="pct"/>
            <w:shd w:val="clear" w:color="auto" w:fill="FFFFFF"/>
          </w:tcPr>
          <w:p w:rsidR="00AA5233" w:rsidRPr="00F44E81" w:rsidRDefault="00AA5233" w:rsidP="00C826B8">
            <w:pPr>
              <w:autoSpaceDE w:val="0"/>
              <w:autoSpaceDN w:val="0"/>
              <w:adjustRightInd w:val="0"/>
              <w:rPr>
                <w:sz w:val="20"/>
                <w:szCs w:val="20"/>
              </w:rPr>
            </w:pPr>
            <w:r w:rsidRPr="00F44E81">
              <w:rPr>
                <w:sz w:val="20"/>
                <w:szCs w:val="20"/>
              </w:rPr>
              <w:t>Сети водоотведения</w:t>
            </w:r>
            <w:r>
              <w:rPr>
                <w:sz w:val="20"/>
                <w:szCs w:val="20"/>
              </w:rPr>
              <w:t xml:space="preserve"> и сооружения на них на площадке №7, 3,4 км–строительство</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Водоотведение новых объектов</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C56F0C" w:rsidRDefault="00AA5233" w:rsidP="00C826B8">
            <w:pPr>
              <w:pStyle w:val="47"/>
              <w:shd w:val="clear" w:color="auto" w:fill="auto"/>
              <w:spacing w:line="240" w:lineRule="auto"/>
              <w:ind w:firstLine="0"/>
              <w:jc w:val="left"/>
              <w:rPr>
                <w:sz w:val="20"/>
                <w:szCs w:val="20"/>
              </w:rPr>
            </w:pPr>
            <w:r>
              <w:rPr>
                <w:sz w:val="20"/>
                <w:szCs w:val="20"/>
              </w:rPr>
              <w:t xml:space="preserve">       11100,0</w:t>
            </w:r>
          </w:p>
        </w:tc>
        <w:tc>
          <w:tcPr>
            <w:tcW w:w="246" w:type="pct"/>
            <w:gridSpan w:val="2"/>
            <w:shd w:val="clear" w:color="auto" w:fill="FFFFFF"/>
          </w:tcPr>
          <w:p w:rsidR="00AA5233" w:rsidRPr="00C56F0C" w:rsidRDefault="00AA5233" w:rsidP="00C826B8">
            <w:pPr>
              <w:ind w:left="360"/>
              <w:rPr>
                <w:sz w:val="20"/>
                <w:szCs w:val="20"/>
              </w:rPr>
            </w:pPr>
            <w:r>
              <w:rPr>
                <w:sz w:val="20"/>
                <w:szCs w:val="20"/>
              </w:rPr>
              <w:t>-</w:t>
            </w:r>
          </w:p>
        </w:tc>
        <w:tc>
          <w:tcPr>
            <w:tcW w:w="292" w:type="pct"/>
            <w:gridSpan w:val="2"/>
            <w:shd w:val="clear" w:color="auto" w:fill="FFFFFF"/>
          </w:tcPr>
          <w:p w:rsidR="00AA5233" w:rsidRPr="00C56F0C" w:rsidRDefault="00AA5233" w:rsidP="00C826B8">
            <w:pPr>
              <w:ind w:left="300"/>
              <w:rPr>
                <w:sz w:val="20"/>
                <w:szCs w:val="20"/>
              </w:rPr>
            </w:pPr>
            <w:r>
              <w:rPr>
                <w:sz w:val="20"/>
                <w:szCs w:val="20"/>
              </w:rPr>
              <w:t>-</w:t>
            </w:r>
          </w:p>
        </w:tc>
        <w:tc>
          <w:tcPr>
            <w:tcW w:w="247" w:type="pct"/>
            <w:gridSpan w:val="3"/>
            <w:shd w:val="clear" w:color="auto" w:fill="FFFFFF"/>
          </w:tcPr>
          <w:p w:rsidR="00AA5233" w:rsidRPr="00C56F0C" w:rsidRDefault="00AA5233" w:rsidP="00C826B8">
            <w:pPr>
              <w:ind w:left="280"/>
              <w:rPr>
                <w:sz w:val="20"/>
                <w:szCs w:val="20"/>
              </w:rPr>
            </w:pPr>
            <w:r>
              <w:rPr>
                <w:sz w:val="20"/>
                <w:szCs w:val="20"/>
              </w:rPr>
              <w:t>-</w:t>
            </w:r>
          </w:p>
        </w:tc>
        <w:tc>
          <w:tcPr>
            <w:tcW w:w="247" w:type="pct"/>
            <w:gridSpan w:val="4"/>
            <w:shd w:val="clear" w:color="auto" w:fill="FFFFFF"/>
          </w:tcPr>
          <w:p w:rsidR="00AA5233" w:rsidRPr="00C56F0C" w:rsidRDefault="00AA5233" w:rsidP="00C826B8">
            <w:pPr>
              <w:rPr>
                <w:sz w:val="20"/>
                <w:szCs w:val="20"/>
              </w:rPr>
            </w:pPr>
            <w:r>
              <w:rPr>
                <w:sz w:val="20"/>
                <w:szCs w:val="20"/>
              </w:rPr>
              <w:t xml:space="preserve">      -</w:t>
            </w:r>
          </w:p>
        </w:tc>
        <w:tc>
          <w:tcPr>
            <w:tcW w:w="246" w:type="pct"/>
            <w:gridSpan w:val="4"/>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01" w:type="pct"/>
            <w:gridSpan w:val="3"/>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11100,0</w:t>
            </w:r>
          </w:p>
        </w:tc>
      </w:tr>
      <w:tr w:rsidR="00AA5233" w:rsidRPr="00C56F0C"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7</w:t>
            </w:r>
          </w:p>
        </w:tc>
        <w:tc>
          <w:tcPr>
            <w:tcW w:w="1028" w:type="pct"/>
            <w:shd w:val="clear" w:color="auto" w:fill="FFFFFF"/>
          </w:tcPr>
          <w:p w:rsidR="00AA5233" w:rsidRPr="00F44E81" w:rsidRDefault="00AA5233" w:rsidP="00C826B8">
            <w:pPr>
              <w:autoSpaceDE w:val="0"/>
              <w:autoSpaceDN w:val="0"/>
              <w:adjustRightInd w:val="0"/>
              <w:rPr>
                <w:sz w:val="20"/>
                <w:szCs w:val="20"/>
              </w:rPr>
            </w:pPr>
            <w:r w:rsidRPr="00F44E81">
              <w:rPr>
                <w:sz w:val="20"/>
                <w:szCs w:val="20"/>
              </w:rPr>
              <w:t>Канализационные  очистные сооружения</w:t>
            </w:r>
            <w:r>
              <w:rPr>
                <w:sz w:val="20"/>
                <w:szCs w:val="20"/>
              </w:rPr>
              <w:t xml:space="preserve"> </w:t>
            </w:r>
            <w:proofErr w:type="gramStart"/>
            <w:r>
              <w:rPr>
                <w:sz w:val="20"/>
                <w:szCs w:val="20"/>
              </w:rPr>
              <w:t>с</w:t>
            </w:r>
            <w:proofErr w:type="gramEnd"/>
            <w:r>
              <w:rPr>
                <w:sz w:val="20"/>
                <w:szCs w:val="20"/>
              </w:rPr>
              <w:t>. Обшаровка–реконструкция</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Улучшение санитарно-эпидемиологической ситуации</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C56F0C" w:rsidRDefault="00AA5233" w:rsidP="00C826B8">
            <w:pPr>
              <w:pStyle w:val="47"/>
              <w:shd w:val="clear" w:color="auto" w:fill="auto"/>
              <w:spacing w:line="240" w:lineRule="auto"/>
              <w:ind w:firstLine="0"/>
              <w:jc w:val="left"/>
              <w:rPr>
                <w:sz w:val="20"/>
                <w:szCs w:val="20"/>
              </w:rPr>
            </w:pPr>
            <w:r>
              <w:rPr>
                <w:sz w:val="20"/>
                <w:szCs w:val="20"/>
              </w:rPr>
              <w:t xml:space="preserve">        15000,0</w:t>
            </w:r>
          </w:p>
        </w:tc>
        <w:tc>
          <w:tcPr>
            <w:tcW w:w="246" w:type="pct"/>
            <w:gridSpan w:val="2"/>
            <w:shd w:val="clear" w:color="auto" w:fill="FFFFFF"/>
          </w:tcPr>
          <w:p w:rsidR="00AA5233" w:rsidRPr="00C56F0C" w:rsidRDefault="00AA5233" w:rsidP="00C826B8">
            <w:pPr>
              <w:ind w:left="360"/>
              <w:rPr>
                <w:sz w:val="20"/>
                <w:szCs w:val="20"/>
              </w:rPr>
            </w:pPr>
            <w:r>
              <w:rPr>
                <w:sz w:val="20"/>
                <w:szCs w:val="20"/>
              </w:rPr>
              <w:t>-</w:t>
            </w:r>
          </w:p>
        </w:tc>
        <w:tc>
          <w:tcPr>
            <w:tcW w:w="292" w:type="pct"/>
            <w:gridSpan w:val="2"/>
            <w:shd w:val="clear" w:color="auto" w:fill="FFFFFF"/>
          </w:tcPr>
          <w:p w:rsidR="00AA5233" w:rsidRPr="00C56F0C" w:rsidRDefault="00AA5233" w:rsidP="00C826B8">
            <w:pPr>
              <w:ind w:left="300"/>
              <w:rPr>
                <w:sz w:val="20"/>
                <w:szCs w:val="20"/>
              </w:rPr>
            </w:pPr>
            <w:r>
              <w:rPr>
                <w:sz w:val="20"/>
                <w:szCs w:val="20"/>
              </w:rPr>
              <w:t>-</w:t>
            </w:r>
          </w:p>
        </w:tc>
        <w:tc>
          <w:tcPr>
            <w:tcW w:w="247" w:type="pct"/>
            <w:gridSpan w:val="3"/>
            <w:shd w:val="clear" w:color="auto" w:fill="FFFFFF"/>
          </w:tcPr>
          <w:p w:rsidR="00AA5233" w:rsidRPr="00C56F0C" w:rsidRDefault="00AA5233" w:rsidP="00C826B8">
            <w:pPr>
              <w:ind w:left="280"/>
              <w:rPr>
                <w:sz w:val="20"/>
                <w:szCs w:val="20"/>
              </w:rPr>
            </w:pPr>
            <w:r>
              <w:rPr>
                <w:sz w:val="20"/>
                <w:szCs w:val="20"/>
              </w:rPr>
              <w:t>-</w:t>
            </w:r>
          </w:p>
        </w:tc>
        <w:tc>
          <w:tcPr>
            <w:tcW w:w="247" w:type="pct"/>
            <w:gridSpan w:val="4"/>
            <w:shd w:val="clear" w:color="auto" w:fill="FFFFFF"/>
          </w:tcPr>
          <w:p w:rsidR="00AA5233" w:rsidRPr="00C56F0C" w:rsidRDefault="00AA5233" w:rsidP="00C826B8">
            <w:pPr>
              <w:rPr>
                <w:sz w:val="20"/>
                <w:szCs w:val="20"/>
              </w:rPr>
            </w:pPr>
            <w:r>
              <w:rPr>
                <w:sz w:val="20"/>
                <w:szCs w:val="20"/>
              </w:rPr>
              <w:t xml:space="preserve">      -</w:t>
            </w:r>
          </w:p>
        </w:tc>
        <w:tc>
          <w:tcPr>
            <w:tcW w:w="246" w:type="pct"/>
            <w:gridSpan w:val="4"/>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01" w:type="pct"/>
            <w:gridSpan w:val="3"/>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15000,0</w:t>
            </w:r>
          </w:p>
        </w:tc>
      </w:tr>
      <w:tr w:rsidR="00AA5233" w:rsidRPr="00C56F0C"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8</w:t>
            </w:r>
          </w:p>
        </w:tc>
        <w:tc>
          <w:tcPr>
            <w:tcW w:w="1028" w:type="pct"/>
            <w:shd w:val="clear" w:color="auto" w:fill="FFFFFF"/>
          </w:tcPr>
          <w:p w:rsidR="00AA5233" w:rsidRPr="00F44E81" w:rsidRDefault="00AA5233" w:rsidP="00C826B8">
            <w:pPr>
              <w:autoSpaceDE w:val="0"/>
              <w:autoSpaceDN w:val="0"/>
              <w:adjustRightInd w:val="0"/>
              <w:rPr>
                <w:sz w:val="20"/>
                <w:szCs w:val="20"/>
              </w:rPr>
            </w:pPr>
            <w:r w:rsidRPr="00F44E81">
              <w:rPr>
                <w:sz w:val="20"/>
                <w:szCs w:val="20"/>
              </w:rPr>
              <w:t>Канализационные  очистные сооружения</w:t>
            </w:r>
            <w:r>
              <w:rPr>
                <w:sz w:val="20"/>
                <w:szCs w:val="20"/>
              </w:rPr>
              <w:t xml:space="preserve"> </w:t>
            </w:r>
            <w:proofErr w:type="gramStart"/>
            <w:r>
              <w:rPr>
                <w:sz w:val="20"/>
                <w:szCs w:val="20"/>
              </w:rPr>
              <w:t>с</w:t>
            </w:r>
            <w:proofErr w:type="gramEnd"/>
            <w:r>
              <w:rPr>
                <w:sz w:val="20"/>
                <w:szCs w:val="20"/>
              </w:rPr>
              <w:t>. Тростянка–строительство</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Улучшение санитарно-эпидемиологической ситуации</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C56F0C" w:rsidRDefault="00AA5233" w:rsidP="00C826B8">
            <w:pPr>
              <w:pStyle w:val="47"/>
              <w:shd w:val="clear" w:color="auto" w:fill="auto"/>
              <w:spacing w:line="240" w:lineRule="auto"/>
              <w:ind w:firstLine="0"/>
              <w:jc w:val="left"/>
              <w:rPr>
                <w:sz w:val="20"/>
                <w:szCs w:val="20"/>
              </w:rPr>
            </w:pPr>
            <w:r>
              <w:rPr>
                <w:sz w:val="20"/>
                <w:szCs w:val="20"/>
              </w:rPr>
              <w:t xml:space="preserve">         10000,0</w:t>
            </w:r>
          </w:p>
        </w:tc>
        <w:tc>
          <w:tcPr>
            <w:tcW w:w="246" w:type="pct"/>
            <w:gridSpan w:val="2"/>
            <w:shd w:val="clear" w:color="auto" w:fill="FFFFFF"/>
          </w:tcPr>
          <w:p w:rsidR="00AA5233" w:rsidRPr="00C56F0C" w:rsidRDefault="00AA5233" w:rsidP="00C826B8">
            <w:pPr>
              <w:ind w:left="360"/>
              <w:rPr>
                <w:sz w:val="20"/>
                <w:szCs w:val="20"/>
              </w:rPr>
            </w:pPr>
            <w:r>
              <w:rPr>
                <w:sz w:val="20"/>
                <w:szCs w:val="20"/>
              </w:rPr>
              <w:t>-</w:t>
            </w:r>
          </w:p>
        </w:tc>
        <w:tc>
          <w:tcPr>
            <w:tcW w:w="292" w:type="pct"/>
            <w:gridSpan w:val="2"/>
            <w:shd w:val="clear" w:color="auto" w:fill="FFFFFF"/>
          </w:tcPr>
          <w:p w:rsidR="00AA5233" w:rsidRPr="00C56F0C" w:rsidRDefault="00AA5233" w:rsidP="00C826B8">
            <w:pPr>
              <w:ind w:left="300"/>
              <w:rPr>
                <w:sz w:val="20"/>
                <w:szCs w:val="20"/>
              </w:rPr>
            </w:pPr>
            <w:r>
              <w:rPr>
                <w:sz w:val="20"/>
                <w:szCs w:val="20"/>
              </w:rPr>
              <w:t>-</w:t>
            </w:r>
          </w:p>
        </w:tc>
        <w:tc>
          <w:tcPr>
            <w:tcW w:w="247" w:type="pct"/>
            <w:gridSpan w:val="3"/>
            <w:shd w:val="clear" w:color="auto" w:fill="FFFFFF"/>
          </w:tcPr>
          <w:p w:rsidR="00AA5233" w:rsidRPr="00C56F0C" w:rsidRDefault="00AA5233" w:rsidP="00C826B8">
            <w:pPr>
              <w:ind w:left="280"/>
              <w:rPr>
                <w:sz w:val="20"/>
                <w:szCs w:val="20"/>
              </w:rPr>
            </w:pPr>
            <w:r>
              <w:rPr>
                <w:sz w:val="20"/>
                <w:szCs w:val="20"/>
              </w:rPr>
              <w:t>-</w:t>
            </w:r>
          </w:p>
        </w:tc>
        <w:tc>
          <w:tcPr>
            <w:tcW w:w="247" w:type="pct"/>
            <w:gridSpan w:val="4"/>
            <w:shd w:val="clear" w:color="auto" w:fill="FFFFFF"/>
          </w:tcPr>
          <w:p w:rsidR="00AA5233" w:rsidRPr="00C56F0C" w:rsidRDefault="00AA5233" w:rsidP="00C826B8">
            <w:pPr>
              <w:rPr>
                <w:sz w:val="20"/>
                <w:szCs w:val="20"/>
              </w:rPr>
            </w:pPr>
            <w:r>
              <w:rPr>
                <w:sz w:val="20"/>
                <w:szCs w:val="20"/>
              </w:rPr>
              <w:t xml:space="preserve">      -</w:t>
            </w:r>
          </w:p>
        </w:tc>
        <w:tc>
          <w:tcPr>
            <w:tcW w:w="246" w:type="pct"/>
            <w:gridSpan w:val="4"/>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01" w:type="pct"/>
            <w:gridSpan w:val="3"/>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10000,0</w:t>
            </w:r>
          </w:p>
        </w:tc>
      </w:tr>
      <w:tr w:rsidR="00AA5233" w:rsidRPr="00C56F0C"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9</w:t>
            </w:r>
          </w:p>
        </w:tc>
        <w:tc>
          <w:tcPr>
            <w:tcW w:w="1028" w:type="pct"/>
            <w:shd w:val="clear" w:color="auto" w:fill="FFFFFF"/>
          </w:tcPr>
          <w:p w:rsidR="00AA5233" w:rsidRPr="00F44E81" w:rsidRDefault="00AA5233" w:rsidP="00C826B8">
            <w:pPr>
              <w:autoSpaceDE w:val="0"/>
              <w:autoSpaceDN w:val="0"/>
              <w:adjustRightInd w:val="0"/>
              <w:rPr>
                <w:sz w:val="20"/>
                <w:szCs w:val="20"/>
              </w:rPr>
            </w:pPr>
            <w:r w:rsidRPr="00F44E81">
              <w:rPr>
                <w:sz w:val="20"/>
                <w:szCs w:val="20"/>
              </w:rPr>
              <w:t>Канализационные  очистные сооружения</w:t>
            </w:r>
            <w:r>
              <w:rPr>
                <w:sz w:val="20"/>
                <w:szCs w:val="20"/>
              </w:rPr>
              <w:t xml:space="preserve"> п. </w:t>
            </w:r>
            <w:proofErr w:type="spellStart"/>
            <w:r>
              <w:rPr>
                <w:sz w:val="20"/>
                <w:szCs w:val="20"/>
              </w:rPr>
              <w:t>Гаркино</w:t>
            </w:r>
            <w:proofErr w:type="spellEnd"/>
            <w:r>
              <w:rPr>
                <w:sz w:val="20"/>
                <w:szCs w:val="20"/>
              </w:rPr>
              <w:t>–строительство</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Улучшение санитарно-эпидемиологической ситуации</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C56F0C" w:rsidRDefault="00AA5233" w:rsidP="00C826B8">
            <w:pPr>
              <w:pStyle w:val="47"/>
              <w:shd w:val="clear" w:color="auto" w:fill="auto"/>
              <w:spacing w:line="240" w:lineRule="auto"/>
              <w:ind w:firstLine="0"/>
              <w:jc w:val="left"/>
              <w:rPr>
                <w:sz w:val="20"/>
                <w:szCs w:val="20"/>
              </w:rPr>
            </w:pPr>
            <w:r>
              <w:rPr>
                <w:sz w:val="20"/>
                <w:szCs w:val="20"/>
              </w:rPr>
              <w:t xml:space="preserve">         5000,0</w:t>
            </w:r>
          </w:p>
        </w:tc>
        <w:tc>
          <w:tcPr>
            <w:tcW w:w="246" w:type="pct"/>
            <w:gridSpan w:val="2"/>
            <w:shd w:val="clear" w:color="auto" w:fill="FFFFFF"/>
          </w:tcPr>
          <w:p w:rsidR="00AA5233" w:rsidRPr="00C56F0C" w:rsidRDefault="00AA5233" w:rsidP="00C826B8">
            <w:pPr>
              <w:ind w:left="360"/>
              <w:rPr>
                <w:sz w:val="20"/>
                <w:szCs w:val="20"/>
              </w:rPr>
            </w:pPr>
            <w:r>
              <w:rPr>
                <w:sz w:val="20"/>
                <w:szCs w:val="20"/>
              </w:rPr>
              <w:t>-</w:t>
            </w:r>
          </w:p>
        </w:tc>
        <w:tc>
          <w:tcPr>
            <w:tcW w:w="292" w:type="pct"/>
            <w:gridSpan w:val="2"/>
            <w:shd w:val="clear" w:color="auto" w:fill="FFFFFF"/>
          </w:tcPr>
          <w:p w:rsidR="00AA5233" w:rsidRPr="00C56F0C" w:rsidRDefault="00AA5233" w:rsidP="00C826B8">
            <w:pPr>
              <w:ind w:left="300"/>
              <w:rPr>
                <w:sz w:val="20"/>
                <w:szCs w:val="20"/>
              </w:rPr>
            </w:pPr>
            <w:r>
              <w:rPr>
                <w:sz w:val="20"/>
                <w:szCs w:val="20"/>
              </w:rPr>
              <w:t>-</w:t>
            </w:r>
          </w:p>
        </w:tc>
        <w:tc>
          <w:tcPr>
            <w:tcW w:w="247" w:type="pct"/>
            <w:gridSpan w:val="3"/>
            <w:shd w:val="clear" w:color="auto" w:fill="FFFFFF"/>
          </w:tcPr>
          <w:p w:rsidR="00AA5233" w:rsidRPr="00C56F0C" w:rsidRDefault="00AA5233" w:rsidP="00C826B8">
            <w:pPr>
              <w:ind w:left="280"/>
              <w:rPr>
                <w:sz w:val="20"/>
                <w:szCs w:val="20"/>
              </w:rPr>
            </w:pPr>
            <w:r>
              <w:rPr>
                <w:sz w:val="20"/>
                <w:szCs w:val="20"/>
              </w:rPr>
              <w:t>-</w:t>
            </w:r>
          </w:p>
        </w:tc>
        <w:tc>
          <w:tcPr>
            <w:tcW w:w="247" w:type="pct"/>
            <w:gridSpan w:val="4"/>
            <w:shd w:val="clear" w:color="auto" w:fill="FFFFFF"/>
          </w:tcPr>
          <w:p w:rsidR="00AA5233" w:rsidRPr="00C56F0C" w:rsidRDefault="00AA5233" w:rsidP="00C826B8">
            <w:pPr>
              <w:rPr>
                <w:sz w:val="20"/>
                <w:szCs w:val="20"/>
              </w:rPr>
            </w:pPr>
            <w:r>
              <w:rPr>
                <w:sz w:val="20"/>
                <w:szCs w:val="20"/>
              </w:rPr>
              <w:t xml:space="preserve">     -</w:t>
            </w:r>
          </w:p>
        </w:tc>
        <w:tc>
          <w:tcPr>
            <w:tcW w:w="246" w:type="pct"/>
            <w:gridSpan w:val="4"/>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01" w:type="pct"/>
            <w:gridSpan w:val="3"/>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5000,0</w:t>
            </w:r>
          </w:p>
        </w:tc>
      </w:tr>
      <w:tr w:rsidR="00AA5233" w:rsidRPr="00C56F0C"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10</w:t>
            </w:r>
          </w:p>
        </w:tc>
        <w:tc>
          <w:tcPr>
            <w:tcW w:w="1028" w:type="pct"/>
            <w:shd w:val="clear" w:color="auto" w:fill="FFFFFF"/>
          </w:tcPr>
          <w:p w:rsidR="00AA5233" w:rsidRPr="00F44E81" w:rsidRDefault="00AA5233" w:rsidP="00C826B8">
            <w:pPr>
              <w:autoSpaceDE w:val="0"/>
              <w:autoSpaceDN w:val="0"/>
              <w:adjustRightInd w:val="0"/>
              <w:rPr>
                <w:sz w:val="20"/>
                <w:szCs w:val="20"/>
              </w:rPr>
            </w:pPr>
            <w:r w:rsidRPr="00F44E81">
              <w:rPr>
                <w:sz w:val="20"/>
                <w:szCs w:val="20"/>
              </w:rPr>
              <w:t>Канализационные  очистные сооружения</w:t>
            </w:r>
            <w:r>
              <w:rPr>
                <w:sz w:val="20"/>
                <w:szCs w:val="20"/>
              </w:rPr>
              <w:t xml:space="preserve"> п. Золотая Гора–строительство</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Улучшение санитарно-эпидемиологической ситуации</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C56F0C" w:rsidRDefault="00AA5233" w:rsidP="00C826B8">
            <w:pPr>
              <w:pStyle w:val="47"/>
              <w:shd w:val="clear" w:color="auto" w:fill="auto"/>
              <w:spacing w:line="240" w:lineRule="auto"/>
              <w:ind w:firstLine="0"/>
              <w:jc w:val="left"/>
              <w:rPr>
                <w:sz w:val="20"/>
                <w:szCs w:val="20"/>
              </w:rPr>
            </w:pPr>
            <w:r>
              <w:rPr>
                <w:sz w:val="20"/>
                <w:szCs w:val="20"/>
              </w:rPr>
              <w:t xml:space="preserve">        5000,0</w:t>
            </w:r>
          </w:p>
        </w:tc>
        <w:tc>
          <w:tcPr>
            <w:tcW w:w="246" w:type="pct"/>
            <w:gridSpan w:val="2"/>
            <w:shd w:val="clear" w:color="auto" w:fill="FFFFFF"/>
          </w:tcPr>
          <w:p w:rsidR="00AA5233" w:rsidRPr="00C56F0C" w:rsidRDefault="00AA5233" w:rsidP="00C826B8">
            <w:pPr>
              <w:ind w:left="360"/>
              <w:rPr>
                <w:sz w:val="20"/>
                <w:szCs w:val="20"/>
              </w:rPr>
            </w:pPr>
            <w:r>
              <w:rPr>
                <w:sz w:val="20"/>
                <w:szCs w:val="20"/>
              </w:rPr>
              <w:t>-</w:t>
            </w:r>
          </w:p>
        </w:tc>
        <w:tc>
          <w:tcPr>
            <w:tcW w:w="292" w:type="pct"/>
            <w:gridSpan w:val="2"/>
            <w:shd w:val="clear" w:color="auto" w:fill="FFFFFF"/>
          </w:tcPr>
          <w:p w:rsidR="00AA5233" w:rsidRPr="00C56F0C" w:rsidRDefault="00AA5233" w:rsidP="00C826B8">
            <w:pPr>
              <w:ind w:left="300"/>
              <w:rPr>
                <w:sz w:val="20"/>
                <w:szCs w:val="20"/>
              </w:rPr>
            </w:pPr>
            <w:r>
              <w:rPr>
                <w:sz w:val="20"/>
                <w:szCs w:val="20"/>
              </w:rPr>
              <w:t>-</w:t>
            </w:r>
          </w:p>
        </w:tc>
        <w:tc>
          <w:tcPr>
            <w:tcW w:w="247" w:type="pct"/>
            <w:gridSpan w:val="3"/>
            <w:shd w:val="clear" w:color="auto" w:fill="FFFFFF"/>
          </w:tcPr>
          <w:p w:rsidR="00AA5233" w:rsidRPr="00C56F0C" w:rsidRDefault="00AA5233" w:rsidP="00C826B8">
            <w:pPr>
              <w:ind w:left="280"/>
              <w:rPr>
                <w:sz w:val="20"/>
                <w:szCs w:val="20"/>
              </w:rPr>
            </w:pPr>
            <w:r>
              <w:rPr>
                <w:sz w:val="20"/>
                <w:szCs w:val="20"/>
              </w:rPr>
              <w:t>-</w:t>
            </w:r>
          </w:p>
        </w:tc>
        <w:tc>
          <w:tcPr>
            <w:tcW w:w="247" w:type="pct"/>
            <w:gridSpan w:val="4"/>
            <w:shd w:val="clear" w:color="auto" w:fill="FFFFFF"/>
          </w:tcPr>
          <w:p w:rsidR="00AA5233" w:rsidRPr="00C56F0C" w:rsidRDefault="00AA5233" w:rsidP="00C826B8">
            <w:pPr>
              <w:rPr>
                <w:sz w:val="20"/>
                <w:szCs w:val="20"/>
              </w:rPr>
            </w:pPr>
            <w:r>
              <w:rPr>
                <w:sz w:val="20"/>
                <w:szCs w:val="20"/>
              </w:rPr>
              <w:t xml:space="preserve">     -</w:t>
            </w:r>
          </w:p>
        </w:tc>
        <w:tc>
          <w:tcPr>
            <w:tcW w:w="246" w:type="pct"/>
            <w:gridSpan w:val="4"/>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01" w:type="pct"/>
            <w:gridSpan w:val="3"/>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5000,0</w:t>
            </w:r>
          </w:p>
        </w:tc>
      </w:tr>
      <w:tr w:rsidR="00AA5233" w:rsidRPr="00C56F0C"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11</w:t>
            </w:r>
          </w:p>
        </w:tc>
        <w:tc>
          <w:tcPr>
            <w:tcW w:w="1028" w:type="pct"/>
            <w:shd w:val="clear" w:color="auto" w:fill="FFFFFF"/>
          </w:tcPr>
          <w:p w:rsidR="00AA5233" w:rsidRDefault="00AA5233" w:rsidP="00C826B8">
            <w:pPr>
              <w:autoSpaceDE w:val="0"/>
              <w:autoSpaceDN w:val="0"/>
              <w:adjustRightInd w:val="0"/>
              <w:rPr>
                <w:sz w:val="20"/>
                <w:szCs w:val="20"/>
              </w:rPr>
            </w:pPr>
            <w:r>
              <w:rPr>
                <w:sz w:val="20"/>
                <w:szCs w:val="20"/>
              </w:rPr>
              <w:t>Канализационная насосная станция</w:t>
            </w:r>
          </w:p>
          <w:p w:rsidR="00AA5233" w:rsidRPr="00F44E81" w:rsidRDefault="00AA5233" w:rsidP="00C826B8">
            <w:pPr>
              <w:autoSpaceDE w:val="0"/>
              <w:autoSpaceDN w:val="0"/>
              <w:adjustRightInd w:val="0"/>
              <w:rPr>
                <w:sz w:val="20"/>
                <w:szCs w:val="20"/>
              </w:rPr>
            </w:pPr>
            <w:r>
              <w:rPr>
                <w:sz w:val="20"/>
                <w:szCs w:val="20"/>
              </w:rPr>
              <w:t>Рядом с площадкой №3 - реконструкция</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Увеличение производительности существующей КНС</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C56F0C" w:rsidRDefault="00AA5233" w:rsidP="00C826B8">
            <w:pPr>
              <w:pStyle w:val="47"/>
              <w:shd w:val="clear" w:color="auto" w:fill="auto"/>
              <w:spacing w:line="240" w:lineRule="auto"/>
              <w:ind w:firstLine="0"/>
              <w:jc w:val="left"/>
              <w:rPr>
                <w:sz w:val="20"/>
                <w:szCs w:val="20"/>
              </w:rPr>
            </w:pPr>
            <w:r>
              <w:rPr>
                <w:sz w:val="20"/>
                <w:szCs w:val="20"/>
              </w:rPr>
              <w:t xml:space="preserve">        200,0</w:t>
            </w:r>
          </w:p>
        </w:tc>
        <w:tc>
          <w:tcPr>
            <w:tcW w:w="246" w:type="pct"/>
            <w:gridSpan w:val="2"/>
            <w:shd w:val="clear" w:color="auto" w:fill="FFFFFF"/>
          </w:tcPr>
          <w:p w:rsidR="00AA5233" w:rsidRPr="00C56F0C" w:rsidRDefault="00AA5233" w:rsidP="00C826B8">
            <w:pPr>
              <w:ind w:left="360"/>
              <w:rPr>
                <w:sz w:val="20"/>
                <w:szCs w:val="20"/>
              </w:rPr>
            </w:pPr>
            <w:r>
              <w:rPr>
                <w:sz w:val="20"/>
                <w:szCs w:val="20"/>
              </w:rPr>
              <w:t>-</w:t>
            </w:r>
          </w:p>
        </w:tc>
        <w:tc>
          <w:tcPr>
            <w:tcW w:w="292" w:type="pct"/>
            <w:gridSpan w:val="2"/>
            <w:shd w:val="clear" w:color="auto" w:fill="FFFFFF"/>
          </w:tcPr>
          <w:p w:rsidR="00AA5233" w:rsidRPr="00C56F0C" w:rsidRDefault="00AA5233" w:rsidP="00C826B8">
            <w:pPr>
              <w:ind w:left="300"/>
              <w:rPr>
                <w:sz w:val="20"/>
                <w:szCs w:val="20"/>
              </w:rPr>
            </w:pPr>
            <w:r>
              <w:rPr>
                <w:sz w:val="20"/>
                <w:szCs w:val="20"/>
              </w:rPr>
              <w:t>-</w:t>
            </w:r>
          </w:p>
        </w:tc>
        <w:tc>
          <w:tcPr>
            <w:tcW w:w="247" w:type="pct"/>
            <w:gridSpan w:val="3"/>
            <w:shd w:val="clear" w:color="auto" w:fill="FFFFFF"/>
          </w:tcPr>
          <w:p w:rsidR="00AA5233" w:rsidRPr="00C56F0C" w:rsidRDefault="00AA5233" w:rsidP="00C826B8">
            <w:pPr>
              <w:ind w:left="280"/>
              <w:rPr>
                <w:sz w:val="20"/>
                <w:szCs w:val="20"/>
              </w:rPr>
            </w:pPr>
            <w:r>
              <w:rPr>
                <w:sz w:val="20"/>
                <w:szCs w:val="20"/>
              </w:rPr>
              <w:t>-</w:t>
            </w:r>
          </w:p>
        </w:tc>
        <w:tc>
          <w:tcPr>
            <w:tcW w:w="247" w:type="pct"/>
            <w:gridSpan w:val="4"/>
            <w:shd w:val="clear" w:color="auto" w:fill="FFFFFF"/>
          </w:tcPr>
          <w:p w:rsidR="00AA5233" w:rsidRPr="00C56F0C" w:rsidRDefault="00AA5233" w:rsidP="00C826B8">
            <w:pPr>
              <w:rPr>
                <w:sz w:val="20"/>
                <w:szCs w:val="20"/>
              </w:rPr>
            </w:pPr>
            <w:r>
              <w:rPr>
                <w:sz w:val="20"/>
                <w:szCs w:val="20"/>
              </w:rPr>
              <w:t xml:space="preserve">     -</w:t>
            </w:r>
          </w:p>
        </w:tc>
        <w:tc>
          <w:tcPr>
            <w:tcW w:w="246" w:type="pct"/>
            <w:gridSpan w:val="4"/>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01" w:type="pct"/>
            <w:gridSpan w:val="3"/>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200,0</w:t>
            </w:r>
          </w:p>
        </w:tc>
      </w:tr>
      <w:tr w:rsidR="00AA5233" w:rsidRPr="00C56F0C" w:rsidTr="00C826B8">
        <w:trPr>
          <w:trHeight w:val="854"/>
        </w:trPr>
        <w:tc>
          <w:tcPr>
            <w:tcW w:w="217" w:type="pct"/>
            <w:gridSpan w:val="3"/>
            <w:shd w:val="clear" w:color="auto" w:fill="FFFFFF"/>
          </w:tcPr>
          <w:p w:rsidR="00AA5233" w:rsidRDefault="00AA5233" w:rsidP="00C826B8">
            <w:pPr>
              <w:ind w:right="140"/>
              <w:jc w:val="right"/>
              <w:rPr>
                <w:sz w:val="20"/>
                <w:szCs w:val="20"/>
              </w:rPr>
            </w:pPr>
            <w:r>
              <w:rPr>
                <w:sz w:val="20"/>
                <w:szCs w:val="20"/>
              </w:rPr>
              <w:t>12</w:t>
            </w:r>
          </w:p>
        </w:tc>
        <w:tc>
          <w:tcPr>
            <w:tcW w:w="1028" w:type="pct"/>
            <w:shd w:val="clear" w:color="auto" w:fill="FFFFFF"/>
          </w:tcPr>
          <w:p w:rsidR="00AA5233" w:rsidRDefault="00AA5233" w:rsidP="00C826B8">
            <w:pPr>
              <w:autoSpaceDE w:val="0"/>
              <w:autoSpaceDN w:val="0"/>
              <w:adjustRightInd w:val="0"/>
              <w:rPr>
                <w:sz w:val="20"/>
                <w:szCs w:val="20"/>
              </w:rPr>
            </w:pPr>
            <w:r>
              <w:rPr>
                <w:sz w:val="20"/>
                <w:szCs w:val="20"/>
              </w:rPr>
              <w:t>Канализационная насосная станция</w:t>
            </w:r>
          </w:p>
          <w:p w:rsidR="00AA5233" w:rsidRPr="00F44E81" w:rsidRDefault="00AA5233" w:rsidP="00C826B8">
            <w:pPr>
              <w:autoSpaceDE w:val="0"/>
              <w:autoSpaceDN w:val="0"/>
              <w:adjustRightInd w:val="0"/>
              <w:rPr>
                <w:sz w:val="20"/>
                <w:szCs w:val="20"/>
              </w:rPr>
            </w:pPr>
            <w:r>
              <w:rPr>
                <w:sz w:val="20"/>
                <w:szCs w:val="20"/>
              </w:rPr>
              <w:t>Рядом с площадкой №4 - реконструкция</w:t>
            </w:r>
          </w:p>
        </w:tc>
        <w:tc>
          <w:tcPr>
            <w:tcW w:w="784"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Увеличение производительности существующей КНС</w:t>
            </w:r>
          </w:p>
        </w:tc>
        <w:tc>
          <w:tcPr>
            <w:tcW w:w="403" w:type="pct"/>
            <w:gridSpan w:val="3"/>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C56F0C" w:rsidRDefault="00AA5233" w:rsidP="00C826B8">
            <w:pPr>
              <w:pStyle w:val="47"/>
              <w:shd w:val="clear" w:color="auto" w:fill="auto"/>
              <w:spacing w:line="240" w:lineRule="auto"/>
              <w:ind w:firstLine="0"/>
              <w:jc w:val="left"/>
              <w:rPr>
                <w:sz w:val="20"/>
                <w:szCs w:val="20"/>
              </w:rPr>
            </w:pPr>
            <w:r>
              <w:rPr>
                <w:sz w:val="20"/>
                <w:szCs w:val="20"/>
              </w:rPr>
              <w:t xml:space="preserve">        200,0</w:t>
            </w:r>
          </w:p>
        </w:tc>
        <w:tc>
          <w:tcPr>
            <w:tcW w:w="246" w:type="pct"/>
            <w:gridSpan w:val="2"/>
            <w:shd w:val="clear" w:color="auto" w:fill="FFFFFF"/>
          </w:tcPr>
          <w:p w:rsidR="00AA5233" w:rsidRPr="00C56F0C" w:rsidRDefault="00AA5233" w:rsidP="00C826B8">
            <w:pPr>
              <w:ind w:left="360"/>
              <w:rPr>
                <w:sz w:val="20"/>
                <w:szCs w:val="20"/>
              </w:rPr>
            </w:pPr>
            <w:r>
              <w:rPr>
                <w:sz w:val="20"/>
                <w:szCs w:val="20"/>
              </w:rPr>
              <w:t>-</w:t>
            </w:r>
          </w:p>
        </w:tc>
        <w:tc>
          <w:tcPr>
            <w:tcW w:w="292" w:type="pct"/>
            <w:gridSpan w:val="2"/>
            <w:shd w:val="clear" w:color="auto" w:fill="FFFFFF"/>
          </w:tcPr>
          <w:p w:rsidR="00AA5233" w:rsidRPr="00C56F0C" w:rsidRDefault="00AA5233" w:rsidP="00C826B8">
            <w:pPr>
              <w:ind w:left="300"/>
              <w:rPr>
                <w:sz w:val="20"/>
                <w:szCs w:val="20"/>
              </w:rPr>
            </w:pPr>
            <w:r>
              <w:rPr>
                <w:sz w:val="20"/>
                <w:szCs w:val="20"/>
              </w:rPr>
              <w:t>-</w:t>
            </w:r>
          </w:p>
        </w:tc>
        <w:tc>
          <w:tcPr>
            <w:tcW w:w="247" w:type="pct"/>
            <w:gridSpan w:val="3"/>
            <w:shd w:val="clear" w:color="auto" w:fill="FFFFFF"/>
          </w:tcPr>
          <w:p w:rsidR="00AA5233" w:rsidRPr="00C56F0C" w:rsidRDefault="00AA5233" w:rsidP="00C826B8">
            <w:pPr>
              <w:ind w:left="280"/>
              <w:rPr>
                <w:sz w:val="20"/>
                <w:szCs w:val="20"/>
              </w:rPr>
            </w:pPr>
            <w:r>
              <w:rPr>
                <w:sz w:val="20"/>
                <w:szCs w:val="20"/>
              </w:rPr>
              <w:t>-</w:t>
            </w:r>
          </w:p>
        </w:tc>
        <w:tc>
          <w:tcPr>
            <w:tcW w:w="247" w:type="pct"/>
            <w:gridSpan w:val="4"/>
            <w:shd w:val="clear" w:color="auto" w:fill="FFFFFF"/>
          </w:tcPr>
          <w:p w:rsidR="00AA5233" w:rsidRPr="00C56F0C" w:rsidRDefault="00AA5233" w:rsidP="00C826B8">
            <w:pPr>
              <w:rPr>
                <w:sz w:val="20"/>
                <w:szCs w:val="20"/>
              </w:rPr>
            </w:pPr>
            <w:r>
              <w:rPr>
                <w:sz w:val="20"/>
                <w:szCs w:val="20"/>
              </w:rPr>
              <w:t xml:space="preserve">     -</w:t>
            </w:r>
          </w:p>
        </w:tc>
        <w:tc>
          <w:tcPr>
            <w:tcW w:w="246" w:type="pct"/>
            <w:gridSpan w:val="4"/>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01" w:type="pct"/>
            <w:gridSpan w:val="3"/>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200,0</w:t>
            </w:r>
          </w:p>
        </w:tc>
      </w:tr>
      <w:tr w:rsidR="00AA5233" w:rsidRPr="00C56F0C" w:rsidTr="00C826B8">
        <w:trPr>
          <w:trHeight w:val="854"/>
        </w:trPr>
        <w:tc>
          <w:tcPr>
            <w:tcW w:w="2780" w:type="pct"/>
            <w:gridSpan w:val="1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lastRenderedPageBreak/>
              <w:t>ИТОГО</w:t>
            </w:r>
          </w:p>
        </w:tc>
        <w:tc>
          <w:tcPr>
            <w:tcW w:w="541" w:type="pct"/>
            <w:shd w:val="clear" w:color="auto" w:fill="FFFFFF"/>
          </w:tcPr>
          <w:p w:rsidR="00AA5233" w:rsidRDefault="00AA5233" w:rsidP="00C826B8">
            <w:pPr>
              <w:pStyle w:val="47"/>
              <w:shd w:val="clear" w:color="auto" w:fill="auto"/>
              <w:spacing w:line="240" w:lineRule="auto"/>
              <w:ind w:firstLine="0"/>
              <w:jc w:val="left"/>
              <w:rPr>
                <w:sz w:val="20"/>
                <w:szCs w:val="20"/>
              </w:rPr>
            </w:pPr>
            <w:r>
              <w:rPr>
                <w:sz w:val="20"/>
                <w:szCs w:val="20"/>
              </w:rPr>
              <w:t xml:space="preserve">       100500,0</w:t>
            </w:r>
          </w:p>
        </w:tc>
        <w:tc>
          <w:tcPr>
            <w:tcW w:w="246" w:type="pct"/>
            <w:gridSpan w:val="2"/>
            <w:shd w:val="clear" w:color="auto" w:fill="FFFFFF"/>
          </w:tcPr>
          <w:p w:rsidR="00AA5233" w:rsidRPr="00C56F0C" w:rsidRDefault="00AA5233" w:rsidP="00C826B8">
            <w:pPr>
              <w:ind w:left="360"/>
              <w:rPr>
                <w:sz w:val="20"/>
                <w:szCs w:val="20"/>
              </w:rPr>
            </w:pPr>
            <w:r>
              <w:rPr>
                <w:sz w:val="20"/>
                <w:szCs w:val="20"/>
              </w:rPr>
              <w:t>-</w:t>
            </w:r>
          </w:p>
        </w:tc>
        <w:tc>
          <w:tcPr>
            <w:tcW w:w="292" w:type="pct"/>
            <w:gridSpan w:val="2"/>
            <w:shd w:val="clear" w:color="auto" w:fill="FFFFFF"/>
          </w:tcPr>
          <w:p w:rsidR="00AA5233" w:rsidRPr="00C56F0C" w:rsidRDefault="00AA5233" w:rsidP="00C826B8">
            <w:pPr>
              <w:ind w:left="300"/>
              <w:rPr>
                <w:sz w:val="20"/>
                <w:szCs w:val="20"/>
              </w:rPr>
            </w:pPr>
            <w:r>
              <w:rPr>
                <w:sz w:val="20"/>
                <w:szCs w:val="20"/>
              </w:rPr>
              <w:t>-</w:t>
            </w:r>
          </w:p>
        </w:tc>
        <w:tc>
          <w:tcPr>
            <w:tcW w:w="247" w:type="pct"/>
            <w:gridSpan w:val="3"/>
            <w:shd w:val="clear" w:color="auto" w:fill="FFFFFF"/>
          </w:tcPr>
          <w:p w:rsidR="00AA5233" w:rsidRPr="00C56F0C" w:rsidRDefault="00AA5233" w:rsidP="00C826B8">
            <w:pPr>
              <w:ind w:left="280"/>
              <w:rPr>
                <w:sz w:val="20"/>
                <w:szCs w:val="20"/>
              </w:rPr>
            </w:pPr>
            <w:r>
              <w:rPr>
                <w:sz w:val="20"/>
                <w:szCs w:val="20"/>
              </w:rPr>
              <w:t>-</w:t>
            </w:r>
          </w:p>
        </w:tc>
        <w:tc>
          <w:tcPr>
            <w:tcW w:w="247" w:type="pct"/>
            <w:gridSpan w:val="4"/>
            <w:shd w:val="clear" w:color="auto" w:fill="FFFFFF"/>
          </w:tcPr>
          <w:p w:rsidR="00AA5233" w:rsidRPr="00C56F0C" w:rsidRDefault="00AA5233" w:rsidP="00C826B8">
            <w:pPr>
              <w:rPr>
                <w:sz w:val="20"/>
                <w:szCs w:val="20"/>
              </w:rPr>
            </w:pPr>
            <w:r>
              <w:rPr>
                <w:sz w:val="20"/>
                <w:szCs w:val="20"/>
              </w:rPr>
              <w:t xml:space="preserve">     -</w:t>
            </w:r>
          </w:p>
        </w:tc>
        <w:tc>
          <w:tcPr>
            <w:tcW w:w="246" w:type="pct"/>
            <w:gridSpan w:val="4"/>
            <w:shd w:val="clear" w:color="auto" w:fill="FFFFFF"/>
          </w:tcPr>
          <w:p w:rsidR="00AA5233" w:rsidRPr="00C56F0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401" w:type="pct"/>
            <w:gridSpan w:val="3"/>
            <w:shd w:val="clear" w:color="auto" w:fill="FFFFFF"/>
          </w:tcPr>
          <w:p w:rsidR="00AA5233"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100500,0</w:t>
            </w:r>
          </w:p>
        </w:tc>
      </w:tr>
      <w:tr w:rsidR="00AA5233" w:rsidRPr="00E80C00" w:rsidTr="00C826B8">
        <w:trPr>
          <w:trHeight w:val="854"/>
        </w:trPr>
        <w:tc>
          <w:tcPr>
            <w:tcW w:w="5000" w:type="pct"/>
            <w:gridSpan w:val="32"/>
            <w:shd w:val="clear" w:color="auto" w:fill="FFFFFF"/>
          </w:tcPr>
          <w:p w:rsidR="00AA5233" w:rsidRPr="00E80C00" w:rsidRDefault="00AA5233" w:rsidP="00C826B8">
            <w:pPr>
              <w:pStyle w:val="20"/>
              <w:shd w:val="clear" w:color="auto" w:fill="auto"/>
              <w:spacing w:before="0" w:after="60" w:line="240" w:lineRule="auto"/>
              <w:ind w:left="700"/>
              <w:jc w:val="center"/>
              <w:rPr>
                <w:sz w:val="20"/>
                <w:szCs w:val="20"/>
              </w:rPr>
            </w:pPr>
            <w:r w:rsidRPr="00163176">
              <w:t>Программа инвестиционны</w:t>
            </w:r>
            <w:r>
              <w:t>х проектов в сфере газоснабжения  (</w:t>
            </w:r>
            <w:r w:rsidRPr="00163176">
              <w:t>за счет средств райо</w:t>
            </w:r>
            <w:r>
              <w:t xml:space="preserve">нного и областного бюджетов при </w:t>
            </w:r>
            <w:r w:rsidRPr="00163176">
              <w:t>вхождении в</w:t>
            </w:r>
            <w:r>
              <w:t xml:space="preserve"> </w:t>
            </w:r>
            <w:r w:rsidRPr="00163176">
              <w:t>соответствующие программы).</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1</w:t>
            </w:r>
          </w:p>
        </w:tc>
        <w:tc>
          <w:tcPr>
            <w:tcW w:w="1067" w:type="pct"/>
            <w:gridSpan w:val="4"/>
            <w:shd w:val="clear" w:color="auto" w:fill="FFFFFF"/>
          </w:tcPr>
          <w:p w:rsidR="00AA5233" w:rsidRPr="00467086" w:rsidRDefault="00AA5233" w:rsidP="00C826B8">
            <w:pPr>
              <w:autoSpaceDE w:val="0"/>
              <w:autoSpaceDN w:val="0"/>
              <w:adjustRightInd w:val="0"/>
              <w:jc w:val="both"/>
              <w:rPr>
                <w:sz w:val="20"/>
                <w:szCs w:val="20"/>
              </w:rPr>
            </w:pPr>
            <w:r>
              <w:rPr>
                <w:sz w:val="20"/>
                <w:szCs w:val="20"/>
              </w:rPr>
              <w:t>Сети газоснабжения, село Обшаровка в северно-западной части населенного пункта, 7,3 км</w:t>
            </w:r>
          </w:p>
          <w:p w:rsidR="00AA5233" w:rsidRPr="00A7222A" w:rsidRDefault="00AA5233" w:rsidP="00C826B8">
            <w:pPr>
              <w:autoSpaceDE w:val="0"/>
              <w:autoSpaceDN w:val="0"/>
              <w:adjustRightInd w:val="0"/>
              <w:rPr>
                <w:sz w:val="20"/>
                <w:szCs w:val="20"/>
              </w:rPr>
            </w:pPr>
            <w:r>
              <w:rPr>
                <w:sz w:val="20"/>
                <w:szCs w:val="20"/>
              </w:rPr>
              <w:t>–строительство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Газоснабжение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4750,0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3" w:type="pct"/>
            <w:gridSpan w:val="2"/>
            <w:shd w:val="clear" w:color="auto" w:fill="FFFFFF"/>
          </w:tcPr>
          <w:p w:rsidR="00AA5233" w:rsidRPr="00E80C00" w:rsidRDefault="00AA5233" w:rsidP="00C826B8">
            <w:pPr>
              <w:ind w:left="300"/>
              <w:rPr>
                <w:sz w:val="20"/>
                <w:szCs w:val="20"/>
              </w:rPr>
            </w:pPr>
            <w:r>
              <w:rPr>
                <w:sz w:val="20"/>
                <w:szCs w:val="20"/>
              </w:rPr>
              <w:t>-</w:t>
            </w:r>
          </w:p>
        </w:tc>
        <w:tc>
          <w:tcPr>
            <w:tcW w:w="243" w:type="pct"/>
            <w:gridSpan w:val="2"/>
            <w:shd w:val="clear" w:color="auto" w:fill="FFFFFF"/>
          </w:tcPr>
          <w:p w:rsidR="00AA5233" w:rsidRPr="00E80C00" w:rsidRDefault="00AA5233" w:rsidP="00C826B8">
            <w:pPr>
              <w:ind w:left="280"/>
              <w:rPr>
                <w:sz w:val="20"/>
                <w:szCs w:val="20"/>
              </w:rPr>
            </w:pPr>
            <w:r>
              <w:rPr>
                <w:sz w:val="20"/>
                <w:szCs w:val="20"/>
              </w:rPr>
              <w:t>-</w:t>
            </w:r>
          </w:p>
        </w:tc>
        <w:tc>
          <w:tcPr>
            <w:tcW w:w="243"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12" w:type="pct"/>
            <w:gridSpan w:val="6"/>
            <w:shd w:val="clear" w:color="auto" w:fill="FFFFFF"/>
          </w:tcPr>
          <w:p w:rsidR="00AA5233" w:rsidRPr="001A0C6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4750,0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2</w:t>
            </w:r>
          </w:p>
        </w:tc>
        <w:tc>
          <w:tcPr>
            <w:tcW w:w="1067" w:type="pct"/>
            <w:gridSpan w:val="4"/>
            <w:shd w:val="clear" w:color="auto" w:fill="FFFFFF"/>
          </w:tcPr>
          <w:p w:rsidR="00AA5233" w:rsidRPr="00A7222A" w:rsidRDefault="00AA5233" w:rsidP="00C826B8">
            <w:pPr>
              <w:autoSpaceDE w:val="0"/>
              <w:autoSpaceDN w:val="0"/>
              <w:adjustRightInd w:val="0"/>
              <w:rPr>
                <w:sz w:val="20"/>
                <w:szCs w:val="20"/>
              </w:rPr>
            </w:pPr>
            <w:r>
              <w:rPr>
                <w:sz w:val="20"/>
                <w:szCs w:val="20"/>
              </w:rPr>
              <w:t>Сети газоснабжения, село Обшаровка в центральной части населенного пункта, западная сторона ул. Лесная, 2,025 км–строительство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Газоснабжение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1320,0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3" w:type="pct"/>
            <w:gridSpan w:val="2"/>
            <w:shd w:val="clear" w:color="auto" w:fill="FFFFFF"/>
          </w:tcPr>
          <w:p w:rsidR="00AA5233" w:rsidRPr="00E80C00" w:rsidRDefault="00AA5233" w:rsidP="00C826B8">
            <w:pPr>
              <w:ind w:left="300"/>
              <w:rPr>
                <w:sz w:val="20"/>
                <w:szCs w:val="20"/>
              </w:rPr>
            </w:pPr>
            <w:r>
              <w:rPr>
                <w:sz w:val="20"/>
                <w:szCs w:val="20"/>
              </w:rPr>
              <w:t>-</w:t>
            </w:r>
          </w:p>
        </w:tc>
        <w:tc>
          <w:tcPr>
            <w:tcW w:w="243" w:type="pct"/>
            <w:gridSpan w:val="2"/>
            <w:shd w:val="clear" w:color="auto" w:fill="FFFFFF"/>
          </w:tcPr>
          <w:p w:rsidR="00AA5233" w:rsidRPr="00E80C00" w:rsidRDefault="00AA5233" w:rsidP="00C826B8">
            <w:pPr>
              <w:ind w:left="280"/>
              <w:rPr>
                <w:sz w:val="20"/>
                <w:szCs w:val="20"/>
              </w:rPr>
            </w:pPr>
            <w:r>
              <w:rPr>
                <w:sz w:val="20"/>
                <w:szCs w:val="20"/>
              </w:rPr>
              <w:t>-</w:t>
            </w:r>
          </w:p>
        </w:tc>
        <w:tc>
          <w:tcPr>
            <w:tcW w:w="243"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12" w:type="pct"/>
            <w:gridSpan w:val="6"/>
            <w:shd w:val="clear" w:color="auto" w:fill="FFFFFF"/>
          </w:tcPr>
          <w:p w:rsidR="00AA5233" w:rsidRPr="001A0C6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1320,0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3</w:t>
            </w:r>
          </w:p>
        </w:tc>
        <w:tc>
          <w:tcPr>
            <w:tcW w:w="1067" w:type="pct"/>
            <w:gridSpan w:val="4"/>
            <w:shd w:val="clear" w:color="auto" w:fill="FFFFFF"/>
          </w:tcPr>
          <w:p w:rsidR="00AA5233" w:rsidRPr="00A7222A" w:rsidRDefault="00AA5233" w:rsidP="00C826B8">
            <w:pPr>
              <w:autoSpaceDE w:val="0"/>
              <w:autoSpaceDN w:val="0"/>
              <w:adjustRightInd w:val="0"/>
              <w:rPr>
                <w:sz w:val="20"/>
                <w:szCs w:val="20"/>
              </w:rPr>
            </w:pPr>
            <w:r>
              <w:rPr>
                <w:sz w:val="20"/>
                <w:szCs w:val="20"/>
              </w:rPr>
              <w:t>Сети газоснабжения, село Обшаровка в восточной части населенного пункта, восточная сторона ул. Солнечная, 4,5 км–строительство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Газоснабжение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2930,0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3" w:type="pct"/>
            <w:gridSpan w:val="2"/>
            <w:shd w:val="clear" w:color="auto" w:fill="FFFFFF"/>
          </w:tcPr>
          <w:p w:rsidR="00AA5233" w:rsidRPr="00E80C00" w:rsidRDefault="00AA5233" w:rsidP="00C826B8">
            <w:pPr>
              <w:ind w:left="300"/>
              <w:rPr>
                <w:sz w:val="20"/>
                <w:szCs w:val="20"/>
              </w:rPr>
            </w:pPr>
            <w:r>
              <w:rPr>
                <w:sz w:val="20"/>
                <w:szCs w:val="20"/>
              </w:rPr>
              <w:t>-</w:t>
            </w:r>
          </w:p>
        </w:tc>
        <w:tc>
          <w:tcPr>
            <w:tcW w:w="243" w:type="pct"/>
            <w:gridSpan w:val="2"/>
            <w:shd w:val="clear" w:color="auto" w:fill="FFFFFF"/>
          </w:tcPr>
          <w:p w:rsidR="00AA5233" w:rsidRPr="00E80C00" w:rsidRDefault="00AA5233" w:rsidP="00C826B8">
            <w:pPr>
              <w:ind w:left="280"/>
              <w:rPr>
                <w:sz w:val="20"/>
                <w:szCs w:val="20"/>
              </w:rPr>
            </w:pPr>
            <w:r>
              <w:rPr>
                <w:sz w:val="20"/>
                <w:szCs w:val="20"/>
              </w:rPr>
              <w:t>-</w:t>
            </w:r>
          </w:p>
        </w:tc>
        <w:tc>
          <w:tcPr>
            <w:tcW w:w="243"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12" w:type="pct"/>
            <w:gridSpan w:val="6"/>
            <w:shd w:val="clear" w:color="auto" w:fill="FFFFFF"/>
          </w:tcPr>
          <w:p w:rsidR="00AA5233" w:rsidRPr="001A0C6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2930,0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4</w:t>
            </w:r>
          </w:p>
        </w:tc>
        <w:tc>
          <w:tcPr>
            <w:tcW w:w="1067" w:type="pct"/>
            <w:gridSpan w:val="4"/>
            <w:shd w:val="clear" w:color="auto" w:fill="FFFFFF"/>
          </w:tcPr>
          <w:p w:rsidR="00AA5233" w:rsidRPr="00A7222A" w:rsidRDefault="00AA5233" w:rsidP="00C826B8">
            <w:pPr>
              <w:autoSpaceDE w:val="0"/>
              <w:autoSpaceDN w:val="0"/>
              <w:adjustRightInd w:val="0"/>
              <w:rPr>
                <w:sz w:val="20"/>
                <w:szCs w:val="20"/>
              </w:rPr>
            </w:pPr>
            <w:r>
              <w:rPr>
                <w:sz w:val="20"/>
                <w:szCs w:val="20"/>
              </w:rPr>
              <w:t>Сети газоснабжения, село Обшаровка в юго-восточной части населенного пункта, восточная сторона ул. Шоссейная, 6,575 км–строительство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Газоснабжение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4270,0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3" w:type="pct"/>
            <w:gridSpan w:val="2"/>
            <w:shd w:val="clear" w:color="auto" w:fill="FFFFFF"/>
          </w:tcPr>
          <w:p w:rsidR="00AA5233" w:rsidRPr="00E80C00" w:rsidRDefault="00AA5233" w:rsidP="00C826B8">
            <w:pPr>
              <w:ind w:left="300"/>
              <w:rPr>
                <w:sz w:val="20"/>
                <w:szCs w:val="20"/>
              </w:rPr>
            </w:pPr>
            <w:r>
              <w:rPr>
                <w:sz w:val="20"/>
                <w:szCs w:val="20"/>
              </w:rPr>
              <w:t>-</w:t>
            </w:r>
          </w:p>
        </w:tc>
        <w:tc>
          <w:tcPr>
            <w:tcW w:w="243" w:type="pct"/>
            <w:gridSpan w:val="2"/>
            <w:shd w:val="clear" w:color="auto" w:fill="FFFFFF"/>
          </w:tcPr>
          <w:p w:rsidR="00AA5233" w:rsidRPr="00E80C00" w:rsidRDefault="00AA5233" w:rsidP="00C826B8">
            <w:pPr>
              <w:ind w:left="280"/>
              <w:rPr>
                <w:sz w:val="20"/>
                <w:szCs w:val="20"/>
              </w:rPr>
            </w:pPr>
            <w:r>
              <w:rPr>
                <w:sz w:val="20"/>
                <w:szCs w:val="20"/>
              </w:rPr>
              <w:t>-</w:t>
            </w:r>
          </w:p>
        </w:tc>
        <w:tc>
          <w:tcPr>
            <w:tcW w:w="243"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12" w:type="pct"/>
            <w:gridSpan w:val="6"/>
            <w:shd w:val="clear" w:color="auto" w:fill="FFFFFF"/>
          </w:tcPr>
          <w:p w:rsidR="00AA5233" w:rsidRPr="001A0C6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4270,0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5</w:t>
            </w:r>
          </w:p>
        </w:tc>
        <w:tc>
          <w:tcPr>
            <w:tcW w:w="1067" w:type="pct"/>
            <w:gridSpan w:val="4"/>
            <w:shd w:val="clear" w:color="auto" w:fill="FFFFFF"/>
          </w:tcPr>
          <w:p w:rsidR="00AA5233" w:rsidRPr="00A7222A" w:rsidRDefault="00AA5233" w:rsidP="00C826B8">
            <w:pPr>
              <w:autoSpaceDE w:val="0"/>
              <w:autoSpaceDN w:val="0"/>
              <w:adjustRightInd w:val="0"/>
              <w:rPr>
                <w:sz w:val="20"/>
                <w:szCs w:val="20"/>
              </w:rPr>
            </w:pPr>
            <w:r>
              <w:rPr>
                <w:sz w:val="20"/>
                <w:szCs w:val="20"/>
              </w:rPr>
              <w:t>Сети газоснабжения, село Обшаровка в южной части населенного пункта, южная сторона ул. Больничная, 2,5 км–строительство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Газоснабжение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1630,0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3" w:type="pct"/>
            <w:gridSpan w:val="2"/>
            <w:shd w:val="clear" w:color="auto" w:fill="FFFFFF"/>
          </w:tcPr>
          <w:p w:rsidR="00AA5233" w:rsidRPr="00E80C00" w:rsidRDefault="00AA5233" w:rsidP="00C826B8">
            <w:pPr>
              <w:ind w:left="300"/>
              <w:rPr>
                <w:sz w:val="20"/>
                <w:szCs w:val="20"/>
              </w:rPr>
            </w:pPr>
            <w:r>
              <w:rPr>
                <w:sz w:val="20"/>
                <w:szCs w:val="20"/>
              </w:rPr>
              <w:t>-</w:t>
            </w:r>
          </w:p>
        </w:tc>
        <w:tc>
          <w:tcPr>
            <w:tcW w:w="243" w:type="pct"/>
            <w:gridSpan w:val="2"/>
            <w:shd w:val="clear" w:color="auto" w:fill="FFFFFF"/>
          </w:tcPr>
          <w:p w:rsidR="00AA5233" w:rsidRPr="00E80C00" w:rsidRDefault="00AA5233" w:rsidP="00C826B8">
            <w:pPr>
              <w:ind w:left="280"/>
              <w:rPr>
                <w:sz w:val="20"/>
                <w:szCs w:val="20"/>
              </w:rPr>
            </w:pPr>
            <w:r>
              <w:rPr>
                <w:sz w:val="20"/>
                <w:szCs w:val="20"/>
              </w:rPr>
              <w:t>-</w:t>
            </w:r>
          </w:p>
        </w:tc>
        <w:tc>
          <w:tcPr>
            <w:tcW w:w="243"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12" w:type="pct"/>
            <w:gridSpan w:val="6"/>
            <w:shd w:val="clear" w:color="auto" w:fill="FFFFFF"/>
          </w:tcPr>
          <w:p w:rsidR="00AA5233" w:rsidRPr="001A0C6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1630,0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6</w:t>
            </w:r>
          </w:p>
        </w:tc>
        <w:tc>
          <w:tcPr>
            <w:tcW w:w="1067" w:type="pct"/>
            <w:gridSpan w:val="4"/>
            <w:shd w:val="clear" w:color="auto" w:fill="FFFFFF"/>
          </w:tcPr>
          <w:p w:rsidR="00AA5233" w:rsidRPr="00A7222A" w:rsidRDefault="00AA5233" w:rsidP="00C826B8">
            <w:pPr>
              <w:autoSpaceDE w:val="0"/>
              <w:autoSpaceDN w:val="0"/>
              <w:adjustRightInd w:val="0"/>
              <w:rPr>
                <w:sz w:val="20"/>
                <w:szCs w:val="20"/>
              </w:rPr>
            </w:pPr>
            <w:r w:rsidRPr="00A7222A">
              <w:rPr>
                <w:sz w:val="20"/>
                <w:szCs w:val="20"/>
              </w:rPr>
              <w:t>Сети газоснаб</w:t>
            </w:r>
            <w:r>
              <w:rPr>
                <w:sz w:val="20"/>
                <w:szCs w:val="20"/>
              </w:rPr>
              <w:t>жения, село Тростянка в южной части населенного пункта, по обе стороны ул. Степная, 4,85 км–строительство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Газоснабжение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3100,0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3" w:type="pct"/>
            <w:gridSpan w:val="2"/>
            <w:shd w:val="clear" w:color="auto" w:fill="FFFFFF"/>
          </w:tcPr>
          <w:p w:rsidR="00AA5233" w:rsidRPr="00E80C00" w:rsidRDefault="00AA5233" w:rsidP="00C826B8">
            <w:pPr>
              <w:ind w:left="300"/>
              <w:rPr>
                <w:sz w:val="20"/>
                <w:szCs w:val="20"/>
              </w:rPr>
            </w:pPr>
            <w:r>
              <w:rPr>
                <w:sz w:val="20"/>
                <w:szCs w:val="20"/>
              </w:rPr>
              <w:t>-</w:t>
            </w:r>
          </w:p>
        </w:tc>
        <w:tc>
          <w:tcPr>
            <w:tcW w:w="243" w:type="pct"/>
            <w:gridSpan w:val="2"/>
            <w:shd w:val="clear" w:color="auto" w:fill="FFFFFF"/>
          </w:tcPr>
          <w:p w:rsidR="00AA5233" w:rsidRPr="00E80C00" w:rsidRDefault="00AA5233" w:rsidP="00C826B8">
            <w:pPr>
              <w:ind w:left="280"/>
              <w:rPr>
                <w:sz w:val="20"/>
                <w:szCs w:val="20"/>
              </w:rPr>
            </w:pPr>
            <w:r>
              <w:rPr>
                <w:sz w:val="20"/>
                <w:szCs w:val="20"/>
              </w:rPr>
              <w:t>-</w:t>
            </w:r>
          </w:p>
        </w:tc>
        <w:tc>
          <w:tcPr>
            <w:tcW w:w="243"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12" w:type="pct"/>
            <w:gridSpan w:val="6"/>
            <w:shd w:val="clear" w:color="auto" w:fill="FFFFFF"/>
          </w:tcPr>
          <w:p w:rsidR="00AA5233" w:rsidRPr="001A0C6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3100,0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lastRenderedPageBreak/>
              <w:t>7</w:t>
            </w:r>
          </w:p>
        </w:tc>
        <w:tc>
          <w:tcPr>
            <w:tcW w:w="1067" w:type="pct"/>
            <w:gridSpan w:val="4"/>
            <w:shd w:val="clear" w:color="auto" w:fill="FFFFFF"/>
          </w:tcPr>
          <w:p w:rsidR="00AA5233" w:rsidRPr="00A7222A" w:rsidRDefault="00AA5233" w:rsidP="00C826B8">
            <w:pPr>
              <w:autoSpaceDE w:val="0"/>
              <w:autoSpaceDN w:val="0"/>
              <w:adjustRightInd w:val="0"/>
              <w:rPr>
                <w:sz w:val="20"/>
                <w:szCs w:val="20"/>
              </w:rPr>
            </w:pPr>
            <w:r>
              <w:rPr>
                <w:sz w:val="20"/>
                <w:szCs w:val="20"/>
              </w:rPr>
              <w:t xml:space="preserve">Сети газоснабжения, поселок </w:t>
            </w:r>
            <w:proofErr w:type="spellStart"/>
            <w:r>
              <w:rPr>
                <w:sz w:val="20"/>
                <w:szCs w:val="20"/>
              </w:rPr>
              <w:t>Гаркино</w:t>
            </w:r>
            <w:proofErr w:type="spellEnd"/>
            <w:r>
              <w:rPr>
                <w:sz w:val="20"/>
                <w:szCs w:val="20"/>
              </w:rPr>
              <w:t xml:space="preserve"> восточная часть населенного пункта, 11,975 км–строительство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Газоснабжение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7780,0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3" w:type="pct"/>
            <w:gridSpan w:val="2"/>
            <w:shd w:val="clear" w:color="auto" w:fill="FFFFFF"/>
          </w:tcPr>
          <w:p w:rsidR="00AA5233" w:rsidRPr="00E80C00" w:rsidRDefault="00AA5233" w:rsidP="00C826B8">
            <w:pPr>
              <w:ind w:left="300"/>
              <w:rPr>
                <w:sz w:val="20"/>
                <w:szCs w:val="20"/>
              </w:rPr>
            </w:pPr>
            <w:r>
              <w:rPr>
                <w:sz w:val="20"/>
                <w:szCs w:val="20"/>
              </w:rPr>
              <w:t>-</w:t>
            </w:r>
          </w:p>
        </w:tc>
        <w:tc>
          <w:tcPr>
            <w:tcW w:w="243" w:type="pct"/>
            <w:gridSpan w:val="2"/>
            <w:shd w:val="clear" w:color="auto" w:fill="FFFFFF"/>
          </w:tcPr>
          <w:p w:rsidR="00AA5233" w:rsidRPr="00E80C00" w:rsidRDefault="00AA5233" w:rsidP="00C826B8">
            <w:pPr>
              <w:ind w:left="280"/>
              <w:rPr>
                <w:sz w:val="20"/>
                <w:szCs w:val="20"/>
              </w:rPr>
            </w:pPr>
            <w:r>
              <w:rPr>
                <w:sz w:val="20"/>
                <w:szCs w:val="20"/>
              </w:rPr>
              <w:t>-</w:t>
            </w:r>
          </w:p>
        </w:tc>
        <w:tc>
          <w:tcPr>
            <w:tcW w:w="243"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12" w:type="pct"/>
            <w:gridSpan w:val="6"/>
            <w:shd w:val="clear" w:color="auto" w:fill="FFFFFF"/>
          </w:tcPr>
          <w:p w:rsidR="00AA5233" w:rsidRPr="001A0C6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7780,0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8</w:t>
            </w:r>
          </w:p>
        </w:tc>
        <w:tc>
          <w:tcPr>
            <w:tcW w:w="1067" w:type="pct"/>
            <w:gridSpan w:val="4"/>
            <w:shd w:val="clear" w:color="auto" w:fill="FFFFFF"/>
          </w:tcPr>
          <w:p w:rsidR="00AA5233" w:rsidRPr="00A7222A" w:rsidRDefault="00AA5233" w:rsidP="00C826B8">
            <w:pPr>
              <w:autoSpaceDE w:val="0"/>
              <w:autoSpaceDN w:val="0"/>
              <w:adjustRightInd w:val="0"/>
              <w:rPr>
                <w:sz w:val="20"/>
                <w:szCs w:val="20"/>
              </w:rPr>
            </w:pPr>
            <w:r>
              <w:rPr>
                <w:sz w:val="20"/>
                <w:szCs w:val="20"/>
              </w:rPr>
              <w:t>Сети газоснабжения, поселок Золотая Гора в северной части, 3,95 км–строительство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Газоснабжение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2570,0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3" w:type="pct"/>
            <w:gridSpan w:val="2"/>
            <w:shd w:val="clear" w:color="auto" w:fill="FFFFFF"/>
          </w:tcPr>
          <w:p w:rsidR="00AA5233" w:rsidRPr="00E80C00" w:rsidRDefault="00AA5233" w:rsidP="00C826B8">
            <w:pPr>
              <w:ind w:left="300"/>
              <w:rPr>
                <w:sz w:val="20"/>
                <w:szCs w:val="20"/>
              </w:rPr>
            </w:pPr>
            <w:r>
              <w:rPr>
                <w:sz w:val="20"/>
                <w:szCs w:val="20"/>
              </w:rPr>
              <w:t>-</w:t>
            </w:r>
          </w:p>
        </w:tc>
        <w:tc>
          <w:tcPr>
            <w:tcW w:w="243" w:type="pct"/>
            <w:gridSpan w:val="2"/>
            <w:shd w:val="clear" w:color="auto" w:fill="FFFFFF"/>
          </w:tcPr>
          <w:p w:rsidR="00AA5233" w:rsidRPr="00E80C00" w:rsidRDefault="00AA5233" w:rsidP="00C826B8">
            <w:pPr>
              <w:ind w:left="280"/>
              <w:rPr>
                <w:sz w:val="20"/>
                <w:szCs w:val="20"/>
              </w:rPr>
            </w:pPr>
            <w:r>
              <w:rPr>
                <w:sz w:val="20"/>
                <w:szCs w:val="20"/>
              </w:rPr>
              <w:t>-</w:t>
            </w:r>
          </w:p>
        </w:tc>
        <w:tc>
          <w:tcPr>
            <w:tcW w:w="243"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12" w:type="pct"/>
            <w:gridSpan w:val="6"/>
            <w:shd w:val="clear" w:color="auto" w:fill="FFFFFF"/>
          </w:tcPr>
          <w:p w:rsidR="00AA5233" w:rsidRPr="001A0C6C"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2570,0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9</w:t>
            </w:r>
          </w:p>
        </w:tc>
        <w:tc>
          <w:tcPr>
            <w:tcW w:w="1067" w:type="pct"/>
            <w:gridSpan w:val="4"/>
            <w:shd w:val="clear" w:color="auto" w:fill="FFFFFF"/>
          </w:tcPr>
          <w:p w:rsidR="00AA5233" w:rsidRDefault="00AA5233" w:rsidP="00C826B8">
            <w:pPr>
              <w:autoSpaceDE w:val="0"/>
              <w:autoSpaceDN w:val="0"/>
              <w:adjustRightInd w:val="0"/>
              <w:rPr>
                <w:sz w:val="20"/>
                <w:szCs w:val="20"/>
              </w:rPr>
            </w:pPr>
            <w:r>
              <w:rPr>
                <w:sz w:val="20"/>
                <w:szCs w:val="20"/>
              </w:rPr>
              <w:t>Сети газоснабжения  8,0 к</w:t>
            </w:r>
            <w:proofErr w:type="gramStart"/>
            <w:r>
              <w:rPr>
                <w:sz w:val="20"/>
                <w:szCs w:val="20"/>
              </w:rPr>
              <w:t>м-</w:t>
            </w:r>
            <w:proofErr w:type="gramEnd"/>
            <w:r>
              <w:rPr>
                <w:sz w:val="20"/>
                <w:szCs w:val="20"/>
              </w:rPr>
              <w:t xml:space="preserve"> 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Газоснабжение существующей застройки</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2018</w:t>
            </w:r>
          </w:p>
        </w:tc>
        <w:tc>
          <w:tcPr>
            <w:tcW w:w="347" w:type="pct"/>
            <w:gridSpan w:val="3"/>
            <w:shd w:val="clear" w:color="auto" w:fill="FFFFFF"/>
          </w:tcPr>
          <w:p w:rsidR="00AA5233" w:rsidRDefault="00AA5233" w:rsidP="00C826B8">
            <w:pPr>
              <w:pStyle w:val="47"/>
              <w:shd w:val="clear" w:color="auto" w:fill="auto"/>
              <w:spacing w:line="240" w:lineRule="auto"/>
              <w:ind w:right="160" w:firstLine="0"/>
              <w:jc w:val="center"/>
              <w:rPr>
                <w:sz w:val="20"/>
                <w:szCs w:val="20"/>
              </w:rPr>
            </w:pPr>
            <w:r>
              <w:rPr>
                <w:sz w:val="20"/>
                <w:szCs w:val="20"/>
              </w:rPr>
              <w:t>2033</w:t>
            </w:r>
          </w:p>
        </w:tc>
        <w:tc>
          <w:tcPr>
            <w:tcW w:w="539" w:type="pct"/>
            <w:shd w:val="clear" w:color="auto" w:fill="FFFFFF"/>
          </w:tcPr>
          <w:p w:rsidR="00AA5233" w:rsidRDefault="00AA5233" w:rsidP="00C826B8">
            <w:pPr>
              <w:pStyle w:val="47"/>
              <w:shd w:val="clear" w:color="auto" w:fill="auto"/>
              <w:spacing w:line="240" w:lineRule="auto"/>
              <w:ind w:firstLine="0"/>
              <w:jc w:val="left"/>
              <w:rPr>
                <w:sz w:val="20"/>
                <w:szCs w:val="20"/>
              </w:rPr>
            </w:pPr>
            <w:r>
              <w:rPr>
                <w:sz w:val="20"/>
                <w:szCs w:val="20"/>
              </w:rPr>
              <w:t xml:space="preserve">         5200,0</w:t>
            </w:r>
          </w:p>
        </w:tc>
        <w:tc>
          <w:tcPr>
            <w:tcW w:w="244" w:type="pct"/>
            <w:shd w:val="clear" w:color="auto" w:fill="FFFFFF"/>
          </w:tcPr>
          <w:p w:rsidR="00AA5233" w:rsidRDefault="00AA5233" w:rsidP="00C826B8">
            <w:pPr>
              <w:rPr>
                <w:sz w:val="20"/>
                <w:szCs w:val="20"/>
              </w:rPr>
            </w:pPr>
            <w:r>
              <w:rPr>
                <w:sz w:val="20"/>
                <w:szCs w:val="20"/>
              </w:rPr>
              <w:t>325,0</w:t>
            </w:r>
          </w:p>
        </w:tc>
        <w:tc>
          <w:tcPr>
            <w:tcW w:w="293" w:type="pct"/>
            <w:gridSpan w:val="2"/>
            <w:shd w:val="clear" w:color="auto" w:fill="FFFFFF"/>
          </w:tcPr>
          <w:p w:rsidR="00AA5233" w:rsidRDefault="00AA5233" w:rsidP="00C826B8">
            <w:pPr>
              <w:rPr>
                <w:sz w:val="20"/>
                <w:szCs w:val="20"/>
              </w:rPr>
            </w:pPr>
            <w:r>
              <w:rPr>
                <w:sz w:val="20"/>
                <w:szCs w:val="20"/>
              </w:rPr>
              <w:t>325,0</w:t>
            </w:r>
          </w:p>
        </w:tc>
        <w:tc>
          <w:tcPr>
            <w:tcW w:w="243" w:type="pct"/>
            <w:gridSpan w:val="2"/>
            <w:shd w:val="clear" w:color="auto" w:fill="FFFFFF"/>
          </w:tcPr>
          <w:p w:rsidR="00AA5233" w:rsidRDefault="00AA5233" w:rsidP="00C826B8">
            <w:r w:rsidRPr="000808D3">
              <w:rPr>
                <w:sz w:val="20"/>
                <w:szCs w:val="20"/>
              </w:rPr>
              <w:t>325,0</w:t>
            </w:r>
          </w:p>
        </w:tc>
        <w:tc>
          <w:tcPr>
            <w:tcW w:w="243" w:type="pct"/>
            <w:gridSpan w:val="3"/>
            <w:shd w:val="clear" w:color="auto" w:fill="FFFFFF"/>
          </w:tcPr>
          <w:p w:rsidR="00AA5233" w:rsidRDefault="00AA5233" w:rsidP="00C826B8">
            <w:r w:rsidRPr="000808D3">
              <w:rPr>
                <w:sz w:val="20"/>
                <w:szCs w:val="20"/>
              </w:rPr>
              <w:t>325,0</w:t>
            </w:r>
          </w:p>
        </w:tc>
        <w:tc>
          <w:tcPr>
            <w:tcW w:w="244" w:type="pct"/>
            <w:gridSpan w:val="4"/>
            <w:shd w:val="clear" w:color="auto" w:fill="FFFFFF"/>
          </w:tcPr>
          <w:p w:rsidR="00AA5233" w:rsidRDefault="00AA5233" w:rsidP="00C826B8">
            <w:r w:rsidRPr="000808D3">
              <w:rPr>
                <w:sz w:val="20"/>
                <w:szCs w:val="20"/>
              </w:rPr>
              <w:t>325,0</w:t>
            </w:r>
          </w:p>
        </w:tc>
        <w:tc>
          <w:tcPr>
            <w:tcW w:w="412" w:type="pct"/>
            <w:gridSpan w:val="6"/>
            <w:shd w:val="clear" w:color="auto" w:fill="FFFFFF"/>
          </w:tcPr>
          <w:p w:rsidR="00AA5233"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3575,0</w:t>
            </w:r>
          </w:p>
        </w:tc>
      </w:tr>
      <w:tr w:rsidR="00AA5233" w:rsidRPr="00E80C00" w:rsidTr="00C826B8">
        <w:trPr>
          <w:trHeight w:val="854"/>
        </w:trPr>
        <w:tc>
          <w:tcPr>
            <w:tcW w:w="2780" w:type="pct"/>
            <w:gridSpan w:val="13"/>
            <w:shd w:val="clear" w:color="auto" w:fill="FFFFFF"/>
          </w:tcPr>
          <w:p w:rsidR="00AA5233" w:rsidRDefault="00AA5233" w:rsidP="00C826B8">
            <w:pPr>
              <w:pStyle w:val="47"/>
              <w:shd w:val="clear" w:color="auto" w:fill="auto"/>
              <w:spacing w:line="240" w:lineRule="auto"/>
              <w:ind w:right="160" w:firstLine="0"/>
              <w:jc w:val="center"/>
              <w:rPr>
                <w:sz w:val="20"/>
                <w:szCs w:val="20"/>
              </w:rPr>
            </w:pPr>
            <w:r>
              <w:rPr>
                <w:sz w:val="20"/>
                <w:szCs w:val="20"/>
              </w:rPr>
              <w:t xml:space="preserve">                                                                                                                                           ИТОГО</w:t>
            </w:r>
          </w:p>
        </w:tc>
        <w:tc>
          <w:tcPr>
            <w:tcW w:w="539" w:type="pct"/>
            <w:shd w:val="clear" w:color="auto" w:fill="FFFFFF"/>
          </w:tcPr>
          <w:p w:rsidR="00AA5233" w:rsidRDefault="00AA5233" w:rsidP="00C826B8">
            <w:pPr>
              <w:pStyle w:val="47"/>
              <w:shd w:val="clear" w:color="auto" w:fill="auto"/>
              <w:spacing w:line="240" w:lineRule="auto"/>
              <w:ind w:firstLine="0"/>
              <w:jc w:val="left"/>
              <w:rPr>
                <w:sz w:val="20"/>
                <w:szCs w:val="20"/>
              </w:rPr>
            </w:pPr>
            <w:r>
              <w:rPr>
                <w:sz w:val="20"/>
                <w:szCs w:val="20"/>
              </w:rPr>
              <w:t xml:space="preserve">           33550,0</w:t>
            </w:r>
          </w:p>
        </w:tc>
        <w:tc>
          <w:tcPr>
            <w:tcW w:w="244" w:type="pct"/>
            <w:shd w:val="clear" w:color="auto" w:fill="FFFFFF"/>
          </w:tcPr>
          <w:p w:rsidR="00AA5233" w:rsidRDefault="00AA5233" w:rsidP="00C826B8">
            <w:pPr>
              <w:rPr>
                <w:sz w:val="20"/>
                <w:szCs w:val="20"/>
              </w:rPr>
            </w:pPr>
            <w:r>
              <w:rPr>
                <w:sz w:val="20"/>
                <w:szCs w:val="20"/>
              </w:rPr>
              <w:t>325,0</w:t>
            </w:r>
          </w:p>
        </w:tc>
        <w:tc>
          <w:tcPr>
            <w:tcW w:w="293" w:type="pct"/>
            <w:gridSpan w:val="2"/>
            <w:shd w:val="clear" w:color="auto" w:fill="FFFFFF"/>
          </w:tcPr>
          <w:p w:rsidR="00AA5233" w:rsidRDefault="00AA5233" w:rsidP="00C826B8">
            <w:pPr>
              <w:rPr>
                <w:sz w:val="20"/>
                <w:szCs w:val="20"/>
              </w:rPr>
            </w:pPr>
            <w:r>
              <w:rPr>
                <w:sz w:val="20"/>
                <w:szCs w:val="20"/>
              </w:rPr>
              <w:t>325,0</w:t>
            </w:r>
          </w:p>
        </w:tc>
        <w:tc>
          <w:tcPr>
            <w:tcW w:w="243" w:type="pct"/>
            <w:gridSpan w:val="2"/>
            <w:shd w:val="clear" w:color="auto" w:fill="FFFFFF"/>
          </w:tcPr>
          <w:p w:rsidR="00AA5233" w:rsidRDefault="00AA5233" w:rsidP="00C826B8">
            <w:r w:rsidRPr="000808D3">
              <w:rPr>
                <w:sz w:val="20"/>
                <w:szCs w:val="20"/>
              </w:rPr>
              <w:t>325,0</w:t>
            </w:r>
          </w:p>
        </w:tc>
        <w:tc>
          <w:tcPr>
            <w:tcW w:w="243" w:type="pct"/>
            <w:gridSpan w:val="3"/>
            <w:shd w:val="clear" w:color="auto" w:fill="FFFFFF"/>
          </w:tcPr>
          <w:p w:rsidR="00AA5233" w:rsidRDefault="00AA5233" w:rsidP="00C826B8">
            <w:r w:rsidRPr="000808D3">
              <w:rPr>
                <w:sz w:val="20"/>
                <w:szCs w:val="20"/>
              </w:rPr>
              <w:t>325,0</w:t>
            </w:r>
          </w:p>
        </w:tc>
        <w:tc>
          <w:tcPr>
            <w:tcW w:w="244" w:type="pct"/>
            <w:gridSpan w:val="4"/>
            <w:shd w:val="clear" w:color="auto" w:fill="FFFFFF"/>
          </w:tcPr>
          <w:p w:rsidR="00AA5233" w:rsidRDefault="00AA5233" w:rsidP="00C826B8">
            <w:r w:rsidRPr="000808D3">
              <w:rPr>
                <w:sz w:val="20"/>
                <w:szCs w:val="20"/>
              </w:rPr>
              <w:t>325,0</w:t>
            </w:r>
          </w:p>
        </w:tc>
        <w:tc>
          <w:tcPr>
            <w:tcW w:w="412" w:type="pct"/>
            <w:gridSpan w:val="6"/>
            <w:shd w:val="clear" w:color="auto" w:fill="FFFFFF"/>
          </w:tcPr>
          <w:p w:rsidR="00AA5233"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31925,0</w:t>
            </w:r>
          </w:p>
        </w:tc>
      </w:tr>
      <w:tr w:rsidR="00AA5233" w:rsidRPr="00E80C00" w:rsidTr="00C826B8">
        <w:trPr>
          <w:trHeight w:val="854"/>
        </w:trPr>
        <w:tc>
          <w:tcPr>
            <w:tcW w:w="4998" w:type="pct"/>
            <w:gridSpan w:val="32"/>
            <w:shd w:val="clear" w:color="auto" w:fill="FFFFFF"/>
          </w:tcPr>
          <w:p w:rsidR="00AA5233" w:rsidRPr="00E80C00" w:rsidRDefault="00AA5233" w:rsidP="00C826B8">
            <w:pPr>
              <w:pStyle w:val="20"/>
              <w:shd w:val="clear" w:color="auto" w:fill="auto"/>
              <w:spacing w:before="0" w:after="60" w:line="240" w:lineRule="auto"/>
              <w:ind w:left="700"/>
              <w:jc w:val="center"/>
              <w:rPr>
                <w:sz w:val="20"/>
                <w:szCs w:val="20"/>
              </w:rPr>
            </w:pPr>
            <w:r w:rsidRPr="00163176">
              <w:t>Программа инвестиционны</w:t>
            </w:r>
            <w:r>
              <w:t>х проектов в сфере электроснабжения   (</w:t>
            </w:r>
            <w:r w:rsidRPr="00163176">
              <w:t>за счет средств районного и областного бюджетов при вхождении в</w:t>
            </w:r>
            <w:r>
              <w:t xml:space="preserve"> </w:t>
            </w:r>
            <w:r w:rsidRPr="00163176">
              <w:t>соответствующие программы).</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1</w:t>
            </w:r>
          </w:p>
        </w:tc>
        <w:tc>
          <w:tcPr>
            <w:tcW w:w="1067" w:type="pct"/>
            <w:gridSpan w:val="4"/>
            <w:shd w:val="clear" w:color="auto" w:fill="FFFFFF"/>
          </w:tcPr>
          <w:p w:rsidR="00AA5233" w:rsidRPr="00A72E57" w:rsidRDefault="00AA5233" w:rsidP="00C826B8">
            <w:pPr>
              <w:autoSpaceDE w:val="0"/>
              <w:autoSpaceDN w:val="0"/>
              <w:adjustRightInd w:val="0"/>
              <w:rPr>
                <w:sz w:val="20"/>
                <w:szCs w:val="20"/>
              </w:rPr>
            </w:pPr>
            <w:r w:rsidRPr="00A72E57">
              <w:rPr>
                <w:sz w:val="20"/>
                <w:szCs w:val="20"/>
              </w:rPr>
              <w:t>Воздушные линии электропередачи</w:t>
            </w:r>
            <w:r>
              <w:rPr>
                <w:sz w:val="20"/>
                <w:szCs w:val="20"/>
              </w:rPr>
              <w:t xml:space="preserve"> на площадке №1, 1,9 км (напряжение – 10</w:t>
            </w:r>
            <w:r w:rsidRPr="00A72E57">
              <w:rPr>
                <w:sz w:val="20"/>
                <w:szCs w:val="20"/>
              </w:rPr>
              <w:t xml:space="preserve"> </w:t>
            </w:r>
            <w:proofErr w:type="spellStart"/>
            <w:r w:rsidRPr="00A72E57">
              <w:rPr>
                <w:sz w:val="20"/>
                <w:szCs w:val="20"/>
              </w:rPr>
              <w:t>кВА</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5300,0</w:t>
            </w:r>
          </w:p>
        </w:tc>
        <w:tc>
          <w:tcPr>
            <w:tcW w:w="246" w:type="pct"/>
            <w:gridSpan w:val="2"/>
            <w:shd w:val="clear" w:color="auto" w:fill="FFFFFF"/>
          </w:tcPr>
          <w:p w:rsidR="00AA5233" w:rsidRPr="00E80C00" w:rsidRDefault="00AA5233" w:rsidP="00C826B8">
            <w:pPr>
              <w:ind w:left="360"/>
              <w:rPr>
                <w:sz w:val="20"/>
                <w:szCs w:val="20"/>
              </w:rPr>
            </w:pPr>
            <w:r>
              <w:rPr>
                <w:sz w:val="20"/>
                <w:szCs w:val="20"/>
              </w:rPr>
              <w:t>-</w:t>
            </w:r>
          </w:p>
        </w:tc>
        <w:tc>
          <w:tcPr>
            <w:tcW w:w="294" w:type="pct"/>
            <w:gridSpan w:val="2"/>
            <w:shd w:val="clear" w:color="auto" w:fill="FFFFFF"/>
          </w:tcPr>
          <w:p w:rsidR="00AA5233" w:rsidRPr="00E80C00" w:rsidRDefault="00AA5233" w:rsidP="00C826B8">
            <w:pPr>
              <w:ind w:left="300"/>
              <w:rPr>
                <w:sz w:val="20"/>
                <w:szCs w:val="20"/>
              </w:rPr>
            </w:pPr>
            <w:r>
              <w:rPr>
                <w:sz w:val="20"/>
                <w:szCs w:val="20"/>
              </w:rPr>
              <w:t>-</w:t>
            </w:r>
          </w:p>
        </w:tc>
        <w:tc>
          <w:tcPr>
            <w:tcW w:w="245" w:type="pct"/>
            <w:gridSpan w:val="3"/>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5"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3" w:type="pct"/>
            <w:gridSpan w:val="4"/>
            <w:shd w:val="clear" w:color="auto" w:fill="FFFFFF"/>
          </w:tcPr>
          <w:p w:rsidR="00AA5233" w:rsidRPr="000A317D" w:rsidRDefault="00AA5233" w:rsidP="00C826B8">
            <w:pPr>
              <w:pStyle w:val="250"/>
              <w:shd w:val="clear" w:color="auto" w:fill="auto"/>
              <w:spacing w:line="240" w:lineRule="auto"/>
              <w:rPr>
                <w:rFonts w:ascii="Times New Roman" w:hAnsi="Times New Roman" w:cs="Times New Roman"/>
                <w:sz w:val="20"/>
                <w:szCs w:val="20"/>
              </w:rPr>
            </w:pPr>
            <w:r w:rsidRPr="000A317D">
              <w:rPr>
                <w:rFonts w:ascii="Times New Roman" w:hAnsi="Times New Roman" w:cs="Times New Roman"/>
                <w:sz w:val="20"/>
                <w:szCs w:val="20"/>
              </w:rPr>
              <w:t xml:space="preserve">      5300,0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2</w:t>
            </w:r>
          </w:p>
        </w:tc>
        <w:tc>
          <w:tcPr>
            <w:tcW w:w="1067" w:type="pct"/>
            <w:gridSpan w:val="4"/>
            <w:shd w:val="clear" w:color="auto" w:fill="FFFFFF"/>
          </w:tcPr>
          <w:p w:rsidR="00AA5233" w:rsidRPr="00A72E57" w:rsidRDefault="00AA5233" w:rsidP="00C826B8">
            <w:pPr>
              <w:autoSpaceDE w:val="0"/>
              <w:autoSpaceDN w:val="0"/>
              <w:adjustRightInd w:val="0"/>
              <w:rPr>
                <w:sz w:val="20"/>
                <w:szCs w:val="20"/>
              </w:rPr>
            </w:pPr>
            <w:r w:rsidRPr="00A72E57">
              <w:rPr>
                <w:sz w:val="20"/>
                <w:szCs w:val="20"/>
              </w:rPr>
              <w:t>Воздушные линии электропередачи</w:t>
            </w:r>
            <w:r>
              <w:rPr>
                <w:sz w:val="20"/>
                <w:szCs w:val="20"/>
              </w:rPr>
              <w:t xml:space="preserve"> на площадке №2, 0,45 км (напряжение – 10</w:t>
            </w:r>
            <w:r w:rsidRPr="00A72E57">
              <w:rPr>
                <w:sz w:val="20"/>
                <w:szCs w:val="20"/>
              </w:rPr>
              <w:t xml:space="preserve"> </w:t>
            </w:r>
            <w:proofErr w:type="spellStart"/>
            <w:r w:rsidRPr="00A72E57">
              <w:rPr>
                <w:sz w:val="20"/>
                <w:szCs w:val="20"/>
              </w:rPr>
              <w:t>кВА</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1260,0</w:t>
            </w:r>
          </w:p>
        </w:tc>
        <w:tc>
          <w:tcPr>
            <w:tcW w:w="246" w:type="pct"/>
            <w:gridSpan w:val="2"/>
            <w:shd w:val="clear" w:color="auto" w:fill="FFFFFF"/>
          </w:tcPr>
          <w:p w:rsidR="00AA5233" w:rsidRPr="00E80C00" w:rsidRDefault="00AA5233" w:rsidP="00C826B8">
            <w:pPr>
              <w:ind w:left="360"/>
              <w:rPr>
                <w:sz w:val="20"/>
                <w:szCs w:val="20"/>
              </w:rPr>
            </w:pPr>
            <w:r>
              <w:rPr>
                <w:sz w:val="20"/>
                <w:szCs w:val="20"/>
              </w:rPr>
              <w:t>-</w:t>
            </w:r>
          </w:p>
        </w:tc>
        <w:tc>
          <w:tcPr>
            <w:tcW w:w="294" w:type="pct"/>
            <w:gridSpan w:val="2"/>
            <w:shd w:val="clear" w:color="auto" w:fill="FFFFFF"/>
          </w:tcPr>
          <w:p w:rsidR="00AA5233" w:rsidRPr="00E80C00" w:rsidRDefault="00AA5233" w:rsidP="00C826B8">
            <w:pPr>
              <w:ind w:left="300"/>
              <w:rPr>
                <w:sz w:val="20"/>
                <w:szCs w:val="20"/>
              </w:rPr>
            </w:pPr>
            <w:r>
              <w:rPr>
                <w:sz w:val="20"/>
                <w:szCs w:val="20"/>
              </w:rPr>
              <w:t>-</w:t>
            </w:r>
          </w:p>
        </w:tc>
        <w:tc>
          <w:tcPr>
            <w:tcW w:w="245" w:type="pct"/>
            <w:gridSpan w:val="3"/>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5"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3" w:type="pct"/>
            <w:gridSpan w:val="4"/>
            <w:shd w:val="clear" w:color="auto" w:fill="FFFFFF"/>
          </w:tcPr>
          <w:p w:rsidR="00AA5233" w:rsidRPr="000A317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1260,0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3</w:t>
            </w:r>
          </w:p>
        </w:tc>
        <w:tc>
          <w:tcPr>
            <w:tcW w:w="1067" w:type="pct"/>
            <w:gridSpan w:val="4"/>
            <w:shd w:val="clear" w:color="auto" w:fill="FFFFFF"/>
          </w:tcPr>
          <w:p w:rsidR="00AA5233" w:rsidRPr="00A72E57" w:rsidRDefault="00AA5233" w:rsidP="00C826B8">
            <w:pPr>
              <w:autoSpaceDE w:val="0"/>
              <w:autoSpaceDN w:val="0"/>
              <w:adjustRightInd w:val="0"/>
              <w:rPr>
                <w:sz w:val="20"/>
                <w:szCs w:val="20"/>
              </w:rPr>
            </w:pPr>
            <w:r w:rsidRPr="00A72E57">
              <w:rPr>
                <w:sz w:val="20"/>
                <w:szCs w:val="20"/>
              </w:rPr>
              <w:t>Воздушные линии электропередачи</w:t>
            </w:r>
            <w:r>
              <w:rPr>
                <w:sz w:val="20"/>
                <w:szCs w:val="20"/>
              </w:rPr>
              <w:t xml:space="preserve"> на площадке №3, 0,9 км (напряжение – 10</w:t>
            </w:r>
            <w:r w:rsidRPr="00A72E57">
              <w:rPr>
                <w:sz w:val="20"/>
                <w:szCs w:val="20"/>
              </w:rPr>
              <w:t xml:space="preserve"> </w:t>
            </w:r>
            <w:proofErr w:type="spellStart"/>
            <w:r w:rsidRPr="00A72E57">
              <w:rPr>
                <w:sz w:val="20"/>
                <w:szCs w:val="20"/>
              </w:rPr>
              <w:t>кВА</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2500,0</w:t>
            </w:r>
          </w:p>
        </w:tc>
        <w:tc>
          <w:tcPr>
            <w:tcW w:w="246" w:type="pct"/>
            <w:gridSpan w:val="2"/>
            <w:shd w:val="clear" w:color="auto" w:fill="FFFFFF"/>
          </w:tcPr>
          <w:p w:rsidR="00AA5233" w:rsidRPr="00E80C00" w:rsidRDefault="00AA5233" w:rsidP="00C826B8">
            <w:pPr>
              <w:ind w:left="360"/>
              <w:rPr>
                <w:sz w:val="20"/>
                <w:szCs w:val="20"/>
              </w:rPr>
            </w:pPr>
            <w:r>
              <w:rPr>
                <w:sz w:val="20"/>
                <w:szCs w:val="20"/>
              </w:rPr>
              <w:t>-</w:t>
            </w:r>
          </w:p>
        </w:tc>
        <w:tc>
          <w:tcPr>
            <w:tcW w:w="294" w:type="pct"/>
            <w:gridSpan w:val="2"/>
            <w:shd w:val="clear" w:color="auto" w:fill="FFFFFF"/>
          </w:tcPr>
          <w:p w:rsidR="00AA5233" w:rsidRPr="00E80C00" w:rsidRDefault="00AA5233" w:rsidP="00C826B8">
            <w:pPr>
              <w:ind w:left="300"/>
              <w:rPr>
                <w:sz w:val="20"/>
                <w:szCs w:val="20"/>
              </w:rPr>
            </w:pPr>
            <w:r>
              <w:rPr>
                <w:sz w:val="20"/>
                <w:szCs w:val="20"/>
              </w:rPr>
              <w:t>-</w:t>
            </w:r>
          </w:p>
        </w:tc>
        <w:tc>
          <w:tcPr>
            <w:tcW w:w="245" w:type="pct"/>
            <w:gridSpan w:val="3"/>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5"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3" w:type="pct"/>
            <w:gridSpan w:val="4"/>
            <w:shd w:val="clear" w:color="auto" w:fill="FFFFFF"/>
          </w:tcPr>
          <w:p w:rsidR="00AA5233" w:rsidRPr="000A317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2500,0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4</w:t>
            </w:r>
          </w:p>
        </w:tc>
        <w:tc>
          <w:tcPr>
            <w:tcW w:w="1067" w:type="pct"/>
            <w:gridSpan w:val="4"/>
            <w:shd w:val="clear" w:color="auto" w:fill="FFFFFF"/>
          </w:tcPr>
          <w:p w:rsidR="00AA5233" w:rsidRPr="00A72E57" w:rsidRDefault="00AA5233" w:rsidP="00C826B8">
            <w:pPr>
              <w:autoSpaceDE w:val="0"/>
              <w:autoSpaceDN w:val="0"/>
              <w:adjustRightInd w:val="0"/>
              <w:rPr>
                <w:sz w:val="20"/>
                <w:szCs w:val="20"/>
              </w:rPr>
            </w:pPr>
            <w:r w:rsidRPr="00A72E57">
              <w:rPr>
                <w:sz w:val="20"/>
                <w:szCs w:val="20"/>
              </w:rPr>
              <w:t>Воздушные линии электропередачи</w:t>
            </w:r>
            <w:r>
              <w:rPr>
                <w:sz w:val="20"/>
                <w:szCs w:val="20"/>
              </w:rPr>
              <w:t xml:space="preserve"> на площадке №4, 0,9 км (напряжение – 10</w:t>
            </w:r>
            <w:r w:rsidRPr="00A72E57">
              <w:rPr>
                <w:sz w:val="20"/>
                <w:szCs w:val="20"/>
              </w:rPr>
              <w:t xml:space="preserve"> </w:t>
            </w:r>
            <w:proofErr w:type="spellStart"/>
            <w:r w:rsidRPr="00A72E57">
              <w:rPr>
                <w:sz w:val="20"/>
                <w:szCs w:val="20"/>
              </w:rPr>
              <w:t>кВА</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2500,0</w:t>
            </w:r>
          </w:p>
        </w:tc>
        <w:tc>
          <w:tcPr>
            <w:tcW w:w="246" w:type="pct"/>
            <w:gridSpan w:val="2"/>
            <w:shd w:val="clear" w:color="auto" w:fill="FFFFFF"/>
          </w:tcPr>
          <w:p w:rsidR="00AA5233" w:rsidRPr="00E80C00" w:rsidRDefault="00AA5233" w:rsidP="00C826B8">
            <w:pPr>
              <w:ind w:left="360"/>
              <w:rPr>
                <w:sz w:val="20"/>
                <w:szCs w:val="20"/>
              </w:rPr>
            </w:pPr>
            <w:r>
              <w:rPr>
                <w:sz w:val="20"/>
                <w:szCs w:val="20"/>
              </w:rPr>
              <w:t>-</w:t>
            </w:r>
          </w:p>
        </w:tc>
        <w:tc>
          <w:tcPr>
            <w:tcW w:w="294" w:type="pct"/>
            <w:gridSpan w:val="2"/>
            <w:shd w:val="clear" w:color="auto" w:fill="FFFFFF"/>
          </w:tcPr>
          <w:p w:rsidR="00AA5233" w:rsidRPr="00E80C00" w:rsidRDefault="00AA5233" w:rsidP="00C826B8">
            <w:pPr>
              <w:ind w:left="300"/>
              <w:rPr>
                <w:sz w:val="20"/>
                <w:szCs w:val="20"/>
              </w:rPr>
            </w:pPr>
            <w:r>
              <w:rPr>
                <w:sz w:val="20"/>
                <w:szCs w:val="20"/>
              </w:rPr>
              <w:t>-</w:t>
            </w:r>
          </w:p>
        </w:tc>
        <w:tc>
          <w:tcPr>
            <w:tcW w:w="245" w:type="pct"/>
            <w:gridSpan w:val="3"/>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5"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3" w:type="pct"/>
            <w:gridSpan w:val="4"/>
            <w:shd w:val="clear" w:color="auto" w:fill="FFFFFF"/>
          </w:tcPr>
          <w:p w:rsidR="00AA5233" w:rsidRPr="000A317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2500,0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5</w:t>
            </w:r>
          </w:p>
        </w:tc>
        <w:tc>
          <w:tcPr>
            <w:tcW w:w="1067" w:type="pct"/>
            <w:gridSpan w:val="4"/>
            <w:shd w:val="clear" w:color="auto" w:fill="FFFFFF"/>
          </w:tcPr>
          <w:p w:rsidR="00AA5233" w:rsidRPr="00A72E57" w:rsidRDefault="00AA5233" w:rsidP="00C826B8">
            <w:pPr>
              <w:autoSpaceDE w:val="0"/>
              <w:autoSpaceDN w:val="0"/>
              <w:adjustRightInd w:val="0"/>
              <w:rPr>
                <w:sz w:val="20"/>
                <w:szCs w:val="20"/>
              </w:rPr>
            </w:pPr>
            <w:r w:rsidRPr="00A72E57">
              <w:rPr>
                <w:sz w:val="20"/>
                <w:szCs w:val="20"/>
              </w:rPr>
              <w:t>Воздушные линии электропередачи</w:t>
            </w:r>
            <w:r>
              <w:rPr>
                <w:sz w:val="20"/>
                <w:szCs w:val="20"/>
              </w:rPr>
              <w:t xml:space="preserve"> на площадке №5, 2,1 км (напряжение – 10</w:t>
            </w:r>
            <w:r w:rsidRPr="00A72E57">
              <w:rPr>
                <w:sz w:val="20"/>
                <w:szCs w:val="20"/>
              </w:rPr>
              <w:t xml:space="preserve"> </w:t>
            </w:r>
            <w:proofErr w:type="spellStart"/>
            <w:r w:rsidRPr="00A72E57">
              <w:rPr>
                <w:sz w:val="20"/>
                <w:szCs w:val="20"/>
              </w:rPr>
              <w:t>кВА</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5900,0</w:t>
            </w:r>
          </w:p>
        </w:tc>
        <w:tc>
          <w:tcPr>
            <w:tcW w:w="246" w:type="pct"/>
            <w:gridSpan w:val="2"/>
            <w:shd w:val="clear" w:color="auto" w:fill="FFFFFF"/>
          </w:tcPr>
          <w:p w:rsidR="00AA5233" w:rsidRPr="00E80C00" w:rsidRDefault="00AA5233" w:rsidP="00C826B8">
            <w:pPr>
              <w:ind w:left="360"/>
              <w:rPr>
                <w:sz w:val="20"/>
                <w:szCs w:val="20"/>
              </w:rPr>
            </w:pPr>
            <w:r>
              <w:rPr>
                <w:sz w:val="20"/>
                <w:szCs w:val="20"/>
              </w:rPr>
              <w:t>-</w:t>
            </w:r>
          </w:p>
        </w:tc>
        <w:tc>
          <w:tcPr>
            <w:tcW w:w="294" w:type="pct"/>
            <w:gridSpan w:val="2"/>
            <w:shd w:val="clear" w:color="auto" w:fill="FFFFFF"/>
          </w:tcPr>
          <w:p w:rsidR="00AA5233" w:rsidRPr="00E80C00" w:rsidRDefault="00AA5233" w:rsidP="00C826B8">
            <w:pPr>
              <w:ind w:left="300"/>
              <w:rPr>
                <w:sz w:val="20"/>
                <w:szCs w:val="20"/>
              </w:rPr>
            </w:pPr>
            <w:r>
              <w:rPr>
                <w:sz w:val="20"/>
                <w:szCs w:val="20"/>
              </w:rPr>
              <w:t>-</w:t>
            </w:r>
          </w:p>
        </w:tc>
        <w:tc>
          <w:tcPr>
            <w:tcW w:w="245" w:type="pct"/>
            <w:gridSpan w:val="3"/>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5"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3" w:type="pct"/>
            <w:gridSpan w:val="4"/>
            <w:shd w:val="clear" w:color="auto" w:fill="FFFFFF"/>
          </w:tcPr>
          <w:p w:rsidR="00AA5233" w:rsidRPr="000A317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5900,0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lastRenderedPageBreak/>
              <w:t>6</w:t>
            </w:r>
          </w:p>
        </w:tc>
        <w:tc>
          <w:tcPr>
            <w:tcW w:w="1067" w:type="pct"/>
            <w:gridSpan w:val="4"/>
            <w:shd w:val="clear" w:color="auto" w:fill="FFFFFF"/>
          </w:tcPr>
          <w:p w:rsidR="00AA5233" w:rsidRPr="00A72E57" w:rsidRDefault="00AA5233" w:rsidP="00C826B8">
            <w:pPr>
              <w:autoSpaceDE w:val="0"/>
              <w:autoSpaceDN w:val="0"/>
              <w:adjustRightInd w:val="0"/>
              <w:rPr>
                <w:sz w:val="20"/>
                <w:szCs w:val="20"/>
              </w:rPr>
            </w:pPr>
            <w:r w:rsidRPr="00A72E57">
              <w:rPr>
                <w:sz w:val="20"/>
                <w:szCs w:val="20"/>
              </w:rPr>
              <w:t>Воздушные линии электропередачи</w:t>
            </w:r>
            <w:r>
              <w:rPr>
                <w:sz w:val="20"/>
                <w:szCs w:val="20"/>
              </w:rPr>
              <w:t xml:space="preserve"> на площадке №6, 2,4 км (напряжение – 10</w:t>
            </w:r>
            <w:r w:rsidRPr="00A72E57">
              <w:rPr>
                <w:sz w:val="20"/>
                <w:szCs w:val="20"/>
              </w:rPr>
              <w:t xml:space="preserve"> </w:t>
            </w:r>
            <w:proofErr w:type="spellStart"/>
            <w:r w:rsidRPr="00A72E57">
              <w:rPr>
                <w:sz w:val="20"/>
                <w:szCs w:val="20"/>
              </w:rPr>
              <w:t>кВА</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6700,0</w:t>
            </w:r>
          </w:p>
        </w:tc>
        <w:tc>
          <w:tcPr>
            <w:tcW w:w="246" w:type="pct"/>
            <w:gridSpan w:val="2"/>
            <w:shd w:val="clear" w:color="auto" w:fill="FFFFFF"/>
          </w:tcPr>
          <w:p w:rsidR="00AA5233" w:rsidRPr="00E80C00" w:rsidRDefault="00AA5233" w:rsidP="00C826B8">
            <w:pPr>
              <w:ind w:left="360"/>
              <w:rPr>
                <w:sz w:val="20"/>
                <w:szCs w:val="20"/>
              </w:rPr>
            </w:pPr>
            <w:r>
              <w:rPr>
                <w:sz w:val="20"/>
                <w:szCs w:val="20"/>
              </w:rPr>
              <w:t>-</w:t>
            </w:r>
          </w:p>
        </w:tc>
        <w:tc>
          <w:tcPr>
            <w:tcW w:w="294" w:type="pct"/>
            <w:gridSpan w:val="2"/>
            <w:shd w:val="clear" w:color="auto" w:fill="FFFFFF"/>
          </w:tcPr>
          <w:p w:rsidR="00AA5233" w:rsidRPr="00E80C00" w:rsidRDefault="00AA5233" w:rsidP="00C826B8">
            <w:pPr>
              <w:ind w:left="300"/>
              <w:rPr>
                <w:sz w:val="20"/>
                <w:szCs w:val="20"/>
              </w:rPr>
            </w:pPr>
            <w:r>
              <w:rPr>
                <w:sz w:val="20"/>
                <w:szCs w:val="20"/>
              </w:rPr>
              <w:t>-</w:t>
            </w:r>
          </w:p>
        </w:tc>
        <w:tc>
          <w:tcPr>
            <w:tcW w:w="245" w:type="pct"/>
            <w:gridSpan w:val="3"/>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5"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3" w:type="pct"/>
            <w:gridSpan w:val="4"/>
            <w:shd w:val="clear" w:color="auto" w:fill="FFFFFF"/>
          </w:tcPr>
          <w:p w:rsidR="00AA5233" w:rsidRPr="000A317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6700,0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7</w:t>
            </w:r>
          </w:p>
        </w:tc>
        <w:tc>
          <w:tcPr>
            <w:tcW w:w="1067" w:type="pct"/>
            <w:gridSpan w:val="4"/>
            <w:shd w:val="clear" w:color="auto" w:fill="FFFFFF"/>
          </w:tcPr>
          <w:p w:rsidR="00AA5233" w:rsidRPr="00A72E57" w:rsidRDefault="00AA5233" w:rsidP="00C826B8">
            <w:pPr>
              <w:autoSpaceDE w:val="0"/>
              <w:autoSpaceDN w:val="0"/>
              <w:adjustRightInd w:val="0"/>
              <w:rPr>
                <w:sz w:val="20"/>
                <w:szCs w:val="20"/>
              </w:rPr>
            </w:pPr>
            <w:r w:rsidRPr="00A72E57">
              <w:rPr>
                <w:sz w:val="20"/>
                <w:szCs w:val="20"/>
              </w:rPr>
              <w:t>Воздушные линии электропередачи</w:t>
            </w:r>
            <w:r>
              <w:rPr>
                <w:sz w:val="20"/>
                <w:szCs w:val="20"/>
              </w:rPr>
              <w:t xml:space="preserve"> на площадке №7, 1,55 км (напряжение – 10</w:t>
            </w:r>
            <w:r w:rsidRPr="00A72E57">
              <w:rPr>
                <w:sz w:val="20"/>
                <w:szCs w:val="20"/>
              </w:rPr>
              <w:t xml:space="preserve"> </w:t>
            </w:r>
            <w:proofErr w:type="spellStart"/>
            <w:r w:rsidRPr="00A72E57">
              <w:rPr>
                <w:sz w:val="20"/>
                <w:szCs w:val="20"/>
              </w:rPr>
              <w:t>кВА</w:t>
            </w:r>
            <w:proofErr w:type="spellEnd"/>
            <w:r>
              <w:rPr>
                <w:sz w:val="20"/>
                <w:szCs w:val="20"/>
              </w:rPr>
              <w:t xml:space="preserve">) </w:t>
            </w:r>
            <w:proofErr w:type="gramStart"/>
            <w:r>
              <w:rPr>
                <w:sz w:val="20"/>
                <w:szCs w:val="20"/>
              </w:rPr>
              <w:t>–с</w:t>
            </w:r>
            <w:proofErr w:type="gramEnd"/>
            <w:r>
              <w:rPr>
                <w:sz w:val="20"/>
                <w:szCs w:val="20"/>
              </w:rPr>
              <w:t>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4350,0</w:t>
            </w:r>
          </w:p>
        </w:tc>
        <w:tc>
          <w:tcPr>
            <w:tcW w:w="246" w:type="pct"/>
            <w:gridSpan w:val="2"/>
            <w:shd w:val="clear" w:color="auto" w:fill="FFFFFF"/>
          </w:tcPr>
          <w:p w:rsidR="00AA5233" w:rsidRPr="00E80C00" w:rsidRDefault="00AA5233" w:rsidP="00C826B8">
            <w:pPr>
              <w:ind w:left="360"/>
              <w:rPr>
                <w:sz w:val="20"/>
                <w:szCs w:val="20"/>
              </w:rPr>
            </w:pPr>
            <w:r>
              <w:rPr>
                <w:sz w:val="20"/>
                <w:szCs w:val="20"/>
              </w:rPr>
              <w:t>-</w:t>
            </w:r>
          </w:p>
        </w:tc>
        <w:tc>
          <w:tcPr>
            <w:tcW w:w="294" w:type="pct"/>
            <w:gridSpan w:val="2"/>
            <w:shd w:val="clear" w:color="auto" w:fill="FFFFFF"/>
          </w:tcPr>
          <w:p w:rsidR="00AA5233" w:rsidRPr="00E80C00" w:rsidRDefault="00AA5233" w:rsidP="00C826B8">
            <w:pPr>
              <w:ind w:left="300"/>
              <w:rPr>
                <w:sz w:val="20"/>
                <w:szCs w:val="20"/>
              </w:rPr>
            </w:pPr>
            <w:r>
              <w:rPr>
                <w:sz w:val="20"/>
                <w:szCs w:val="20"/>
              </w:rPr>
              <w:t>-</w:t>
            </w:r>
          </w:p>
        </w:tc>
        <w:tc>
          <w:tcPr>
            <w:tcW w:w="245" w:type="pct"/>
            <w:gridSpan w:val="3"/>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5"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3" w:type="pct"/>
            <w:gridSpan w:val="4"/>
            <w:shd w:val="clear" w:color="auto" w:fill="FFFFFF"/>
          </w:tcPr>
          <w:p w:rsidR="00AA5233" w:rsidRPr="000A317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4350,0</w:t>
            </w:r>
          </w:p>
        </w:tc>
      </w:tr>
      <w:tr w:rsidR="00AA5233" w:rsidRPr="00E80C00" w:rsidTr="00C826B8">
        <w:trPr>
          <w:trHeight w:val="854"/>
        </w:trPr>
        <w:tc>
          <w:tcPr>
            <w:tcW w:w="190" w:type="pct"/>
            <w:shd w:val="clear" w:color="auto" w:fill="FFFFFF"/>
          </w:tcPr>
          <w:p w:rsidR="00AA5233" w:rsidRDefault="00AA5233" w:rsidP="00C826B8">
            <w:pPr>
              <w:ind w:right="140"/>
              <w:jc w:val="right"/>
              <w:rPr>
                <w:sz w:val="20"/>
                <w:szCs w:val="20"/>
              </w:rPr>
            </w:pPr>
            <w:r>
              <w:rPr>
                <w:sz w:val="20"/>
                <w:szCs w:val="20"/>
              </w:rPr>
              <w:t>8</w:t>
            </w:r>
          </w:p>
        </w:tc>
        <w:tc>
          <w:tcPr>
            <w:tcW w:w="1067" w:type="pct"/>
            <w:gridSpan w:val="4"/>
            <w:shd w:val="clear" w:color="auto" w:fill="FFFFFF"/>
          </w:tcPr>
          <w:p w:rsidR="00AA5233" w:rsidRDefault="00AA5233" w:rsidP="00C826B8">
            <w:pPr>
              <w:autoSpaceDE w:val="0"/>
              <w:autoSpaceDN w:val="0"/>
              <w:adjustRightInd w:val="0"/>
              <w:jc w:val="both"/>
              <w:rPr>
                <w:sz w:val="20"/>
                <w:szCs w:val="20"/>
              </w:rPr>
            </w:pPr>
            <w:proofErr w:type="gramStart"/>
            <w:r>
              <w:rPr>
                <w:sz w:val="20"/>
                <w:szCs w:val="20"/>
              </w:rPr>
              <w:t xml:space="preserve">Комплектные трансформаторные  </w:t>
            </w:r>
            <w:r w:rsidRPr="00A72E57">
              <w:rPr>
                <w:sz w:val="20"/>
                <w:szCs w:val="20"/>
              </w:rPr>
              <w:t>подстанци</w:t>
            </w:r>
            <w:r>
              <w:rPr>
                <w:sz w:val="20"/>
                <w:szCs w:val="20"/>
              </w:rPr>
              <w:t>и на площадке                № 1(мощность - 1х16</w:t>
            </w:r>
            <w:r w:rsidRPr="00A72E57">
              <w:rPr>
                <w:sz w:val="20"/>
                <w:szCs w:val="20"/>
              </w:rPr>
              <w:t xml:space="preserve">0 </w:t>
            </w:r>
            <w:proofErr w:type="spellStart"/>
            <w:r w:rsidRPr="00A72E57">
              <w:rPr>
                <w:sz w:val="20"/>
                <w:szCs w:val="20"/>
              </w:rPr>
              <w:t>кВА</w:t>
            </w:r>
            <w:proofErr w:type="spellEnd"/>
            <w:r>
              <w:rPr>
                <w:sz w:val="20"/>
                <w:szCs w:val="20"/>
              </w:rPr>
              <w:t xml:space="preserve"> – 3 шт.</w:t>
            </w:r>
            <w:r w:rsidRPr="00A72E57">
              <w:rPr>
                <w:sz w:val="20"/>
                <w:szCs w:val="20"/>
              </w:rPr>
              <w:t xml:space="preserve">, </w:t>
            </w:r>
            <w:r>
              <w:rPr>
                <w:sz w:val="20"/>
                <w:szCs w:val="20"/>
              </w:rPr>
              <w:t>мощность - 1х63</w:t>
            </w:r>
            <w:r w:rsidRPr="00A72E57">
              <w:rPr>
                <w:sz w:val="20"/>
                <w:szCs w:val="20"/>
              </w:rPr>
              <w:t xml:space="preserve"> </w:t>
            </w:r>
            <w:proofErr w:type="spellStart"/>
            <w:r w:rsidRPr="00A72E57">
              <w:rPr>
                <w:sz w:val="20"/>
                <w:szCs w:val="20"/>
              </w:rPr>
              <w:t>кВА</w:t>
            </w:r>
            <w:proofErr w:type="spellEnd"/>
            <w:r>
              <w:rPr>
                <w:sz w:val="20"/>
                <w:szCs w:val="20"/>
              </w:rPr>
              <w:t xml:space="preserve"> – 2 шт.</w:t>
            </w:r>
            <w:r w:rsidRPr="00A72E57">
              <w:rPr>
                <w:sz w:val="20"/>
                <w:szCs w:val="20"/>
              </w:rPr>
              <w:t>,</w:t>
            </w:r>
            <w:proofErr w:type="gramEnd"/>
          </w:p>
          <w:p w:rsidR="00AA5233" w:rsidRPr="00A72E57" w:rsidRDefault="00AA5233" w:rsidP="00C826B8">
            <w:pPr>
              <w:autoSpaceDE w:val="0"/>
              <w:autoSpaceDN w:val="0"/>
              <w:adjustRightInd w:val="0"/>
              <w:jc w:val="both"/>
              <w:rPr>
                <w:sz w:val="20"/>
                <w:szCs w:val="20"/>
              </w:rPr>
            </w:pPr>
            <w:r w:rsidRPr="00A72E57">
              <w:rPr>
                <w:sz w:val="20"/>
                <w:szCs w:val="20"/>
              </w:rPr>
              <w:t>коэффициент</w:t>
            </w:r>
            <w:r>
              <w:rPr>
                <w:sz w:val="20"/>
                <w:szCs w:val="20"/>
              </w:rPr>
              <w:t xml:space="preserve"> загрузки трансформаторов – 0,42) –строительство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3"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7" w:type="pct"/>
            <w:gridSpan w:val="3"/>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41"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400,0</w:t>
            </w:r>
          </w:p>
        </w:tc>
        <w:tc>
          <w:tcPr>
            <w:tcW w:w="246" w:type="pct"/>
            <w:gridSpan w:val="2"/>
            <w:shd w:val="clear" w:color="auto" w:fill="FFFFFF"/>
          </w:tcPr>
          <w:p w:rsidR="00AA5233" w:rsidRPr="00E80C00" w:rsidRDefault="00AA5233" w:rsidP="00C826B8">
            <w:pPr>
              <w:ind w:left="360"/>
              <w:rPr>
                <w:sz w:val="20"/>
                <w:szCs w:val="20"/>
              </w:rPr>
            </w:pPr>
            <w:r>
              <w:rPr>
                <w:sz w:val="20"/>
                <w:szCs w:val="20"/>
              </w:rPr>
              <w:t>-</w:t>
            </w:r>
          </w:p>
        </w:tc>
        <w:tc>
          <w:tcPr>
            <w:tcW w:w="294" w:type="pct"/>
            <w:gridSpan w:val="2"/>
            <w:shd w:val="clear" w:color="auto" w:fill="FFFFFF"/>
          </w:tcPr>
          <w:p w:rsidR="00AA5233" w:rsidRPr="00E80C00" w:rsidRDefault="00AA5233" w:rsidP="00C826B8">
            <w:pPr>
              <w:ind w:left="300"/>
              <w:rPr>
                <w:sz w:val="20"/>
                <w:szCs w:val="20"/>
              </w:rPr>
            </w:pPr>
            <w:r>
              <w:rPr>
                <w:sz w:val="20"/>
                <w:szCs w:val="20"/>
              </w:rPr>
              <w:t>-</w:t>
            </w:r>
          </w:p>
        </w:tc>
        <w:tc>
          <w:tcPr>
            <w:tcW w:w="245" w:type="pct"/>
            <w:gridSpan w:val="3"/>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5"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403" w:type="pct"/>
            <w:gridSpan w:val="4"/>
            <w:shd w:val="clear" w:color="auto" w:fill="FFFFFF"/>
          </w:tcPr>
          <w:p w:rsidR="00AA5233" w:rsidRPr="000A317D"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400,0</w:t>
            </w:r>
          </w:p>
        </w:tc>
      </w:tr>
      <w:tr w:rsidR="00AA5233" w:rsidRPr="00E80C00" w:rsidTr="00C826B8">
        <w:trPr>
          <w:gridAfter w:val="1"/>
          <w:wAfter w:w="17" w:type="pct"/>
          <w:trHeight w:val="854"/>
        </w:trPr>
        <w:tc>
          <w:tcPr>
            <w:tcW w:w="194" w:type="pct"/>
            <w:gridSpan w:val="2"/>
            <w:shd w:val="clear" w:color="auto" w:fill="FFFFFF"/>
          </w:tcPr>
          <w:p w:rsidR="00AA5233" w:rsidRDefault="00AA5233" w:rsidP="00C826B8">
            <w:pPr>
              <w:ind w:right="140"/>
              <w:jc w:val="right"/>
              <w:rPr>
                <w:sz w:val="20"/>
                <w:szCs w:val="20"/>
              </w:rPr>
            </w:pPr>
            <w:r>
              <w:rPr>
                <w:sz w:val="20"/>
                <w:szCs w:val="20"/>
              </w:rPr>
              <w:t>9</w:t>
            </w:r>
          </w:p>
        </w:tc>
        <w:tc>
          <w:tcPr>
            <w:tcW w:w="1068" w:type="pct"/>
            <w:gridSpan w:val="4"/>
            <w:shd w:val="clear" w:color="auto" w:fill="FFFFFF"/>
          </w:tcPr>
          <w:p w:rsidR="00AA5233" w:rsidRPr="00A72E57" w:rsidRDefault="00AA5233" w:rsidP="00C826B8">
            <w:pPr>
              <w:autoSpaceDE w:val="0"/>
              <w:autoSpaceDN w:val="0"/>
              <w:adjustRightInd w:val="0"/>
              <w:rPr>
                <w:sz w:val="20"/>
                <w:szCs w:val="20"/>
              </w:rPr>
            </w:pPr>
            <w:r>
              <w:rPr>
                <w:sz w:val="20"/>
                <w:szCs w:val="20"/>
              </w:rPr>
              <w:t xml:space="preserve">Комплектные трансформаторные  </w:t>
            </w:r>
            <w:r w:rsidRPr="00A72E57">
              <w:rPr>
                <w:sz w:val="20"/>
                <w:szCs w:val="20"/>
              </w:rPr>
              <w:t>подстанци</w:t>
            </w:r>
            <w:r>
              <w:rPr>
                <w:sz w:val="20"/>
                <w:szCs w:val="20"/>
              </w:rPr>
              <w:t>и на площадке №2 (мощность - 1х16</w:t>
            </w:r>
            <w:r w:rsidRPr="00A72E57">
              <w:rPr>
                <w:sz w:val="20"/>
                <w:szCs w:val="20"/>
              </w:rPr>
              <w:t xml:space="preserve">0 </w:t>
            </w:r>
            <w:proofErr w:type="spellStart"/>
            <w:r w:rsidRPr="00A72E57">
              <w:rPr>
                <w:sz w:val="20"/>
                <w:szCs w:val="20"/>
              </w:rPr>
              <w:t>кВА</w:t>
            </w:r>
            <w:proofErr w:type="spellEnd"/>
            <w:r>
              <w:rPr>
                <w:sz w:val="20"/>
                <w:szCs w:val="20"/>
              </w:rPr>
              <w:t xml:space="preserve"> – 1 шт.</w:t>
            </w:r>
            <w:r w:rsidRPr="00A72E57">
              <w:rPr>
                <w:sz w:val="20"/>
                <w:szCs w:val="20"/>
              </w:rPr>
              <w:t>, коэффициен</w:t>
            </w:r>
            <w:r>
              <w:rPr>
                <w:sz w:val="20"/>
                <w:szCs w:val="20"/>
              </w:rPr>
              <w:t>т загрузки трансформаторов – 0,74) –строительство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1"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5" w:type="pct"/>
            <w:gridSpan w:val="2"/>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200,0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6" w:type="pct"/>
            <w:gridSpan w:val="3"/>
            <w:shd w:val="clear" w:color="auto" w:fill="FFFFFF"/>
          </w:tcPr>
          <w:p w:rsidR="00AA5233" w:rsidRPr="00E80C00" w:rsidRDefault="00AA5233" w:rsidP="00C826B8">
            <w:pPr>
              <w:ind w:left="300"/>
              <w:rPr>
                <w:sz w:val="20"/>
                <w:szCs w:val="20"/>
              </w:rPr>
            </w:pPr>
            <w:r>
              <w:rPr>
                <w:sz w:val="20"/>
                <w:szCs w:val="20"/>
              </w:rPr>
              <w:t>-</w:t>
            </w:r>
          </w:p>
        </w:tc>
        <w:tc>
          <w:tcPr>
            <w:tcW w:w="244" w:type="pct"/>
            <w:gridSpan w:val="2"/>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2" w:type="pct"/>
            <w:gridSpan w:val="4"/>
            <w:shd w:val="clear" w:color="auto" w:fill="FFFFFF"/>
          </w:tcPr>
          <w:p w:rsidR="00AA5233" w:rsidRPr="00191867"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200,0</w:t>
            </w:r>
          </w:p>
        </w:tc>
      </w:tr>
      <w:tr w:rsidR="00AA5233" w:rsidRPr="00E80C00" w:rsidTr="00C826B8">
        <w:trPr>
          <w:gridAfter w:val="1"/>
          <w:wAfter w:w="17" w:type="pct"/>
          <w:trHeight w:val="854"/>
        </w:trPr>
        <w:tc>
          <w:tcPr>
            <w:tcW w:w="194" w:type="pct"/>
            <w:gridSpan w:val="2"/>
            <w:shd w:val="clear" w:color="auto" w:fill="FFFFFF"/>
          </w:tcPr>
          <w:p w:rsidR="00AA5233" w:rsidRDefault="00AA5233" w:rsidP="00C826B8">
            <w:pPr>
              <w:ind w:right="140"/>
              <w:jc w:val="right"/>
              <w:rPr>
                <w:sz w:val="20"/>
                <w:szCs w:val="20"/>
              </w:rPr>
            </w:pPr>
            <w:r>
              <w:rPr>
                <w:sz w:val="20"/>
                <w:szCs w:val="20"/>
              </w:rPr>
              <w:t>10</w:t>
            </w:r>
          </w:p>
        </w:tc>
        <w:tc>
          <w:tcPr>
            <w:tcW w:w="1068" w:type="pct"/>
            <w:gridSpan w:val="4"/>
            <w:shd w:val="clear" w:color="auto" w:fill="FFFFFF"/>
          </w:tcPr>
          <w:p w:rsidR="00AA5233" w:rsidRDefault="00AA5233" w:rsidP="00C826B8">
            <w:pPr>
              <w:autoSpaceDE w:val="0"/>
              <w:autoSpaceDN w:val="0"/>
              <w:adjustRightInd w:val="0"/>
              <w:jc w:val="both"/>
              <w:rPr>
                <w:sz w:val="20"/>
                <w:szCs w:val="20"/>
              </w:rPr>
            </w:pPr>
            <w:proofErr w:type="gramStart"/>
            <w:r>
              <w:rPr>
                <w:sz w:val="20"/>
                <w:szCs w:val="20"/>
              </w:rPr>
              <w:t xml:space="preserve">Комплектные трансформаторные  </w:t>
            </w:r>
            <w:r w:rsidRPr="00A72E57">
              <w:rPr>
                <w:sz w:val="20"/>
                <w:szCs w:val="20"/>
              </w:rPr>
              <w:t>подстанци</w:t>
            </w:r>
            <w:r>
              <w:rPr>
                <w:sz w:val="20"/>
                <w:szCs w:val="20"/>
              </w:rPr>
              <w:t>и на площадке №3 (мощность - 1х16</w:t>
            </w:r>
            <w:r w:rsidRPr="00A72E57">
              <w:rPr>
                <w:sz w:val="20"/>
                <w:szCs w:val="20"/>
              </w:rPr>
              <w:t xml:space="preserve">0 </w:t>
            </w:r>
            <w:proofErr w:type="spellStart"/>
            <w:r w:rsidRPr="00A72E57">
              <w:rPr>
                <w:sz w:val="20"/>
                <w:szCs w:val="20"/>
              </w:rPr>
              <w:t>кВА</w:t>
            </w:r>
            <w:proofErr w:type="spellEnd"/>
            <w:r>
              <w:rPr>
                <w:sz w:val="20"/>
                <w:szCs w:val="20"/>
              </w:rPr>
              <w:t xml:space="preserve"> – 2 шт.</w:t>
            </w:r>
            <w:r w:rsidRPr="00A72E57">
              <w:rPr>
                <w:sz w:val="20"/>
                <w:szCs w:val="20"/>
              </w:rPr>
              <w:t xml:space="preserve">, </w:t>
            </w:r>
            <w:r>
              <w:rPr>
                <w:sz w:val="20"/>
                <w:szCs w:val="20"/>
              </w:rPr>
              <w:t>мощность - 1х63</w:t>
            </w:r>
            <w:r w:rsidRPr="00A72E57">
              <w:rPr>
                <w:sz w:val="20"/>
                <w:szCs w:val="20"/>
              </w:rPr>
              <w:t xml:space="preserve"> </w:t>
            </w:r>
            <w:proofErr w:type="spellStart"/>
            <w:r w:rsidRPr="00A72E57">
              <w:rPr>
                <w:sz w:val="20"/>
                <w:szCs w:val="20"/>
              </w:rPr>
              <w:t>кВА</w:t>
            </w:r>
            <w:proofErr w:type="spellEnd"/>
            <w:r>
              <w:rPr>
                <w:sz w:val="20"/>
                <w:szCs w:val="20"/>
              </w:rPr>
              <w:t xml:space="preserve"> – 1 шт.</w:t>
            </w:r>
            <w:r w:rsidRPr="00A72E57">
              <w:rPr>
                <w:sz w:val="20"/>
                <w:szCs w:val="20"/>
              </w:rPr>
              <w:t>,</w:t>
            </w:r>
            <w:proofErr w:type="gramEnd"/>
          </w:p>
          <w:p w:rsidR="00AA5233" w:rsidRPr="00A72E57" w:rsidRDefault="00AA5233" w:rsidP="00C826B8">
            <w:pPr>
              <w:autoSpaceDE w:val="0"/>
              <w:autoSpaceDN w:val="0"/>
              <w:adjustRightInd w:val="0"/>
              <w:jc w:val="both"/>
              <w:rPr>
                <w:sz w:val="20"/>
                <w:szCs w:val="20"/>
              </w:rPr>
            </w:pPr>
            <w:r w:rsidRPr="00A72E57">
              <w:rPr>
                <w:sz w:val="20"/>
                <w:szCs w:val="20"/>
              </w:rPr>
              <w:t>коэффициен</w:t>
            </w:r>
            <w:r>
              <w:rPr>
                <w:sz w:val="20"/>
                <w:szCs w:val="20"/>
              </w:rPr>
              <w:t>т загрузки трансформаторов – 0,3) –строительство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1"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5" w:type="pct"/>
            <w:gridSpan w:val="2"/>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400,0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6" w:type="pct"/>
            <w:gridSpan w:val="3"/>
            <w:shd w:val="clear" w:color="auto" w:fill="FFFFFF"/>
          </w:tcPr>
          <w:p w:rsidR="00AA5233" w:rsidRPr="00E80C00" w:rsidRDefault="00AA5233" w:rsidP="00C826B8">
            <w:pPr>
              <w:ind w:left="300"/>
              <w:rPr>
                <w:sz w:val="20"/>
                <w:szCs w:val="20"/>
              </w:rPr>
            </w:pPr>
            <w:r>
              <w:rPr>
                <w:sz w:val="20"/>
                <w:szCs w:val="20"/>
              </w:rPr>
              <w:t>-</w:t>
            </w:r>
          </w:p>
        </w:tc>
        <w:tc>
          <w:tcPr>
            <w:tcW w:w="244" w:type="pct"/>
            <w:gridSpan w:val="2"/>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2" w:type="pct"/>
            <w:gridSpan w:val="4"/>
            <w:shd w:val="clear" w:color="auto" w:fill="FFFFFF"/>
          </w:tcPr>
          <w:p w:rsidR="00AA5233" w:rsidRPr="00191867"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400,0</w:t>
            </w:r>
          </w:p>
        </w:tc>
      </w:tr>
      <w:tr w:rsidR="00AA5233" w:rsidRPr="00E80C00" w:rsidTr="00C826B8">
        <w:trPr>
          <w:gridAfter w:val="1"/>
          <w:wAfter w:w="17" w:type="pct"/>
          <w:trHeight w:val="854"/>
        </w:trPr>
        <w:tc>
          <w:tcPr>
            <w:tcW w:w="194" w:type="pct"/>
            <w:gridSpan w:val="2"/>
            <w:shd w:val="clear" w:color="auto" w:fill="FFFFFF"/>
          </w:tcPr>
          <w:p w:rsidR="00AA5233" w:rsidRDefault="00AA5233" w:rsidP="00C826B8">
            <w:pPr>
              <w:ind w:right="140"/>
              <w:jc w:val="right"/>
              <w:rPr>
                <w:sz w:val="20"/>
                <w:szCs w:val="20"/>
              </w:rPr>
            </w:pPr>
            <w:r>
              <w:rPr>
                <w:sz w:val="20"/>
                <w:szCs w:val="20"/>
              </w:rPr>
              <w:t>11</w:t>
            </w:r>
          </w:p>
        </w:tc>
        <w:tc>
          <w:tcPr>
            <w:tcW w:w="1068" w:type="pct"/>
            <w:gridSpan w:val="4"/>
            <w:shd w:val="clear" w:color="auto" w:fill="FFFFFF"/>
          </w:tcPr>
          <w:p w:rsidR="00AA5233" w:rsidRDefault="00AA5233" w:rsidP="00C826B8">
            <w:pPr>
              <w:autoSpaceDE w:val="0"/>
              <w:autoSpaceDN w:val="0"/>
              <w:adjustRightInd w:val="0"/>
              <w:jc w:val="both"/>
              <w:rPr>
                <w:sz w:val="20"/>
                <w:szCs w:val="20"/>
              </w:rPr>
            </w:pPr>
            <w:proofErr w:type="gramStart"/>
            <w:r>
              <w:rPr>
                <w:sz w:val="20"/>
                <w:szCs w:val="20"/>
              </w:rPr>
              <w:t xml:space="preserve">Комплектные трансформаторные  </w:t>
            </w:r>
            <w:r w:rsidRPr="00A72E57">
              <w:rPr>
                <w:sz w:val="20"/>
                <w:szCs w:val="20"/>
              </w:rPr>
              <w:t>подстанци</w:t>
            </w:r>
            <w:r>
              <w:rPr>
                <w:sz w:val="20"/>
                <w:szCs w:val="20"/>
              </w:rPr>
              <w:t>и на площадке №4  (мощность - 1х16</w:t>
            </w:r>
            <w:r w:rsidRPr="00A72E57">
              <w:rPr>
                <w:sz w:val="20"/>
                <w:szCs w:val="20"/>
              </w:rPr>
              <w:t xml:space="preserve">0 </w:t>
            </w:r>
            <w:proofErr w:type="spellStart"/>
            <w:r w:rsidRPr="00A72E57">
              <w:rPr>
                <w:sz w:val="20"/>
                <w:szCs w:val="20"/>
              </w:rPr>
              <w:t>кВА</w:t>
            </w:r>
            <w:proofErr w:type="spellEnd"/>
            <w:r>
              <w:rPr>
                <w:sz w:val="20"/>
                <w:szCs w:val="20"/>
              </w:rPr>
              <w:t xml:space="preserve"> – 3 шт.</w:t>
            </w:r>
            <w:r w:rsidRPr="00A72E57">
              <w:rPr>
                <w:sz w:val="20"/>
                <w:szCs w:val="20"/>
              </w:rPr>
              <w:t xml:space="preserve">, </w:t>
            </w:r>
            <w:r>
              <w:rPr>
                <w:sz w:val="20"/>
                <w:szCs w:val="20"/>
              </w:rPr>
              <w:t>мощность - 1х40</w:t>
            </w:r>
            <w:r w:rsidRPr="00A72E57">
              <w:rPr>
                <w:sz w:val="20"/>
                <w:szCs w:val="20"/>
              </w:rPr>
              <w:t xml:space="preserve"> </w:t>
            </w:r>
            <w:proofErr w:type="spellStart"/>
            <w:r w:rsidRPr="00A72E57">
              <w:rPr>
                <w:sz w:val="20"/>
                <w:szCs w:val="20"/>
              </w:rPr>
              <w:t>кВА</w:t>
            </w:r>
            <w:proofErr w:type="spellEnd"/>
            <w:r>
              <w:rPr>
                <w:sz w:val="20"/>
                <w:szCs w:val="20"/>
              </w:rPr>
              <w:t xml:space="preserve"> – 1 шт.</w:t>
            </w:r>
            <w:r w:rsidRPr="00A72E57">
              <w:rPr>
                <w:sz w:val="20"/>
                <w:szCs w:val="20"/>
              </w:rPr>
              <w:t>,</w:t>
            </w:r>
            <w:proofErr w:type="gramEnd"/>
          </w:p>
          <w:p w:rsidR="00AA5233" w:rsidRPr="00A72E57" w:rsidRDefault="00AA5233" w:rsidP="00C826B8">
            <w:pPr>
              <w:autoSpaceDE w:val="0"/>
              <w:autoSpaceDN w:val="0"/>
              <w:adjustRightInd w:val="0"/>
              <w:jc w:val="both"/>
              <w:rPr>
                <w:sz w:val="20"/>
                <w:szCs w:val="20"/>
              </w:rPr>
            </w:pPr>
            <w:r w:rsidRPr="00A72E57">
              <w:rPr>
                <w:sz w:val="20"/>
                <w:szCs w:val="20"/>
              </w:rPr>
              <w:t>коэффициен</w:t>
            </w:r>
            <w:r>
              <w:rPr>
                <w:sz w:val="20"/>
                <w:szCs w:val="20"/>
              </w:rPr>
              <w:t>т загрузки трансформаторов – 0,4) –строительство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1"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5" w:type="pct"/>
            <w:gridSpan w:val="2"/>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400,0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6" w:type="pct"/>
            <w:gridSpan w:val="3"/>
            <w:shd w:val="clear" w:color="auto" w:fill="FFFFFF"/>
          </w:tcPr>
          <w:p w:rsidR="00AA5233" w:rsidRPr="00E80C00" w:rsidRDefault="00AA5233" w:rsidP="00C826B8">
            <w:pPr>
              <w:ind w:left="300"/>
              <w:rPr>
                <w:sz w:val="20"/>
                <w:szCs w:val="20"/>
              </w:rPr>
            </w:pPr>
            <w:r>
              <w:rPr>
                <w:sz w:val="20"/>
                <w:szCs w:val="20"/>
              </w:rPr>
              <w:t>-</w:t>
            </w:r>
          </w:p>
        </w:tc>
        <w:tc>
          <w:tcPr>
            <w:tcW w:w="244" w:type="pct"/>
            <w:gridSpan w:val="2"/>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2" w:type="pct"/>
            <w:gridSpan w:val="4"/>
            <w:shd w:val="clear" w:color="auto" w:fill="FFFFFF"/>
          </w:tcPr>
          <w:p w:rsidR="00AA5233" w:rsidRPr="00191867"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400,0</w:t>
            </w:r>
          </w:p>
        </w:tc>
      </w:tr>
      <w:tr w:rsidR="00AA5233" w:rsidRPr="00E80C00" w:rsidTr="00C826B8">
        <w:trPr>
          <w:gridAfter w:val="1"/>
          <w:wAfter w:w="17" w:type="pct"/>
          <w:trHeight w:val="854"/>
        </w:trPr>
        <w:tc>
          <w:tcPr>
            <w:tcW w:w="194" w:type="pct"/>
            <w:gridSpan w:val="2"/>
            <w:shd w:val="clear" w:color="auto" w:fill="FFFFFF"/>
          </w:tcPr>
          <w:p w:rsidR="00AA5233" w:rsidRDefault="00AA5233" w:rsidP="00C826B8">
            <w:pPr>
              <w:ind w:right="140"/>
              <w:jc w:val="right"/>
              <w:rPr>
                <w:sz w:val="20"/>
                <w:szCs w:val="20"/>
              </w:rPr>
            </w:pPr>
            <w:r>
              <w:rPr>
                <w:sz w:val="20"/>
                <w:szCs w:val="20"/>
              </w:rPr>
              <w:lastRenderedPageBreak/>
              <w:t>12</w:t>
            </w:r>
          </w:p>
        </w:tc>
        <w:tc>
          <w:tcPr>
            <w:tcW w:w="1068" w:type="pct"/>
            <w:gridSpan w:val="4"/>
            <w:shd w:val="clear" w:color="auto" w:fill="FFFFFF"/>
          </w:tcPr>
          <w:p w:rsidR="00AA5233" w:rsidRDefault="00AA5233" w:rsidP="00C826B8">
            <w:pPr>
              <w:autoSpaceDE w:val="0"/>
              <w:autoSpaceDN w:val="0"/>
              <w:adjustRightInd w:val="0"/>
              <w:jc w:val="both"/>
              <w:rPr>
                <w:sz w:val="20"/>
                <w:szCs w:val="20"/>
              </w:rPr>
            </w:pPr>
            <w:proofErr w:type="gramStart"/>
            <w:r w:rsidRPr="00A72E57">
              <w:rPr>
                <w:sz w:val="20"/>
                <w:szCs w:val="20"/>
              </w:rPr>
              <w:t>Комплектная трансформаторная подстанция</w:t>
            </w:r>
            <w:r>
              <w:rPr>
                <w:sz w:val="20"/>
                <w:szCs w:val="20"/>
              </w:rPr>
              <w:t xml:space="preserve"> на площадке №5 (мощность - 1х16</w:t>
            </w:r>
            <w:r w:rsidRPr="00A72E57">
              <w:rPr>
                <w:sz w:val="20"/>
                <w:szCs w:val="20"/>
              </w:rPr>
              <w:t xml:space="preserve">0 </w:t>
            </w:r>
            <w:proofErr w:type="spellStart"/>
            <w:r w:rsidRPr="00A72E57">
              <w:rPr>
                <w:sz w:val="20"/>
                <w:szCs w:val="20"/>
              </w:rPr>
              <w:t>кВА</w:t>
            </w:r>
            <w:proofErr w:type="spellEnd"/>
            <w:r>
              <w:rPr>
                <w:sz w:val="20"/>
                <w:szCs w:val="20"/>
              </w:rPr>
              <w:t xml:space="preserve"> – 2 шт.</w:t>
            </w:r>
            <w:r w:rsidRPr="00A72E57">
              <w:rPr>
                <w:sz w:val="20"/>
                <w:szCs w:val="20"/>
              </w:rPr>
              <w:t xml:space="preserve">, </w:t>
            </w:r>
            <w:r>
              <w:rPr>
                <w:sz w:val="20"/>
                <w:szCs w:val="20"/>
              </w:rPr>
              <w:t>мощность - 1х63</w:t>
            </w:r>
            <w:r w:rsidRPr="00A72E57">
              <w:rPr>
                <w:sz w:val="20"/>
                <w:szCs w:val="20"/>
              </w:rPr>
              <w:t xml:space="preserve"> </w:t>
            </w:r>
            <w:proofErr w:type="spellStart"/>
            <w:r w:rsidRPr="00A72E57">
              <w:rPr>
                <w:sz w:val="20"/>
                <w:szCs w:val="20"/>
              </w:rPr>
              <w:t>кВА</w:t>
            </w:r>
            <w:proofErr w:type="spellEnd"/>
            <w:r>
              <w:rPr>
                <w:sz w:val="20"/>
                <w:szCs w:val="20"/>
              </w:rPr>
              <w:t xml:space="preserve"> – 2 шт.</w:t>
            </w:r>
            <w:r w:rsidRPr="00A72E57">
              <w:rPr>
                <w:sz w:val="20"/>
                <w:szCs w:val="20"/>
              </w:rPr>
              <w:t>,</w:t>
            </w:r>
            <w:proofErr w:type="gramEnd"/>
          </w:p>
          <w:p w:rsidR="00AA5233" w:rsidRPr="00A72E57" w:rsidRDefault="00AA5233" w:rsidP="00C826B8">
            <w:pPr>
              <w:autoSpaceDE w:val="0"/>
              <w:autoSpaceDN w:val="0"/>
              <w:adjustRightInd w:val="0"/>
              <w:jc w:val="both"/>
              <w:rPr>
                <w:sz w:val="20"/>
                <w:szCs w:val="20"/>
              </w:rPr>
            </w:pPr>
            <w:r w:rsidRPr="00A72E57">
              <w:rPr>
                <w:sz w:val="20"/>
                <w:szCs w:val="20"/>
              </w:rPr>
              <w:t>коэффициен</w:t>
            </w:r>
            <w:r>
              <w:rPr>
                <w:sz w:val="20"/>
                <w:szCs w:val="20"/>
              </w:rPr>
              <w:t>т загрузки трансформаторов – 0,4) –строительство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1"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5" w:type="pct"/>
            <w:gridSpan w:val="2"/>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400,0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6" w:type="pct"/>
            <w:gridSpan w:val="3"/>
            <w:shd w:val="clear" w:color="auto" w:fill="FFFFFF"/>
          </w:tcPr>
          <w:p w:rsidR="00AA5233" w:rsidRPr="00E80C00" w:rsidRDefault="00AA5233" w:rsidP="00C826B8">
            <w:pPr>
              <w:ind w:left="300"/>
              <w:rPr>
                <w:sz w:val="20"/>
                <w:szCs w:val="20"/>
              </w:rPr>
            </w:pPr>
            <w:r>
              <w:rPr>
                <w:sz w:val="20"/>
                <w:szCs w:val="20"/>
              </w:rPr>
              <w:t>-</w:t>
            </w:r>
          </w:p>
        </w:tc>
        <w:tc>
          <w:tcPr>
            <w:tcW w:w="244" w:type="pct"/>
            <w:gridSpan w:val="2"/>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2" w:type="pct"/>
            <w:gridSpan w:val="4"/>
            <w:shd w:val="clear" w:color="auto" w:fill="FFFFFF"/>
          </w:tcPr>
          <w:p w:rsidR="00AA5233" w:rsidRPr="00191867"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400,0</w:t>
            </w:r>
          </w:p>
        </w:tc>
      </w:tr>
      <w:tr w:rsidR="00AA5233" w:rsidRPr="00E80C00" w:rsidTr="00C826B8">
        <w:trPr>
          <w:gridAfter w:val="1"/>
          <w:wAfter w:w="17" w:type="pct"/>
          <w:trHeight w:val="854"/>
        </w:trPr>
        <w:tc>
          <w:tcPr>
            <w:tcW w:w="194" w:type="pct"/>
            <w:gridSpan w:val="2"/>
            <w:shd w:val="clear" w:color="auto" w:fill="FFFFFF"/>
          </w:tcPr>
          <w:p w:rsidR="00AA5233" w:rsidRDefault="00AA5233" w:rsidP="00C826B8">
            <w:pPr>
              <w:ind w:right="140"/>
              <w:jc w:val="right"/>
              <w:rPr>
                <w:sz w:val="20"/>
                <w:szCs w:val="20"/>
              </w:rPr>
            </w:pPr>
            <w:r>
              <w:rPr>
                <w:sz w:val="20"/>
                <w:szCs w:val="20"/>
              </w:rPr>
              <w:t>13</w:t>
            </w:r>
          </w:p>
        </w:tc>
        <w:tc>
          <w:tcPr>
            <w:tcW w:w="1068" w:type="pct"/>
            <w:gridSpan w:val="4"/>
            <w:shd w:val="clear" w:color="auto" w:fill="FFFFFF"/>
          </w:tcPr>
          <w:p w:rsidR="00AA5233" w:rsidRDefault="00AA5233" w:rsidP="00C826B8">
            <w:pPr>
              <w:autoSpaceDE w:val="0"/>
              <w:autoSpaceDN w:val="0"/>
              <w:adjustRightInd w:val="0"/>
              <w:jc w:val="both"/>
              <w:rPr>
                <w:sz w:val="20"/>
                <w:szCs w:val="20"/>
              </w:rPr>
            </w:pPr>
            <w:r w:rsidRPr="00A72E57">
              <w:rPr>
                <w:sz w:val="20"/>
                <w:szCs w:val="20"/>
              </w:rPr>
              <w:t>Комплектная трансформаторная подстанция</w:t>
            </w:r>
            <w:r>
              <w:rPr>
                <w:sz w:val="20"/>
                <w:szCs w:val="20"/>
              </w:rPr>
              <w:t xml:space="preserve"> на площадке №6 мощность - 1х16</w:t>
            </w:r>
            <w:r w:rsidRPr="00A72E57">
              <w:rPr>
                <w:sz w:val="20"/>
                <w:szCs w:val="20"/>
              </w:rPr>
              <w:t xml:space="preserve">0 </w:t>
            </w:r>
            <w:proofErr w:type="spellStart"/>
            <w:r w:rsidRPr="00A72E57">
              <w:rPr>
                <w:sz w:val="20"/>
                <w:szCs w:val="20"/>
              </w:rPr>
              <w:t>кВА</w:t>
            </w:r>
            <w:proofErr w:type="spellEnd"/>
            <w:r>
              <w:rPr>
                <w:sz w:val="20"/>
                <w:szCs w:val="20"/>
              </w:rPr>
              <w:t xml:space="preserve"> – 4 шт.</w:t>
            </w:r>
            <w:r w:rsidRPr="00A72E57">
              <w:rPr>
                <w:sz w:val="20"/>
                <w:szCs w:val="20"/>
              </w:rPr>
              <w:t xml:space="preserve">, </w:t>
            </w:r>
            <w:r>
              <w:rPr>
                <w:sz w:val="20"/>
                <w:szCs w:val="20"/>
              </w:rPr>
              <w:t>мощность - 1х40</w:t>
            </w:r>
            <w:r w:rsidRPr="00A72E57">
              <w:rPr>
                <w:sz w:val="20"/>
                <w:szCs w:val="20"/>
              </w:rPr>
              <w:t xml:space="preserve"> </w:t>
            </w:r>
            <w:proofErr w:type="spellStart"/>
            <w:r w:rsidRPr="00A72E57">
              <w:rPr>
                <w:sz w:val="20"/>
                <w:szCs w:val="20"/>
              </w:rPr>
              <w:t>кВА</w:t>
            </w:r>
            <w:proofErr w:type="spellEnd"/>
            <w:r>
              <w:rPr>
                <w:sz w:val="20"/>
                <w:szCs w:val="20"/>
              </w:rPr>
              <w:t xml:space="preserve"> – 1 шт.</w:t>
            </w:r>
            <w:r w:rsidRPr="00A72E57">
              <w:rPr>
                <w:sz w:val="20"/>
                <w:szCs w:val="20"/>
              </w:rPr>
              <w:t>,</w:t>
            </w:r>
            <w:r>
              <w:rPr>
                <w:sz w:val="20"/>
                <w:szCs w:val="20"/>
              </w:rPr>
              <w:t xml:space="preserve"> мощность - 1х63</w:t>
            </w:r>
            <w:r w:rsidRPr="00A72E57">
              <w:rPr>
                <w:sz w:val="20"/>
                <w:szCs w:val="20"/>
              </w:rPr>
              <w:t xml:space="preserve"> </w:t>
            </w:r>
            <w:proofErr w:type="spellStart"/>
            <w:r w:rsidRPr="00A72E57">
              <w:rPr>
                <w:sz w:val="20"/>
                <w:szCs w:val="20"/>
              </w:rPr>
              <w:t>кВА</w:t>
            </w:r>
            <w:proofErr w:type="spellEnd"/>
            <w:r>
              <w:rPr>
                <w:sz w:val="20"/>
                <w:szCs w:val="20"/>
              </w:rPr>
              <w:t xml:space="preserve"> – 1 шт.</w:t>
            </w:r>
            <w:r w:rsidRPr="00A72E57">
              <w:rPr>
                <w:sz w:val="20"/>
                <w:szCs w:val="20"/>
              </w:rPr>
              <w:t>,</w:t>
            </w:r>
          </w:p>
          <w:p w:rsidR="00AA5233" w:rsidRPr="00A72E57" w:rsidRDefault="00AA5233" w:rsidP="00C826B8">
            <w:pPr>
              <w:autoSpaceDE w:val="0"/>
              <w:autoSpaceDN w:val="0"/>
              <w:adjustRightInd w:val="0"/>
              <w:jc w:val="both"/>
              <w:rPr>
                <w:sz w:val="20"/>
                <w:szCs w:val="20"/>
              </w:rPr>
            </w:pPr>
            <w:r w:rsidRPr="00A72E57">
              <w:rPr>
                <w:sz w:val="20"/>
                <w:szCs w:val="20"/>
              </w:rPr>
              <w:t>коэффициен</w:t>
            </w:r>
            <w:r>
              <w:rPr>
                <w:sz w:val="20"/>
                <w:szCs w:val="20"/>
              </w:rPr>
              <w:t>т загрузки трансформаторов – 0,44) –строительство</w:t>
            </w:r>
          </w:p>
        </w:tc>
        <w:tc>
          <w:tcPr>
            <w:tcW w:w="782" w:type="pct"/>
            <w:gridSpan w:val="3"/>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1" w:type="pct"/>
            <w:gridSpan w:val="2"/>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5" w:type="pct"/>
            <w:gridSpan w:val="2"/>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450,0</w:t>
            </w:r>
          </w:p>
        </w:tc>
        <w:tc>
          <w:tcPr>
            <w:tcW w:w="244" w:type="pct"/>
            <w:shd w:val="clear" w:color="auto" w:fill="FFFFFF"/>
          </w:tcPr>
          <w:p w:rsidR="00AA5233" w:rsidRPr="00E80C00" w:rsidRDefault="00AA5233" w:rsidP="00C826B8">
            <w:pPr>
              <w:ind w:left="360"/>
              <w:rPr>
                <w:sz w:val="20"/>
                <w:szCs w:val="20"/>
              </w:rPr>
            </w:pPr>
            <w:r>
              <w:rPr>
                <w:sz w:val="20"/>
                <w:szCs w:val="20"/>
              </w:rPr>
              <w:t>-</w:t>
            </w:r>
          </w:p>
        </w:tc>
        <w:tc>
          <w:tcPr>
            <w:tcW w:w="296" w:type="pct"/>
            <w:gridSpan w:val="3"/>
            <w:shd w:val="clear" w:color="auto" w:fill="FFFFFF"/>
          </w:tcPr>
          <w:p w:rsidR="00AA5233" w:rsidRPr="00E80C00" w:rsidRDefault="00AA5233" w:rsidP="00C826B8">
            <w:pPr>
              <w:ind w:left="300"/>
              <w:rPr>
                <w:sz w:val="20"/>
                <w:szCs w:val="20"/>
              </w:rPr>
            </w:pPr>
            <w:r>
              <w:rPr>
                <w:sz w:val="20"/>
                <w:szCs w:val="20"/>
              </w:rPr>
              <w:t>-</w:t>
            </w:r>
          </w:p>
        </w:tc>
        <w:tc>
          <w:tcPr>
            <w:tcW w:w="244" w:type="pct"/>
            <w:gridSpan w:val="2"/>
            <w:shd w:val="clear" w:color="auto" w:fill="FFFFFF"/>
          </w:tcPr>
          <w:p w:rsidR="00AA5233" w:rsidRPr="00E80C00" w:rsidRDefault="00AA5233" w:rsidP="00C826B8">
            <w:pPr>
              <w:ind w:left="280"/>
              <w:rPr>
                <w:sz w:val="20"/>
                <w:szCs w:val="20"/>
              </w:rPr>
            </w:pPr>
            <w:r>
              <w:rPr>
                <w:sz w:val="20"/>
                <w:szCs w:val="20"/>
              </w:rPr>
              <w:t>-</w:t>
            </w:r>
          </w:p>
        </w:tc>
        <w:tc>
          <w:tcPr>
            <w:tcW w:w="244" w:type="pct"/>
            <w:gridSpan w:val="3"/>
            <w:shd w:val="clear" w:color="auto" w:fill="FFFFFF"/>
          </w:tcPr>
          <w:p w:rsidR="00AA5233" w:rsidRPr="00E80C00" w:rsidRDefault="00AA5233" w:rsidP="00C826B8">
            <w:pPr>
              <w:rPr>
                <w:sz w:val="20"/>
                <w:szCs w:val="20"/>
              </w:rPr>
            </w:pPr>
            <w:r>
              <w:rPr>
                <w:sz w:val="20"/>
                <w:szCs w:val="20"/>
              </w:rPr>
              <w:t xml:space="preserve">       -</w:t>
            </w:r>
          </w:p>
        </w:tc>
        <w:tc>
          <w:tcPr>
            <w:tcW w:w="244" w:type="pct"/>
            <w:gridSpan w:val="4"/>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2" w:type="pct"/>
            <w:gridSpan w:val="4"/>
            <w:shd w:val="clear" w:color="auto" w:fill="FFFFFF"/>
          </w:tcPr>
          <w:p w:rsidR="00AA5233" w:rsidRPr="00191867"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450,0</w:t>
            </w:r>
          </w:p>
        </w:tc>
      </w:tr>
      <w:tr w:rsidR="00AA5233" w:rsidRPr="00E80C00" w:rsidTr="00C826B8">
        <w:trPr>
          <w:gridAfter w:val="1"/>
          <w:wAfter w:w="17" w:type="pct"/>
          <w:trHeight w:val="854"/>
        </w:trPr>
        <w:tc>
          <w:tcPr>
            <w:tcW w:w="19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140"/>
              <w:jc w:val="right"/>
              <w:rPr>
                <w:sz w:val="20"/>
                <w:szCs w:val="20"/>
              </w:rPr>
            </w:pPr>
            <w:r>
              <w:rPr>
                <w:sz w:val="20"/>
                <w:szCs w:val="20"/>
              </w:rPr>
              <w:t>14</w:t>
            </w:r>
          </w:p>
        </w:tc>
        <w:tc>
          <w:tcPr>
            <w:tcW w:w="1068"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autoSpaceDE w:val="0"/>
              <w:autoSpaceDN w:val="0"/>
              <w:adjustRightInd w:val="0"/>
              <w:jc w:val="both"/>
              <w:rPr>
                <w:sz w:val="20"/>
                <w:szCs w:val="20"/>
              </w:rPr>
            </w:pPr>
            <w:proofErr w:type="gramStart"/>
            <w:r w:rsidRPr="00A72E57">
              <w:rPr>
                <w:sz w:val="20"/>
                <w:szCs w:val="20"/>
              </w:rPr>
              <w:t>Комплектная трансформаторная подстанция</w:t>
            </w:r>
            <w:r>
              <w:rPr>
                <w:sz w:val="20"/>
                <w:szCs w:val="20"/>
              </w:rPr>
              <w:t xml:space="preserve"> на площадке №7 (мощность - 1х16</w:t>
            </w:r>
            <w:r w:rsidRPr="00A72E57">
              <w:rPr>
                <w:sz w:val="20"/>
                <w:szCs w:val="20"/>
              </w:rPr>
              <w:t xml:space="preserve">0 </w:t>
            </w:r>
            <w:proofErr w:type="spellStart"/>
            <w:r w:rsidRPr="00A72E57">
              <w:rPr>
                <w:sz w:val="20"/>
                <w:szCs w:val="20"/>
              </w:rPr>
              <w:t>кВА</w:t>
            </w:r>
            <w:proofErr w:type="spellEnd"/>
            <w:r>
              <w:rPr>
                <w:sz w:val="20"/>
                <w:szCs w:val="20"/>
              </w:rPr>
              <w:t xml:space="preserve"> – 2 шт.</w:t>
            </w:r>
            <w:r w:rsidRPr="00A72E57">
              <w:rPr>
                <w:sz w:val="20"/>
                <w:szCs w:val="20"/>
              </w:rPr>
              <w:t xml:space="preserve">, </w:t>
            </w:r>
            <w:r>
              <w:rPr>
                <w:sz w:val="20"/>
                <w:szCs w:val="20"/>
              </w:rPr>
              <w:t>мощность - 1х63</w:t>
            </w:r>
            <w:r w:rsidRPr="00A72E57">
              <w:rPr>
                <w:sz w:val="20"/>
                <w:szCs w:val="20"/>
              </w:rPr>
              <w:t xml:space="preserve"> </w:t>
            </w:r>
            <w:proofErr w:type="spellStart"/>
            <w:r w:rsidRPr="00A72E57">
              <w:rPr>
                <w:sz w:val="20"/>
                <w:szCs w:val="20"/>
              </w:rPr>
              <w:t>кВА</w:t>
            </w:r>
            <w:proofErr w:type="spellEnd"/>
            <w:r>
              <w:rPr>
                <w:sz w:val="20"/>
                <w:szCs w:val="20"/>
              </w:rPr>
              <w:t xml:space="preserve"> – 2 шт.</w:t>
            </w:r>
            <w:r w:rsidRPr="00A72E57">
              <w:rPr>
                <w:sz w:val="20"/>
                <w:szCs w:val="20"/>
              </w:rPr>
              <w:t>,</w:t>
            </w:r>
            <w:proofErr w:type="gramEnd"/>
          </w:p>
          <w:p w:rsidR="00AA5233" w:rsidRPr="00A72E57" w:rsidRDefault="00AA5233" w:rsidP="00C826B8">
            <w:pPr>
              <w:autoSpaceDE w:val="0"/>
              <w:autoSpaceDN w:val="0"/>
              <w:adjustRightInd w:val="0"/>
              <w:jc w:val="both"/>
              <w:rPr>
                <w:sz w:val="20"/>
                <w:szCs w:val="20"/>
              </w:rPr>
            </w:pPr>
            <w:r w:rsidRPr="00A72E57">
              <w:rPr>
                <w:sz w:val="20"/>
                <w:szCs w:val="20"/>
              </w:rPr>
              <w:t>коэффициен</w:t>
            </w:r>
            <w:r>
              <w:rPr>
                <w:sz w:val="20"/>
                <w:szCs w:val="20"/>
              </w:rPr>
              <w:t>т загрузки трансформаторов – 0,32) –строительство</w:t>
            </w:r>
          </w:p>
        </w:tc>
        <w:tc>
          <w:tcPr>
            <w:tcW w:w="782"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93" w:lineRule="exact"/>
              <w:ind w:firstLine="0"/>
              <w:jc w:val="center"/>
              <w:rPr>
                <w:sz w:val="20"/>
                <w:szCs w:val="20"/>
              </w:rPr>
            </w:pPr>
            <w:r>
              <w:rPr>
                <w:sz w:val="20"/>
                <w:szCs w:val="20"/>
              </w:rPr>
              <w:t>Электроснабжение новых объектов</w:t>
            </w:r>
          </w:p>
        </w:tc>
        <w:tc>
          <w:tcPr>
            <w:tcW w:w="391"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rPr>
                <w:sz w:val="20"/>
                <w:szCs w:val="20"/>
              </w:rPr>
            </w:pPr>
            <w:r>
              <w:rPr>
                <w:sz w:val="20"/>
                <w:szCs w:val="20"/>
              </w:rPr>
              <w:t>2023</w:t>
            </w:r>
          </w:p>
        </w:tc>
        <w:tc>
          <w:tcPr>
            <w:tcW w:w="345"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2033</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47"/>
              <w:shd w:val="clear" w:color="auto" w:fill="auto"/>
              <w:spacing w:line="240" w:lineRule="auto"/>
              <w:ind w:firstLine="0"/>
              <w:jc w:val="left"/>
              <w:rPr>
                <w:sz w:val="20"/>
                <w:szCs w:val="20"/>
              </w:rPr>
            </w:pPr>
            <w:r>
              <w:rPr>
                <w:sz w:val="20"/>
                <w:szCs w:val="20"/>
              </w:rPr>
              <w:t xml:space="preserve">           400,0</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44"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2"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191867"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400,0</w:t>
            </w:r>
          </w:p>
        </w:tc>
      </w:tr>
      <w:tr w:rsidR="00AA5233" w:rsidRPr="00E80C00" w:rsidTr="00C826B8">
        <w:trPr>
          <w:gridAfter w:val="1"/>
          <w:wAfter w:w="17" w:type="pct"/>
          <w:trHeight w:val="854"/>
        </w:trPr>
        <w:tc>
          <w:tcPr>
            <w:tcW w:w="2780" w:type="pct"/>
            <w:gridSpan w:val="13"/>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right="160" w:firstLine="0"/>
              <w:rPr>
                <w:sz w:val="20"/>
                <w:szCs w:val="20"/>
              </w:rPr>
            </w:pPr>
            <w:r>
              <w:rPr>
                <w:sz w:val="20"/>
                <w:szCs w:val="20"/>
              </w:rPr>
              <w:t>ИТОГО</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left"/>
              <w:rPr>
                <w:sz w:val="20"/>
                <w:szCs w:val="20"/>
              </w:rPr>
            </w:pPr>
            <w:r>
              <w:rPr>
                <w:sz w:val="20"/>
                <w:szCs w:val="20"/>
              </w:rPr>
              <w:t xml:space="preserve">            31160,0</w:t>
            </w: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60"/>
              <w:rPr>
                <w:sz w:val="20"/>
                <w:szCs w:val="20"/>
              </w:rPr>
            </w:pPr>
            <w:r>
              <w:rPr>
                <w:sz w:val="20"/>
                <w:szCs w:val="20"/>
              </w:rPr>
              <w:t>-</w:t>
            </w:r>
          </w:p>
        </w:tc>
        <w:tc>
          <w:tcPr>
            <w:tcW w:w="296"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300"/>
              <w:rPr>
                <w:sz w:val="20"/>
                <w:szCs w:val="20"/>
              </w:rPr>
            </w:pPr>
            <w:r>
              <w:rPr>
                <w:sz w:val="20"/>
                <w:szCs w:val="20"/>
              </w:rPr>
              <w:t>-</w:t>
            </w:r>
          </w:p>
        </w:tc>
        <w:tc>
          <w:tcPr>
            <w:tcW w:w="244" w:type="pct"/>
            <w:gridSpan w:val="2"/>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ind w:left="280"/>
              <w:rPr>
                <w:sz w:val="20"/>
                <w:szCs w:val="20"/>
              </w:rPr>
            </w:pPr>
            <w:r>
              <w:rPr>
                <w:sz w:val="20"/>
                <w:szCs w:val="20"/>
              </w:rPr>
              <w:t>-</w:t>
            </w:r>
          </w:p>
        </w:tc>
        <w:tc>
          <w:tcPr>
            <w:tcW w:w="244" w:type="pct"/>
            <w:gridSpan w:val="3"/>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rPr>
                <w:sz w:val="20"/>
                <w:szCs w:val="20"/>
              </w:rPr>
            </w:pPr>
            <w:r>
              <w:rPr>
                <w:sz w:val="20"/>
                <w:szCs w:val="20"/>
              </w:rPr>
              <w:t xml:space="preserve">       -</w:t>
            </w:r>
          </w:p>
        </w:tc>
        <w:tc>
          <w:tcPr>
            <w:tcW w:w="244"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Pr="00E80C00" w:rsidRDefault="00AA5233" w:rsidP="00C826B8">
            <w:pPr>
              <w:pStyle w:val="250"/>
              <w:shd w:val="clear" w:color="auto" w:fill="auto"/>
              <w:spacing w:line="240" w:lineRule="auto"/>
              <w:rPr>
                <w:sz w:val="20"/>
                <w:szCs w:val="20"/>
              </w:rPr>
            </w:pPr>
            <w:r>
              <w:rPr>
                <w:sz w:val="20"/>
                <w:szCs w:val="20"/>
              </w:rPr>
              <w:t xml:space="preserve">     -</w:t>
            </w:r>
          </w:p>
        </w:tc>
        <w:tc>
          <w:tcPr>
            <w:tcW w:w="392" w:type="pct"/>
            <w:gridSpan w:val="4"/>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50"/>
              <w:shd w:val="clear" w:color="auto" w:fill="auto"/>
              <w:spacing w:line="240" w:lineRule="auto"/>
              <w:rPr>
                <w:rFonts w:ascii="Times New Roman" w:hAnsi="Times New Roman" w:cs="Times New Roman"/>
                <w:sz w:val="20"/>
                <w:szCs w:val="20"/>
              </w:rPr>
            </w:pPr>
            <w:r>
              <w:rPr>
                <w:rFonts w:ascii="Times New Roman" w:hAnsi="Times New Roman" w:cs="Times New Roman"/>
                <w:sz w:val="20"/>
                <w:szCs w:val="20"/>
              </w:rPr>
              <w:t xml:space="preserve">       31160,0</w:t>
            </w:r>
          </w:p>
        </w:tc>
      </w:tr>
    </w:tbl>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pStyle w:val="ConsPlusTitle"/>
        <w:widowControl/>
        <w:spacing w:line="360" w:lineRule="auto"/>
        <w:jc w:val="both"/>
        <w:rPr>
          <w:rFonts w:ascii="Times New Roman" w:hAnsi="Times New Roman" w:cs="Times New Roman"/>
          <w:b w:val="0"/>
          <w:sz w:val="24"/>
          <w:szCs w:val="24"/>
        </w:rPr>
      </w:pPr>
      <w:r w:rsidRPr="003B58E5">
        <w:rPr>
          <w:rFonts w:ascii="Times New Roman" w:hAnsi="Times New Roman" w:cs="Times New Roman"/>
          <w:b w:val="0"/>
          <w:sz w:val="24"/>
          <w:szCs w:val="24"/>
        </w:rPr>
        <w:t>Ориентировочная стоимость строительства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 строительства.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AA5233" w:rsidRDefault="00AA5233" w:rsidP="00AA5233">
      <w:pPr>
        <w:pStyle w:val="ConsPlusTitle"/>
        <w:widowControl/>
        <w:spacing w:line="360" w:lineRule="auto"/>
        <w:jc w:val="both"/>
        <w:rPr>
          <w:rFonts w:ascii="Times New Roman" w:hAnsi="Times New Roman" w:cs="Times New Roman"/>
          <w:b w:val="0"/>
          <w:sz w:val="24"/>
          <w:szCs w:val="24"/>
        </w:rPr>
        <w:sectPr w:rsidR="00AA5233" w:rsidSect="00D81CA7">
          <w:pgSz w:w="16838" w:h="11906" w:orient="landscape"/>
          <w:pgMar w:top="851" w:right="1134" w:bottom="1701" w:left="1134" w:header="709" w:footer="709" w:gutter="0"/>
          <w:cols w:space="708"/>
          <w:docGrid w:linePitch="360"/>
        </w:sectPr>
      </w:pPr>
    </w:p>
    <w:p w:rsidR="00AA5233" w:rsidRDefault="00AA5233" w:rsidP="00AA5233">
      <w:r>
        <w:rPr>
          <w:rStyle w:val="6"/>
        </w:rPr>
        <w:lastRenderedPageBreak/>
        <w:t xml:space="preserve">6.Предложения по организации реализации инвестиционных проектов </w:t>
      </w:r>
      <w:proofErr w:type="spellStart"/>
      <w:r>
        <w:rPr>
          <w:rStyle w:val="6"/>
        </w:rPr>
        <w:t>с.п</w:t>
      </w:r>
      <w:proofErr w:type="spellEnd"/>
      <w:r>
        <w:rPr>
          <w:rStyle w:val="6"/>
        </w:rPr>
        <w:t>. Обшаровка.</w:t>
      </w:r>
    </w:p>
    <w:p w:rsidR="00AA5233" w:rsidRDefault="00AA5233" w:rsidP="00AA5233">
      <w:pPr>
        <w:pStyle w:val="47"/>
        <w:shd w:val="clear" w:color="auto" w:fill="auto"/>
        <w:spacing w:line="446" w:lineRule="exact"/>
        <w:ind w:left="20" w:right="20" w:firstLine="640"/>
        <w:jc w:val="both"/>
      </w:pPr>
      <w:r>
        <w:t>Проектом генерального плана сельского поселения предусматривается развитие жилой зоны, объектов соцкультбыта и, соответственно, развитие инженерного обеспечения проектируемых объектов по каждому виду инженерного оборудования.</w:t>
      </w:r>
    </w:p>
    <w:p w:rsidR="00AA5233" w:rsidRDefault="00AA5233" w:rsidP="00AA5233">
      <w:pPr>
        <w:pStyle w:val="47"/>
        <w:shd w:val="clear" w:color="auto" w:fill="auto"/>
        <w:spacing w:line="446" w:lineRule="exact"/>
        <w:ind w:left="20" w:right="20" w:firstLine="640"/>
        <w:jc w:val="both"/>
      </w:pPr>
      <w:r>
        <w:t xml:space="preserve">Во всей вновь проектируемой жилой застройке </w:t>
      </w:r>
      <w:proofErr w:type="spellStart"/>
      <w:r>
        <w:t>с.п</w:t>
      </w:r>
      <w:proofErr w:type="spellEnd"/>
      <w:r>
        <w:t>. Обшаровка предусмотрено инженерное обеспечение, включая в себя систему водоснабжения, водоотведения, газоснабжения и электроснабжения. Развитие данных систем предусмотрено до 2033 года</w:t>
      </w:r>
    </w:p>
    <w:p w:rsidR="00AA5233" w:rsidRDefault="00AA5233" w:rsidP="00AA5233">
      <w:pPr>
        <w:pStyle w:val="47"/>
        <w:shd w:val="clear" w:color="auto" w:fill="auto"/>
        <w:spacing w:line="446" w:lineRule="exact"/>
        <w:ind w:left="20" w:right="20" w:firstLine="2160"/>
        <w:jc w:val="both"/>
        <w:rPr>
          <w:rStyle w:val="125pt"/>
        </w:rPr>
      </w:pPr>
      <w:r>
        <w:rPr>
          <w:rStyle w:val="125pt"/>
        </w:rPr>
        <w:t xml:space="preserve">6.1 Инвестиционные проекты в сфере водоснабжения. </w:t>
      </w:r>
    </w:p>
    <w:p w:rsidR="00AA5233" w:rsidRDefault="00AA5233" w:rsidP="00AA5233">
      <w:pPr>
        <w:pStyle w:val="47"/>
        <w:shd w:val="clear" w:color="auto" w:fill="auto"/>
        <w:spacing w:line="446" w:lineRule="exact"/>
        <w:ind w:left="20" w:right="20" w:firstLine="640"/>
        <w:jc w:val="both"/>
      </w:pPr>
      <w:r>
        <w:t xml:space="preserve">В 2017 году планируется завершение третьей очереди строительства водопроводных сетей в сельском поселении Обшаровка (технологическое присоединение вновь построенных водопроводных сетей), в связи с чем мероприятия программы </w:t>
      </w:r>
      <w:proofErr w:type="gramStart"/>
      <w:r>
        <w:t>с</w:t>
      </w:r>
      <w:proofErr w:type="gramEnd"/>
      <w:r>
        <w:t xml:space="preserve"> сфере водоснабжения планируется производить с 2023 года. По результатам анализа сведений о системе водоснабжения, планов администрации поселения, программ </w:t>
      </w:r>
      <w:proofErr w:type="spellStart"/>
      <w:r>
        <w:t>энергоснабжающих</w:t>
      </w:r>
      <w:proofErr w:type="spellEnd"/>
      <w:r>
        <w:t xml:space="preserve"> организаций рекомендованы следующие мероприятия:</w:t>
      </w:r>
    </w:p>
    <w:tbl>
      <w:tblPr>
        <w:tblW w:w="4599" w:type="pct"/>
        <w:tblLayout w:type="fixed"/>
        <w:tblCellMar>
          <w:left w:w="10" w:type="dxa"/>
          <w:right w:w="10" w:type="dxa"/>
        </w:tblCellMar>
        <w:tblLook w:val="04A0" w:firstRow="1" w:lastRow="0" w:firstColumn="1" w:lastColumn="0" w:noHBand="0" w:noVBand="1"/>
      </w:tblPr>
      <w:tblGrid>
        <w:gridCol w:w="8622"/>
      </w:tblGrid>
      <w:tr w:rsidR="00AA5233" w:rsidRPr="00E80C00" w:rsidTr="00C826B8">
        <w:trPr>
          <w:trHeight w:val="413"/>
        </w:trPr>
        <w:tc>
          <w:tcPr>
            <w:tcW w:w="5000" w:type="pct"/>
            <w:shd w:val="clear" w:color="auto" w:fill="FFFFFF"/>
          </w:tcPr>
          <w:p w:rsidR="00AA5233" w:rsidRPr="00E80C00" w:rsidRDefault="00AA5233" w:rsidP="00C826B8">
            <w:pPr>
              <w:spacing w:line="274" w:lineRule="exact"/>
              <w:ind w:left="120"/>
              <w:rPr>
                <w:sz w:val="20"/>
                <w:szCs w:val="20"/>
              </w:rPr>
            </w:pPr>
            <w:r>
              <w:rPr>
                <w:sz w:val="20"/>
                <w:szCs w:val="20"/>
              </w:rPr>
              <w:t>-строительство</w:t>
            </w:r>
            <w:r w:rsidRPr="00E80C00">
              <w:rPr>
                <w:sz w:val="20"/>
                <w:szCs w:val="20"/>
              </w:rPr>
              <w:t xml:space="preserve"> </w:t>
            </w:r>
            <w:r>
              <w:rPr>
                <w:sz w:val="20"/>
                <w:szCs w:val="20"/>
              </w:rPr>
              <w:t>водопроводных сетей</w:t>
            </w:r>
            <w:r w:rsidRPr="00E80C00">
              <w:rPr>
                <w:sz w:val="20"/>
                <w:szCs w:val="20"/>
              </w:rPr>
              <w:t xml:space="preserve">  на площадке № 1</w:t>
            </w:r>
            <w:r>
              <w:rPr>
                <w:sz w:val="20"/>
                <w:szCs w:val="20"/>
              </w:rPr>
              <w:t xml:space="preserve"> -  6,3 км,</w:t>
            </w:r>
          </w:p>
        </w:tc>
      </w:tr>
      <w:tr w:rsidR="00AA5233" w:rsidRPr="00E80C00" w:rsidTr="00C826B8">
        <w:trPr>
          <w:trHeight w:val="419"/>
        </w:trPr>
        <w:tc>
          <w:tcPr>
            <w:tcW w:w="5000" w:type="pct"/>
            <w:shd w:val="clear" w:color="auto" w:fill="FFFFFF"/>
          </w:tcPr>
          <w:p w:rsidR="00AA5233" w:rsidRPr="00E80C00" w:rsidRDefault="00AA5233" w:rsidP="00C826B8">
            <w:pPr>
              <w:spacing w:line="274" w:lineRule="exact"/>
              <w:ind w:left="120"/>
              <w:rPr>
                <w:sz w:val="20"/>
                <w:szCs w:val="20"/>
              </w:rPr>
            </w:pPr>
            <w:r>
              <w:rPr>
                <w:sz w:val="20"/>
                <w:szCs w:val="20"/>
              </w:rPr>
              <w:t>-строительство</w:t>
            </w:r>
            <w:r w:rsidRPr="00E80C00">
              <w:rPr>
                <w:sz w:val="20"/>
                <w:szCs w:val="20"/>
              </w:rPr>
              <w:t xml:space="preserve"> </w:t>
            </w:r>
            <w:r>
              <w:rPr>
                <w:sz w:val="20"/>
                <w:szCs w:val="20"/>
              </w:rPr>
              <w:t>водопроводных сетей</w:t>
            </w:r>
            <w:r w:rsidRPr="00E80C00">
              <w:rPr>
                <w:sz w:val="20"/>
                <w:szCs w:val="20"/>
              </w:rPr>
              <w:t xml:space="preserve">  на площадке </w:t>
            </w:r>
            <w:r>
              <w:rPr>
                <w:sz w:val="20"/>
                <w:szCs w:val="20"/>
              </w:rPr>
              <w:t>№ 2 - 1,6 км,</w:t>
            </w:r>
          </w:p>
        </w:tc>
      </w:tr>
      <w:tr w:rsidR="00AA5233" w:rsidRPr="00E80C00" w:rsidTr="00C826B8">
        <w:trPr>
          <w:trHeight w:val="307"/>
        </w:trPr>
        <w:tc>
          <w:tcPr>
            <w:tcW w:w="5000" w:type="pct"/>
            <w:shd w:val="clear" w:color="auto" w:fill="FFFFFF"/>
          </w:tcPr>
          <w:p w:rsidR="00AA5233" w:rsidRPr="00E80C00" w:rsidRDefault="00AA5233" w:rsidP="00C826B8">
            <w:pPr>
              <w:spacing w:line="274" w:lineRule="exact"/>
              <w:ind w:left="120"/>
              <w:rPr>
                <w:sz w:val="20"/>
                <w:szCs w:val="20"/>
              </w:rPr>
            </w:pPr>
            <w:r>
              <w:rPr>
                <w:sz w:val="20"/>
                <w:szCs w:val="20"/>
              </w:rPr>
              <w:t>-реконструкция</w:t>
            </w:r>
            <w:r w:rsidRPr="00E80C00">
              <w:rPr>
                <w:sz w:val="20"/>
                <w:szCs w:val="20"/>
              </w:rPr>
              <w:t xml:space="preserve"> </w:t>
            </w:r>
            <w:r>
              <w:rPr>
                <w:sz w:val="20"/>
                <w:szCs w:val="20"/>
              </w:rPr>
              <w:t>водопроводных сетей</w:t>
            </w:r>
            <w:r w:rsidRPr="00E80C00">
              <w:rPr>
                <w:sz w:val="20"/>
                <w:szCs w:val="20"/>
              </w:rPr>
              <w:t xml:space="preserve">  на площадке № </w:t>
            </w:r>
            <w:r>
              <w:rPr>
                <w:sz w:val="20"/>
                <w:szCs w:val="20"/>
              </w:rPr>
              <w:t>3 - 3,6 км,</w:t>
            </w:r>
          </w:p>
        </w:tc>
      </w:tr>
      <w:tr w:rsidR="00AA5233" w:rsidRPr="00E80C00" w:rsidTr="00C826B8">
        <w:trPr>
          <w:trHeight w:val="415"/>
        </w:trPr>
        <w:tc>
          <w:tcPr>
            <w:tcW w:w="5000" w:type="pct"/>
            <w:shd w:val="clear" w:color="auto" w:fill="FFFFFF"/>
          </w:tcPr>
          <w:p w:rsidR="00AA5233" w:rsidRPr="00E80C00" w:rsidRDefault="00AA5233" w:rsidP="00C826B8">
            <w:pPr>
              <w:spacing w:line="278" w:lineRule="exact"/>
              <w:ind w:left="120"/>
              <w:rPr>
                <w:sz w:val="20"/>
                <w:szCs w:val="20"/>
              </w:rPr>
            </w:pPr>
            <w:r>
              <w:rPr>
                <w:sz w:val="20"/>
                <w:szCs w:val="20"/>
              </w:rPr>
              <w:t>-строительство водопроводных сетей (вынос артезианской скважины) на площадке №4 - 6,1 км,</w:t>
            </w:r>
          </w:p>
        </w:tc>
      </w:tr>
      <w:tr w:rsidR="00AA5233" w:rsidRPr="00E80C00" w:rsidTr="00C826B8">
        <w:trPr>
          <w:trHeight w:val="421"/>
        </w:trPr>
        <w:tc>
          <w:tcPr>
            <w:tcW w:w="5000" w:type="pct"/>
            <w:shd w:val="clear" w:color="auto" w:fill="FFFFFF"/>
          </w:tcPr>
          <w:p w:rsidR="00AA5233" w:rsidRPr="00E80C00" w:rsidRDefault="00AA5233" w:rsidP="00C826B8">
            <w:pPr>
              <w:spacing w:line="274" w:lineRule="exact"/>
              <w:ind w:left="120"/>
              <w:rPr>
                <w:sz w:val="20"/>
                <w:szCs w:val="20"/>
              </w:rPr>
            </w:pPr>
            <w:r>
              <w:rPr>
                <w:sz w:val="20"/>
                <w:szCs w:val="20"/>
              </w:rPr>
              <w:t>-строительство водопроводных сетей  (вынос артезианской скважины) на площадке №5 - 3,8 км,</w:t>
            </w:r>
          </w:p>
        </w:tc>
      </w:tr>
      <w:tr w:rsidR="00AA5233" w:rsidRPr="00E80C00" w:rsidTr="00C826B8">
        <w:trPr>
          <w:trHeight w:val="399"/>
        </w:trPr>
        <w:tc>
          <w:tcPr>
            <w:tcW w:w="5000" w:type="pct"/>
            <w:shd w:val="clear" w:color="auto" w:fill="FFFFFF"/>
          </w:tcPr>
          <w:p w:rsidR="00AA5233" w:rsidRPr="00E80C00" w:rsidRDefault="00AA5233" w:rsidP="00C826B8">
            <w:pPr>
              <w:spacing w:line="269" w:lineRule="exact"/>
              <w:ind w:left="120"/>
              <w:rPr>
                <w:sz w:val="20"/>
                <w:szCs w:val="20"/>
              </w:rPr>
            </w:pPr>
            <w:r>
              <w:rPr>
                <w:sz w:val="20"/>
                <w:szCs w:val="20"/>
              </w:rPr>
              <w:t>-реконструкция водопроводных сетей  в существующей застройке – 14,6 км,</w:t>
            </w:r>
          </w:p>
        </w:tc>
      </w:tr>
      <w:tr w:rsidR="00AA5233" w:rsidRPr="00E80C00" w:rsidTr="00C826B8">
        <w:trPr>
          <w:trHeight w:val="432"/>
        </w:trPr>
        <w:tc>
          <w:tcPr>
            <w:tcW w:w="5000" w:type="pct"/>
            <w:shd w:val="clear" w:color="auto" w:fill="FFFFFF"/>
          </w:tcPr>
          <w:p w:rsidR="00AA5233" w:rsidRPr="00E80C00" w:rsidRDefault="00AA5233" w:rsidP="00C826B8">
            <w:pPr>
              <w:pStyle w:val="47"/>
              <w:shd w:val="clear" w:color="auto" w:fill="auto"/>
              <w:spacing w:line="293" w:lineRule="exact"/>
              <w:ind w:left="120" w:firstLine="0"/>
              <w:jc w:val="left"/>
              <w:rPr>
                <w:sz w:val="20"/>
                <w:szCs w:val="20"/>
              </w:rPr>
            </w:pPr>
            <w:r>
              <w:rPr>
                <w:sz w:val="20"/>
                <w:szCs w:val="20"/>
              </w:rPr>
              <w:t>-строительство</w:t>
            </w:r>
            <w:r w:rsidRPr="00E80C00">
              <w:rPr>
                <w:sz w:val="20"/>
                <w:szCs w:val="20"/>
              </w:rPr>
              <w:t xml:space="preserve"> </w:t>
            </w:r>
            <w:r>
              <w:rPr>
                <w:sz w:val="20"/>
                <w:szCs w:val="20"/>
              </w:rPr>
              <w:t>водопроводных сетей</w:t>
            </w:r>
            <w:r w:rsidRPr="00E80C00">
              <w:rPr>
                <w:sz w:val="20"/>
                <w:szCs w:val="20"/>
              </w:rPr>
              <w:t xml:space="preserve">  на площадке </w:t>
            </w:r>
            <w:r>
              <w:rPr>
                <w:sz w:val="20"/>
                <w:szCs w:val="20"/>
              </w:rPr>
              <w:t>№ 6 -  11 км,</w:t>
            </w:r>
          </w:p>
        </w:tc>
      </w:tr>
      <w:tr w:rsidR="00AA5233" w:rsidRPr="00E80C00" w:rsidTr="00C826B8">
        <w:trPr>
          <w:trHeight w:val="432"/>
        </w:trPr>
        <w:tc>
          <w:tcPr>
            <w:tcW w:w="5000" w:type="pct"/>
            <w:shd w:val="clear" w:color="auto" w:fill="FFFFFF"/>
          </w:tcPr>
          <w:p w:rsidR="00AA5233" w:rsidRPr="00D944BA" w:rsidRDefault="00AA5233" w:rsidP="00C826B8">
            <w:pPr>
              <w:pStyle w:val="47"/>
              <w:shd w:val="clear" w:color="auto" w:fill="auto"/>
              <w:spacing w:line="293" w:lineRule="exact"/>
              <w:ind w:left="120" w:firstLine="0"/>
              <w:jc w:val="left"/>
              <w:rPr>
                <w:color w:val="000000" w:themeColor="text1"/>
                <w:sz w:val="20"/>
                <w:szCs w:val="20"/>
              </w:rPr>
            </w:pPr>
            <w:r w:rsidRPr="00D944BA">
              <w:rPr>
                <w:color w:val="000000" w:themeColor="text1"/>
                <w:sz w:val="20"/>
                <w:szCs w:val="20"/>
              </w:rPr>
              <w:t>-строительство водопроводных сетей на площадке №7 - 6 км,</w:t>
            </w:r>
          </w:p>
        </w:tc>
      </w:tr>
      <w:tr w:rsidR="00AA5233" w:rsidRPr="00E80C00" w:rsidTr="00C826B8">
        <w:trPr>
          <w:trHeight w:val="432"/>
        </w:trPr>
        <w:tc>
          <w:tcPr>
            <w:tcW w:w="5000" w:type="pct"/>
            <w:shd w:val="clear" w:color="auto" w:fill="FFFFFF"/>
          </w:tcPr>
          <w:p w:rsidR="00AA5233" w:rsidRPr="00D944BA" w:rsidRDefault="00AA5233" w:rsidP="00C826B8">
            <w:pPr>
              <w:pStyle w:val="47"/>
              <w:shd w:val="clear" w:color="auto" w:fill="auto"/>
              <w:spacing w:line="293" w:lineRule="exact"/>
              <w:ind w:left="120" w:firstLine="0"/>
              <w:jc w:val="left"/>
              <w:rPr>
                <w:color w:val="000000" w:themeColor="text1"/>
                <w:sz w:val="20"/>
                <w:szCs w:val="20"/>
              </w:rPr>
            </w:pPr>
            <w:r w:rsidRPr="00D944BA">
              <w:rPr>
                <w:color w:val="000000" w:themeColor="text1"/>
                <w:sz w:val="20"/>
                <w:szCs w:val="20"/>
              </w:rPr>
              <w:t>-строительство водозабора на площадке №1</w:t>
            </w:r>
            <w:proofErr w:type="gramStart"/>
            <w:r w:rsidRPr="00D944BA">
              <w:rPr>
                <w:color w:val="000000" w:themeColor="text1"/>
                <w:sz w:val="20"/>
                <w:szCs w:val="20"/>
              </w:rPr>
              <w:t xml:space="preserve">( </w:t>
            </w:r>
            <w:proofErr w:type="gramEnd"/>
            <w:r w:rsidRPr="00D944BA">
              <w:rPr>
                <w:color w:val="000000" w:themeColor="text1"/>
                <w:sz w:val="20"/>
                <w:szCs w:val="20"/>
              </w:rPr>
              <w:t xml:space="preserve">2 артезианские скважины </w:t>
            </w:r>
            <w:proofErr w:type="spellStart"/>
            <w:r w:rsidRPr="00D944BA">
              <w:rPr>
                <w:color w:val="000000" w:themeColor="text1"/>
                <w:sz w:val="20"/>
                <w:szCs w:val="20"/>
              </w:rPr>
              <w:t>произв</w:t>
            </w:r>
            <w:proofErr w:type="spellEnd"/>
            <w:r w:rsidRPr="00D944BA">
              <w:rPr>
                <w:color w:val="000000" w:themeColor="text1"/>
                <w:sz w:val="20"/>
                <w:szCs w:val="20"/>
              </w:rPr>
              <w:t>-ю 204 м</w:t>
            </w:r>
            <w:r w:rsidRPr="00D944BA">
              <w:rPr>
                <w:color w:val="000000" w:themeColor="text1"/>
                <w:sz w:val="20"/>
                <w:szCs w:val="20"/>
                <w:vertAlign w:val="superscript"/>
              </w:rPr>
              <w:t>3</w:t>
            </w:r>
            <w:r w:rsidRPr="00D944BA">
              <w:rPr>
                <w:color w:val="000000" w:themeColor="text1"/>
                <w:sz w:val="20"/>
                <w:szCs w:val="20"/>
              </w:rPr>
              <w:t>/</w:t>
            </w:r>
            <w:proofErr w:type="spellStart"/>
            <w:r w:rsidRPr="00D944BA">
              <w:rPr>
                <w:color w:val="000000" w:themeColor="text1"/>
                <w:sz w:val="20"/>
                <w:szCs w:val="20"/>
              </w:rPr>
              <w:t>сут</w:t>
            </w:r>
            <w:proofErr w:type="spellEnd"/>
            <w:r w:rsidRPr="00D944BA">
              <w:rPr>
                <w:color w:val="000000" w:themeColor="text1"/>
                <w:sz w:val="20"/>
                <w:szCs w:val="20"/>
              </w:rPr>
              <w:t>.),</w:t>
            </w:r>
          </w:p>
        </w:tc>
      </w:tr>
      <w:tr w:rsidR="00AA5233" w:rsidRPr="00E80C00" w:rsidTr="00C826B8">
        <w:trPr>
          <w:trHeight w:val="432"/>
        </w:trPr>
        <w:tc>
          <w:tcPr>
            <w:tcW w:w="5000" w:type="pct"/>
            <w:shd w:val="clear" w:color="auto" w:fill="FFFFFF"/>
          </w:tcPr>
          <w:p w:rsidR="00AA5233" w:rsidRPr="00D944BA" w:rsidRDefault="00AA5233" w:rsidP="00C826B8">
            <w:pPr>
              <w:pStyle w:val="47"/>
              <w:shd w:val="clear" w:color="auto" w:fill="auto"/>
              <w:spacing w:line="293" w:lineRule="exact"/>
              <w:ind w:left="120" w:firstLine="0"/>
              <w:jc w:val="left"/>
              <w:rPr>
                <w:color w:val="000000" w:themeColor="text1"/>
                <w:sz w:val="20"/>
                <w:szCs w:val="20"/>
              </w:rPr>
            </w:pPr>
            <w:r w:rsidRPr="00D944BA">
              <w:rPr>
                <w:color w:val="000000" w:themeColor="text1"/>
                <w:sz w:val="20"/>
                <w:szCs w:val="20"/>
              </w:rPr>
              <w:t>-строительство водозабора на площадке №3</w:t>
            </w:r>
            <w:proofErr w:type="gramStart"/>
            <w:r w:rsidRPr="00D944BA">
              <w:rPr>
                <w:color w:val="000000" w:themeColor="text1"/>
                <w:sz w:val="20"/>
                <w:szCs w:val="20"/>
              </w:rPr>
              <w:t xml:space="preserve">( </w:t>
            </w:r>
            <w:proofErr w:type="gramEnd"/>
            <w:r w:rsidRPr="00D944BA">
              <w:rPr>
                <w:color w:val="000000" w:themeColor="text1"/>
                <w:sz w:val="20"/>
                <w:szCs w:val="20"/>
              </w:rPr>
              <w:t xml:space="preserve">2 артезианские скважины </w:t>
            </w:r>
            <w:proofErr w:type="spellStart"/>
            <w:r w:rsidRPr="00D944BA">
              <w:rPr>
                <w:color w:val="000000" w:themeColor="text1"/>
                <w:sz w:val="20"/>
                <w:szCs w:val="20"/>
              </w:rPr>
              <w:t>произв</w:t>
            </w:r>
            <w:proofErr w:type="spellEnd"/>
            <w:r w:rsidRPr="00D944BA">
              <w:rPr>
                <w:color w:val="000000" w:themeColor="text1"/>
                <w:sz w:val="20"/>
                <w:szCs w:val="20"/>
              </w:rPr>
              <w:t>-ю 95 м</w:t>
            </w:r>
            <w:r w:rsidRPr="00D944BA">
              <w:rPr>
                <w:color w:val="000000" w:themeColor="text1"/>
                <w:sz w:val="20"/>
                <w:szCs w:val="20"/>
                <w:vertAlign w:val="superscript"/>
              </w:rPr>
              <w:t>3</w:t>
            </w:r>
            <w:r w:rsidRPr="00D944BA">
              <w:rPr>
                <w:color w:val="000000" w:themeColor="text1"/>
                <w:sz w:val="20"/>
                <w:szCs w:val="20"/>
              </w:rPr>
              <w:t>/</w:t>
            </w:r>
            <w:proofErr w:type="spellStart"/>
            <w:r w:rsidRPr="00D944BA">
              <w:rPr>
                <w:color w:val="000000" w:themeColor="text1"/>
                <w:sz w:val="20"/>
                <w:szCs w:val="20"/>
              </w:rPr>
              <w:t>сут</w:t>
            </w:r>
            <w:proofErr w:type="spellEnd"/>
            <w:r w:rsidRPr="00D944BA">
              <w:rPr>
                <w:color w:val="000000" w:themeColor="text1"/>
                <w:sz w:val="20"/>
                <w:szCs w:val="20"/>
              </w:rPr>
              <w:t>.),</w:t>
            </w:r>
          </w:p>
        </w:tc>
      </w:tr>
      <w:tr w:rsidR="00AA5233" w:rsidRPr="00E80C00" w:rsidTr="00C826B8">
        <w:trPr>
          <w:trHeight w:val="432"/>
        </w:trPr>
        <w:tc>
          <w:tcPr>
            <w:tcW w:w="5000" w:type="pct"/>
            <w:shd w:val="clear" w:color="auto" w:fill="FFFFFF"/>
          </w:tcPr>
          <w:p w:rsidR="00AA5233" w:rsidRPr="00D944BA" w:rsidRDefault="00AA5233" w:rsidP="00C826B8">
            <w:pPr>
              <w:pStyle w:val="47"/>
              <w:shd w:val="clear" w:color="auto" w:fill="auto"/>
              <w:spacing w:line="293" w:lineRule="exact"/>
              <w:ind w:left="120" w:firstLine="0"/>
              <w:jc w:val="left"/>
              <w:rPr>
                <w:color w:val="000000" w:themeColor="text1"/>
                <w:sz w:val="20"/>
                <w:szCs w:val="20"/>
              </w:rPr>
            </w:pPr>
            <w:r w:rsidRPr="00D944BA">
              <w:rPr>
                <w:color w:val="000000" w:themeColor="text1"/>
                <w:sz w:val="20"/>
                <w:szCs w:val="20"/>
              </w:rPr>
              <w:t>- строительство водозабор на площадке №5</w:t>
            </w:r>
            <w:proofErr w:type="gramStart"/>
            <w:r w:rsidRPr="00D944BA">
              <w:rPr>
                <w:color w:val="000000" w:themeColor="text1"/>
                <w:sz w:val="20"/>
                <w:szCs w:val="20"/>
              </w:rPr>
              <w:t xml:space="preserve">( </w:t>
            </w:r>
            <w:proofErr w:type="gramEnd"/>
            <w:r w:rsidRPr="00D944BA">
              <w:rPr>
                <w:color w:val="000000" w:themeColor="text1"/>
                <w:sz w:val="20"/>
                <w:szCs w:val="20"/>
              </w:rPr>
              <w:t xml:space="preserve">2 артезианские скважины </w:t>
            </w:r>
            <w:proofErr w:type="spellStart"/>
            <w:r w:rsidRPr="00D944BA">
              <w:rPr>
                <w:color w:val="000000" w:themeColor="text1"/>
                <w:sz w:val="20"/>
                <w:szCs w:val="20"/>
              </w:rPr>
              <w:t>произв</w:t>
            </w:r>
            <w:proofErr w:type="spellEnd"/>
            <w:r w:rsidRPr="00D944BA">
              <w:rPr>
                <w:color w:val="000000" w:themeColor="text1"/>
                <w:sz w:val="20"/>
                <w:szCs w:val="20"/>
              </w:rPr>
              <w:t>-ю 126 м</w:t>
            </w:r>
            <w:r w:rsidRPr="00D944BA">
              <w:rPr>
                <w:color w:val="000000" w:themeColor="text1"/>
                <w:sz w:val="20"/>
                <w:szCs w:val="20"/>
                <w:vertAlign w:val="superscript"/>
              </w:rPr>
              <w:t>3</w:t>
            </w:r>
            <w:r w:rsidRPr="00D944BA">
              <w:rPr>
                <w:color w:val="000000" w:themeColor="text1"/>
                <w:sz w:val="20"/>
                <w:szCs w:val="20"/>
              </w:rPr>
              <w:t>/</w:t>
            </w:r>
            <w:proofErr w:type="spellStart"/>
            <w:r w:rsidRPr="00D944BA">
              <w:rPr>
                <w:color w:val="000000" w:themeColor="text1"/>
                <w:sz w:val="20"/>
                <w:szCs w:val="20"/>
              </w:rPr>
              <w:t>сут</w:t>
            </w:r>
            <w:proofErr w:type="spellEnd"/>
            <w:r w:rsidRPr="00D944BA">
              <w:rPr>
                <w:color w:val="000000" w:themeColor="text1"/>
                <w:sz w:val="20"/>
                <w:szCs w:val="20"/>
              </w:rPr>
              <w:t>.),</w:t>
            </w:r>
          </w:p>
        </w:tc>
      </w:tr>
      <w:tr w:rsidR="00AA5233" w:rsidRPr="00E80C00" w:rsidTr="00C826B8">
        <w:trPr>
          <w:trHeight w:val="432"/>
        </w:trPr>
        <w:tc>
          <w:tcPr>
            <w:tcW w:w="5000" w:type="pct"/>
            <w:shd w:val="clear" w:color="auto" w:fill="FFFFFF"/>
          </w:tcPr>
          <w:p w:rsidR="00AA5233" w:rsidRPr="00D944BA" w:rsidRDefault="00AA5233" w:rsidP="00C826B8">
            <w:pPr>
              <w:pStyle w:val="47"/>
              <w:shd w:val="clear" w:color="auto" w:fill="auto"/>
              <w:spacing w:line="293" w:lineRule="exact"/>
              <w:ind w:left="120" w:firstLine="0"/>
              <w:jc w:val="left"/>
              <w:rPr>
                <w:color w:val="000000" w:themeColor="text1"/>
                <w:sz w:val="20"/>
                <w:szCs w:val="20"/>
              </w:rPr>
            </w:pPr>
            <w:r w:rsidRPr="00D944BA">
              <w:rPr>
                <w:color w:val="000000" w:themeColor="text1"/>
                <w:sz w:val="20"/>
                <w:szCs w:val="20"/>
              </w:rPr>
              <w:t>- строительство в</w:t>
            </w:r>
            <w:r>
              <w:rPr>
                <w:color w:val="000000" w:themeColor="text1"/>
                <w:sz w:val="20"/>
                <w:szCs w:val="20"/>
              </w:rPr>
              <w:t>о</w:t>
            </w:r>
            <w:r w:rsidRPr="00D944BA">
              <w:rPr>
                <w:color w:val="000000" w:themeColor="text1"/>
                <w:sz w:val="20"/>
                <w:szCs w:val="20"/>
              </w:rPr>
              <w:t>дозабора на площадке №6</w:t>
            </w:r>
            <w:proofErr w:type="gramStart"/>
            <w:r w:rsidRPr="00D944BA">
              <w:rPr>
                <w:color w:val="000000" w:themeColor="text1"/>
                <w:sz w:val="20"/>
                <w:szCs w:val="20"/>
              </w:rPr>
              <w:t xml:space="preserve">( </w:t>
            </w:r>
            <w:proofErr w:type="gramEnd"/>
            <w:r w:rsidRPr="00D944BA">
              <w:rPr>
                <w:color w:val="000000" w:themeColor="text1"/>
                <w:sz w:val="20"/>
                <w:szCs w:val="20"/>
              </w:rPr>
              <w:t xml:space="preserve">2 артезианские скважины </w:t>
            </w:r>
            <w:proofErr w:type="spellStart"/>
            <w:r w:rsidRPr="00D944BA">
              <w:rPr>
                <w:color w:val="000000" w:themeColor="text1"/>
                <w:sz w:val="20"/>
                <w:szCs w:val="20"/>
              </w:rPr>
              <w:t>произв</w:t>
            </w:r>
            <w:proofErr w:type="spellEnd"/>
            <w:r w:rsidRPr="00D944BA">
              <w:rPr>
                <w:color w:val="000000" w:themeColor="text1"/>
                <w:sz w:val="20"/>
                <w:szCs w:val="20"/>
              </w:rPr>
              <w:t>-ю 280 м</w:t>
            </w:r>
            <w:r w:rsidRPr="00D944BA">
              <w:rPr>
                <w:color w:val="000000" w:themeColor="text1"/>
                <w:sz w:val="20"/>
                <w:szCs w:val="20"/>
                <w:vertAlign w:val="superscript"/>
              </w:rPr>
              <w:t>3</w:t>
            </w:r>
            <w:r w:rsidRPr="00D944BA">
              <w:rPr>
                <w:color w:val="000000" w:themeColor="text1"/>
                <w:sz w:val="20"/>
                <w:szCs w:val="20"/>
              </w:rPr>
              <w:t>/</w:t>
            </w:r>
            <w:proofErr w:type="spellStart"/>
            <w:r w:rsidRPr="00D944BA">
              <w:rPr>
                <w:color w:val="000000" w:themeColor="text1"/>
                <w:sz w:val="20"/>
                <w:szCs w:val="20"/>
              </w:rPr>
              <w:t>сут</w:t>
            </w:r>
            <w:proofErr w:type="spellEnd"/>
            <w:r w:rsidRPr="00D944BA">
              <w:rPr>
                <w:color w:val="000000" w:themeColor="text1"/>
                <w:sz w:val="20"/>
                <w:szCs w:val="20"/>
              </w:rPr>
              <w:t>.),</w:t>
            </w:r>
          </w:p>
        </w:tc>
      </w:tr>
      <w:tr w:rsidR="00AA5233" w:rsidRPr="00E80C00" w:rsidTr="00C826B8">
        <w:trPr>
          <w:trHeight w:val="432"/>
        </w:trPr>
        <w:tc>
          <w:tcPr>
            <w:tcW w:w="5000" w:type="pct"/>
            <w:shd w:val="clear" w:color="auto" w:fill="FFFFFF"/>
          </w:tcPr>
          <w:p w:rsidR="00AA5233" w:rsidRPr="00D944BA" w:rsidRDefault="00AA5233" w:rsidP="00C826B8">
            <w:pPr>
              <w:pStyle w:val="47"/>
              <w:shd w:val="clear" w:color="auto" w:fill="auto"/>
              <w:spacing w:line="293" w:lineRule="exact"/>
              <w:ind w:left="120" w:firstLine="0"/>
              <w:jc w:val="left"/>
              <w:rPr>
                <w:color w:val="000000" w:themeColor="text1"/>
                <w:sz w:val="20"/>
                <w:szCs w:val="20"/>
              </w:rPr>
            </w:pPr>
            <w:r w:rsidRPr="00D944BA">
              <w:rPr>
                <w:color w:val="000000" w:themeColor="text1"/>
                <w:sz w:val="20"/>
                <w:szCs w:val="20"/>
              </w:rPr>
              <w:t>- строительство водозабор на площадке №7</w:t>
            </w:r>
            <w:proofErr w:type="gramStart"/>
            <w:r w:rsidRPr="00D944BA">
              <w:rPr>
                <w:color w:val="000000" w:themeColor="text1"/>
                <w:sz w:val="20"/>
                <w:szCs w:val="20"/>
              </w:rPr>
              <w:t xml:space="preserve">( </w:t>
            </w:r>
            <w:proofErr w:type="gramEnd"/>
            <w:r w:rsidRPr="00D944BA">
              <w:rPr>
                <w:color w:val="000000" w:themeColor="text1"/>
                <w:sz w:val="20"/>
                <w:szCs w:val="20"/>
              </w:rPr>
              <w:t xml:space="preserve">2 артезианские скважины </w:t>
            </w:r>
            <w:proofErr w:type="spellStart"/>
            <w:r w:rsidRPr="00D944BA">
              <w:rPr>
                <w:color w:val="000000" w:themeColor="text1"/>
                <w:sz w:val="20"/>
                <w:szCs w:val="20"/>
              </w:rPr>
              <w:t>произв</w:t>
            </w:r>
            <w:proofErr w:type="spellEnd"/>
            <w:r w:rsidRPr="00D944BA">
              <w:rPr>
                <w:color w:val="000000" w:themeColor="text1"/>
                <w:sz w:val="20"/>
                <w:szCs w:val="20"/>
              </w:rPr>
              <w:t>-ю 100 м</w:t>
            </w:r>
            <w:r w:rsidRPr="00D944BA">
              <w:rPr>
                <w:color w:val="000000" w:themeColor="text1"/>
                <w:sz w:val="20"/>
                <w:szCs w:val="20"/>
                <w:vertAlign w:val="superscript"/>
              </w:rPr>
              <w:t>3</w:t>
            </w:r>
            <w:r w:rsidRPr="00D944BA">
              <w:rPr>
                <w:color w:val="000000" w:themeColor="text1"/>
                <w:sz w:val="20"/>
                <w:szCs w:val="20"/>
              </w:rPr>
              <w:t>/</w:t>
            </w:r>
            <w:proofErr w:type="spellStart"/>
            <w:r w:rsidRPr="00D944BA">
              <w:rPr>
                <w:color w:val="000000" w:themeColor="text1"/>
                <w:sz w:val="20"/>
                <w:szCs w:val="20"/>
              </w:rPr>
              <w:t>сут</w:t>
            </w:r>
            <w:proofErr w:type="spellEnd"/>
            <w:r w:rsidRPr="00D944BA">
              <w:rPr>
                <w:color w:val="000000" w:themeColor="text1"/>
                <w:sz w:val="20"/>
                <w:szCs w:val="20"/>
              </w:rPr>
              <w:t>.),</w:t>
            </w:r>
          </w:p>
        </w:tc>
      </w:tr>
      <w:tr w:rsidR="00AA5233" w:rsidRPr="00E80C00" w:rsidTr="00C826B8">
        <w:trPr>
          <w:trHeight w:val="432"/>
        </w:trPr>
        <w:tc>
          <w:tcPr>
            <w:tcW w:w="5000" w:type="pct"/>
            <w:shd w:val="clear" w:color="auto" w:fill="FFFFFF"/>
          </w:tcPr>
          <w:p w:rsidR="00AA5233" w:rsidRPr="00D944BA" w:rsidRDefault="00AA5233" w:rsidP="00C826B8">
            <w:pPr>
              <w:pStyle w:val="47"/>
              <w:shd w:val="clear" w:color="auto" w:fill="auto"/>
              <w:spacing w:line="293" w:lineRule="exact"/>
              <w:ind w:left="120" w:firstLine="0"/>
              <w:jc w:val="left"/>
              <w:rPr>
                <w:color w:val="000000" w:themeColor="text1"/>
                <w:sz w:val="20"/>
                <w:szCs w:val="20"/>
              </w:rPr>
            </w:pPr>
            <w:r w:rsidRPr="00D944BA">
              <w:rPr>
                <w:color w:val="000000" w:themeColor="text1"/>
                <w:sz w:val="20"/>
                <w:szCs w:val="20"/>
              </w:rPr>
              <w:t>- строительство водопроводных очистных сооружений на площадке №1(</w:t>
            </w:r>
            <w:proofErr w:type="spellStart"/>
            <w:r w:rsidRPr="00D944BA">
              <w:rPr>
                <w:color w:val="000000" w:themeColor="text1"/>
                <w:sz w:val="20"/>
                <w:szCs w:val="20"/>
              </w:rPr>
              <w:t>произв</w:t>
            </w:r>
            <w:proofErr w:type="spellEnd"/>
            <w:r w:rsidRPr="00D944BA">
              <w:rPr>
                <w:color w:val="000000" w:themeColor="text1"/>
                <w:sz w:val="20"/>
                <w:szCs w:val="20"/>
              </w:rPr>
              <w:t>-ю 204 м</w:t>
            </w:r>
            <w:r w:rsidRPr="00D944BA">
              <w:rPr>
                <w:color w:val="000000" w:themeColor="text1"/>
                <w:sz w:val="20"/>
                <w:szCs w:val="20"/>
                <w:vertAlign w:val="superscript"/>
              </w:rPr>
              <w:t>3</w:t>
            </w:r>
            <w:r w:rsidRPr="00D944BA">
              <w:rPr>
                <w:color w:val="000000" w:themeColor="text1"/>
                <w:sz w:val="20"/>
                <w:szCs w:val="20"/>
              </w:rPr>
              <w:t>/</w:t>
            </w:r>
            <w:proofErr w:type="spellStart"/>
            <w:r w:rsidRPr="00D944BA">
              <w:rPr>
                <w:color w:val="000000" w:themeColor="text1"/>
                <w:sz w:val="20"/>
                <w:szCs w:val="20"/>
              </w:rPr>
              <w:t>сут</w:t>
            </w:r>
            <w:proofErr w:type="spellEnd"/>
            <w:r w:rsidRPr="00D944BA">
              <w:rPr>
                <w:color w:val="000000" w:themeColor="text1"/>
                <w:sz w:val="20"/>
                <w:szCs w:val="20"/>
              </w:rPr>
              <w:t>.),</w:t>
            </w:r>
          </w:p>
        </w:tc>
      </w:tr>
      <w:tr w:rsidR="00AA5233" w:rsidRPr="00E80C00" w:rsidTr="00C826B8">
        <w:trPr>
          <w:trHeight w:val="432"/>
        </w:trPr>
        <w:tc>
          <w:tcPr>
            <w:tcW w:w="5000" w:type="pct"/>
            <w:shd w:val="clear" w:color="auto" w:fill="FFFFFF"/>
          </w:tcPr>
          <w:p w:rsidR="00AA5233" w:rsidRPr="00D944BA" w:rsidRDefault="00AA5233" w:rsidP="00C826B8">
            <w:pPr>
              <w:pStyle w:val="47"/>
              <w:shd w:val="clear" w:color="auto" w:fill="auto"/>
              <w:spacing w:line="293" w:lineRule="exact"/>
              <w:ind w:left="120" w:firstLine="0"/>
              <w:jc w:val="left"/>
              <w:rPr>
                <w:color w:val="000000" w:themeColor="text1"/>
                <w:sz w:val="20"/>
                <w:szCs w:val="20"/>
              </w:rPr>
            </w:pPr>
            <w:r w:rsidRPr="00D944BA">
              <w:rPr>
                <w:color w:val="000000" w:themeColor="text1"/>
                <w:sz w:val="20"/>
                <w:szCs w:val="20"/>
              </w:rPr>
              <w:t>- строительство водопроводных очистных сооружений на площадке №3(</w:t>
            </w:r>
            <w:proofErr w:type="spellStart"/>
            <w:r w:rsidRPr="00D944BA">
              <w:rPr>
                <w:color w:val="000000" w:themeColor="text1"/>
                <w:sz w:val="20"/>
                <w:szCs w:val="20"/>
              </w:rPr>
              <w:t>произв</w:t>
            </w:r>
            <w:proofErr w:type="spellEnd"/>
            <w:r w:rsidRPr="00D944BA">
              <w:rPr>
                <w:color w:val="000000" w:themeColor="text1"/>
                <w:sz w:val="20"/>
                <w:szCs w:val="20"/>
              </w:rPr>
              <w:t>-ю 95 м</w:t>
            </w:r>
            <w:r w:rsidRPr="00D944BA">
              <w:rPr>
                <w:color w:val="000000" w:themeColor="text1"/>
                <w:sz w:val="20"/>
                <w:szCs w:val="20"/>
                <w:vertAlign w:val="superscript"/>
              </w:rPr>
              <w:t>3</w:t>
            </w:r>
            <w:r w:rsidRPr="00D944BA">
              <w:rPr>
                <w:color w:val="000000" w:themeColor="text1"/>
                <w:sz w:val="20"/>
                <w:szCs w:val="20"/>
              </w:rPr>
              <w:t>/</w:t>
            </w:r>
            <w:proofErr w:type="spellStart"/>
            <w:r w:rsidRPr="00D944BA">
              <w:rPr>
                <w:color w:val="000000" w:themeColor="text1"/>
                <w:sz w:val="20"/>
                <w:szCs w:val="20"/>
              </w:rPr>
              <w:t>сут</w:t>
            </w:r>
            <w:proofErr w:type="spellEnd"/>
            <w:r w:rsidRPr="00D944BA">
              <w:rPr>
                <w:color w:val="000000" w:themeColor="text1"/>
                <w:sz w:val="20"/>
                <w:szCs w:val="20"/>
              </w:rPr>
              <w:t>.)</w:t>
            </w:r>
            <w:proofErr w:type="gramStart"/>
            <w:r w:rsidRPr="00D944BA">
              <w:rPr>
                <w:color w:val="000000" w:themeColor="text1"/>
                <w:sz w:val="20"/>
                <w:szCs w:val="20"/>
              </w:rPr>
              <w:t xml:space="preserve"> ,</w:t>
            </w:r>
            <w:proofErr w:type="gramEnd"/>
          </w:p>
        </w:tc>
      </w:tr>
      <w:tr w:rsidR="00AA5233" w:rsidRPr="00E80C00" w:rsidTr="00C826B8">
        <w:trPr>
          <w:trHeight w:val="432"/>
        </w:trPr>
        <w:tc>
          <w:tcPr>
            <w:tcW w:w="5000" w:type="pct"/>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 строительство водопроводных очистных сооружений на площадке №5(</w:t>
            </w:r>
            <w:proofErr w:type="spellStart"/>
            <w:r>
              <w:rPr>
                <w:sz w:val="20"/>
                <w:szCs w:val="20"/>
              </w:rPr>
              <w:t>произв</w:t>
            </w:r>
            <w:proofErr w:type="spellEnd"/>
            <w:r>
              <w:rPr>
                <w:sz w:val="20"/>
                <w:szCs w:val="20"/>
              </w:rPr>
              <w:t>-ю 126 м</w:t>
            </w:r>
            <w:r>
              <w:rPr>
                <w:sz w:val="20"/>
                <w:szCs w:val="20"/>
                <w:vertAlign w:val="superscript"/>
              </w:rPr>
              <w:t>3</w:t>
            </w:r>
            <w:r>
              <w:rPr>
                <w:sz w:val="20"/>
                <w:szCs w:val="20"/>
              </w:rPr>
              <w:t>/</w:t>
            </w:r>
            <w:proofErr w:type="spellStart"/>
            <w:r>
              <w:rPr>
                <w:sz w:val="20"/>
                <w:szCs w:val="20"/>
              </w:rPr>
              <w:t>сут</w:t>
            </w:r>
            <w:proofErr w:type="spellEnd"/>
            <w:r>
              <w:rPr>
                <w:sz w:val="20"/>
                <w:szCs w:val="20"/>
              </w:rPr>
              <w:t>.)</w:t>
            </w:r>
            <w:proofErr w:type="gramStart"/>
            <w:r>
              <w:rPr>
                <w:sz w:val="20"/>
                <w:szCs w:val="20"/>
              </w:rPr>
              <w:t xml:space="preserve"> ,</w:t>
            </w:r>
            <w:proofErr w:type="gramEnd"/>
          </w:p>
        </w:tc>
      </w:tr>
      <w:tr w:rsidR="00AA5233" w:rsidRPr="00E80C00" w:rsidTr="00C826B8">
        <w:trPr>
          <w:trHeight w:val="432"/>
        </w:trPr>
        <w:tc>
          <w:tcPr>
            <w:tcW w:w="5000" w:type="pct"/>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-строительство водопроводных очистных сооружений на площадке №6(</w:t>
            </w:r>
            <w:proofErr w:type="spellStart"/>
            <w:r>
              <w:rPr>
                <w:sz w:val="20"/>
                <w:szCs w:val="20"/>
              </w:rPr>
              <w:t>произв</w:t>
            </w:r>
            <w:proofErr w:type="spellEnd"/>
            <w:r>
              <w:rPr>
                <w:sz w:val="20"/>
                <w:szCs w:val="20"/>
              </w:rPr>
              <w:t>-ю 280 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r>
      <w:tr w:rsidR="00AA5233" w:rsidRPr="00E80C00" w:rsidTr="00C826B8">
        <w:trPr>
          <w:trHeight w:val="432"/>
        </w:trPr>
        <w:tc>
          <w:tcPr>
            <w:tcW w:w="5000" w:type="pct"/>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-строительство водопроводных очистных сооружений на площадке №7(</w:t>
            </w:r>
            <w:proofErr w:type="spellStart"/>
            <w:r>
              <w:rPr>
                <w:sz w:val="20"/>
                <w:szCs w:val="20"/>
              </w:rPr>
              <w:t>произв</w:t>
            </w:r>
            <w:proofErr w:type="spellEnd"/>
            <w:r>
              <w:rPr>
                <w:sz w:val="20"/>
                <w:szCs w:val="20"/>
              </w:rPr>
              <w:t>-ю 100 м</w:t>
            </w:r>
            <w:r>
              <w:rPr>
                <w:sz w:val="20"/>
                <w:szCs w:val="20"/>
                <w:vertAlign w:val="superscript"/>
              </w:rPr>
              <w:t>3</w:t>
            </w:r>
            <w:r>
              <w:rPr>
                <w:sz w:val="20"/>
                <w:szCs w:val="20"/>
              </w:rPr>
              <w:t>/</w:t>
            </w:r>
            <w:proofErr w:type="spellStart"/>
            <w:r>
              <w:rPr>
                <w:sz w:val="20"/>
                <w:szCs w:val="20"/>
              </w:rPr>
              <w:t>сут</w:t>
            </w:r>
            <w:proofErr w:type="spellEnd"/>
            <w:r>
              <w:rPr>
                <w:sz w:val="20"/>
                <w:szCs w:val="20"/>
              </w:rPr>
              <w:t>.),</w:t>
            </w:r>
          </w:p>
        </w:tc>
      </w:tr>
      <w:tr w:rsidR="00AA5233" w:rsidRPr="00E80C00" w:rsidTr="00C826B8">
        <w:trPr>
          <w:trHeight w:val="432"/>
        </w:trPr>
        <w:tc>
          <w:tcPr>
            <w:tcW w:w="5000" w:type="pct"/>
            <w:shd w:val="clear" w:color="auto" w:fill="FFFFFF"/>
          </w:tcPr>
          <w:p w:rsidR="00AA5233" w:rsidRPr="006278C1" w:rsidRDefault="00AA5233" w:rsidP="00C826B8">
            <w:pPr>
              <w:pStyle w:val="47"/>
              <w:shd w:val="clear" w:color="auto" w:fill="auto"/>
              <w:spacing w:line="293" w:lineRule="exact"/>
              <w:ind w:left="120" w:firstLine="0"/>
              <w:jc w:val="left"/>
              <w:rPr>
                <w:sz w:val="20"/>
                <w:szCs w:val="20"/>
              </w:rPr>
            </w:pPr>
            <w:r>
              <w:rPr>
                <w:sz w:val="20"/>
                <w:szCs w:val="20"/>
              </w:rPr>
              <w:t>- строительство двух противопожарных резервуара объемом 54 м</w:t>
            </w:r>
            <w:r>
              <w:rPr>
                <w:sz w:val="20"/>
                <w:szCs w:val="20"/>
                <w:vertAlign w:val="superscript"/>
              </w:rPr>
              <w:t>3</w:t>
            </w:r>
            <w:r>
              <w:rPr>
                <w:sz w:val="20"/>
                <w:szCs w:val="20"/>
              </w:rPr>
              <w:t>.</w:t>
            </w:r>
          </w:p>
        </w:tc>
      </w:tr>
    </w:tbl>
    <w:p w:rsidR="00AA5233" w:rsidRDefault="00AA5233" w:rsidP="00AA5233">
      <w:pPr>
        <w:spacing w:before="245"/>
        <w:ind w:left="1580"/>
      </w:pPr>
      <w:r>
        <w:rPr>
          <w:rStyle w:val="4"/>
        </w:rPr>
        <w:lastRenderedPageBreak/>
        <w:t>Обеспечение соответствия качества питьевой воды требованиям</w:t>
      </w:r>
    </w:p>
    <w:p w:rsidR="00AA5233" w:rsidRDefault="00AA5233" w:rsidP="00AA5233">
      <w:pPr>
        <w:ind w:left="3940"/>
      </w:pPr>
      <w:r>
        <w:rPr>
          <w:rStyle w:val="4"/>
        </w:rPr>
        <w:t>законодательства РФ.</w:t>
      </w:r>
    </w:p>
    <w:p w:rsidR="00AA5233" w:rsidRDefault="00AA5233" w:rsidP="00AA5233">
      <w:pPr>
        <w:pStyle w:val="47"/>
        <w:shd w:val="clear" w:color="auto" w:fill="auto"/>
        <w:spacing w:line="360" w:lineRule="auto"/>
        <w:ind w:left="580" w:firstLine="0"/>
        <w:jc w:val="both"/>
      </w:pPr>
      <w:r>
        <w:t>Анализ показал, что в настоящее время качество подаваемой абонентам воды не</w:t>
      </w:r>
    </w:p>
    <w:p w:rsidR="00AA5233" w:rsidRDefault="00AA5233" w:rsidP="00AA5233">
      <w:pPr>
        <w:pStyle w:val="47"/>
        <w:shd w:val="clear" w:color="auto" w:fill="auto"/>
        <w:spacing w:line="360" w:lineRule="auto"/>
        <w:ind w:left="20" w:firstLine="0"/>
        <w:jc w:val="both"/>
      </w:pPr>
      <w:r>
        <w:t>соответствует предельно допустимым нормам.</w:t>
      </w:r>
    </w:p>
    <w:p w:rsidR="00AA5233" w:rsidRDefault="00AA5233" w:rsidP="00AA5233">
      <w:pPr>
        <w:pStyle w:val="47"/>
        <w:shd w:val="clear" w:color="auto" w:fill="auto"/>
        <w:spacing w:line="360" w:lineRule="auto"/>
        <w:ind w:firstLine="708"/>
        <w:jc w:val="both"/>
      </w:pPr>
      <w:r>
        <w:t>Для соблюдения гигиенических требований к воде необходимо выполнить мероприятия по улучшению качества добываемой воды из подземных источников, а именно строительство водоочистной станции и замена изношенных водопроводных сетей.</w:t>
      </w:r>
    </w:p>
    <w:p w:rsidR="00AA5233" w:rsidRDefault="00AA5233" w:rsidP="00AA5233">
      <w:pPr>
        <w:pStyle w:val="47"/>
        <w:shd w:val="clear" w:color="auto" w:fill="auto"/>
        <w:spacing w:line="360" w:lineRule="auto"/>
        <w:ind w:firstLine="708"/>
        <w:jc w:val="both"/>
      </w:pPr>
      <w:r>
        <w:t xml:space="preserve">При строительстве ВОС предлагается использовать технологии без применения хлора. Вместо жидкого хлора необходимо использовать новые эффективные обеззараживающие реагенты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 жидкого хлора. Для перспективного развития системы водоснабжения села Обшаровка, для снижения потерь воды при её заборе и передаче абонентам необходимо планомерное финансирование на реконструкцию системы водоснабжения </w:t>
      </w:r>
      <w:r>
        <w:rPr>
          <w:b/>
          <w:color w:val="FF0000"/>
        </w:rPr>
        <w:t>153,656 млн. руб.</w:t>
      </w:r>
      <w:r>
        <w:t xml:space="preserve"> до</w:t>
      </w:r>
      <w:r>
        <w:rPr>
          <w:rStyle w:val="4115pt"/>
        </w:rPr>
        <w:t xml:space="preserve"> 2</w:t>
      </w:r>
      <w:r>
        <w:rPr>
          <w:rStyle w:val="40"/>
        </w:rPr>
        <w:t>033 года.</w:t>
      </w:r>
    </w:p>
    <w:p w:rsidR="00AA5233" w:rsidRDefault="00AA5233" w:rsidP="00AA5233">
      <w:pPr>
        <w:pStyle w:val="47"/>
        <w:shd w:val="clear" w:color="auto" w:fill="auto"/>
        <w:spacing w:line="446" w:lineRule="exact"/>
        <w:ind w:left="20" w:right="20" w:firstLine="1900"/>
        <w:jc w:val="left"/>
      </w:pPr>
      <w:r>
        <w:rPr>
          <w:rStyle w:val="125pt"/>
        </w:rPr>
        <w:t xml:space="preserve">6.2 Инвестиционные проекты в сфере водоотведения.                                 </w:t>
      </w:r>
    </w:p>
    <w:p w:rsidR="00AA5233" w:rsidRDefault="00AA5233" w:rsidP="00AA5233">
      <w:pPr>
        <w:pStyle w:val="47"/>
        <w:shd w:val="clear" w:color="auto" w:fill="auto"/>
        <w:spacing w:line="446" w:lineRule="exact"/>
        <w:ind w:left="20" w:right="20" w:firstLine="720"/>
        <w:jc w:val="both"/>
      </w:pPr>
      <w:proofErr w:type="gramStart"/>
      <w:r>
        <w:t>В</w:t>
      </w:r>
      <w:proofErr w:type="gramEnd"/>
      <w:r>
        <w:t xml:space="preserve"> </w:t>
      </w:r>
      <w:proofErr w:type="gramStart"/>
      <w:r>
        <w:t>с</w:t>
      </w:r>
      <w:proofErr w:type="gramEnd"/>
      <w:r>
        <w:t>. Обшаровка планируется развитие жилых зон на площадках нового строительства в связи, с чем возникает необходимость строительства объектов в сфере водоотведения:</w:t>
      </w:r>
    </w:p>
    <w:p w:rsidR="00AA5233" w:rsidRDefault="00AA5233" w:rsidP="00AA5233">
      <w:pPr>
        <w:pStyle w:val="47"/>
        <w:shd w:val="clear" w:color="auto" w:fill="auto"/>
        <w:spacing w:line="446" w:lineRule="exact"/>
        <w:ind w:left="20" w:right="20" w:firstLine="720"/>
        <w:jc w:val="both"/>
      </w:pPr>
    </w:p>
    <w:tbl>
      <w:tblPr>
        <w:tblW w:w="4624" w:type="pct"/>
        <w:tblLayout w:type="fixed"/>
        <w:tblCellMar>
          <w:left w:w="10" w:type="dxa"/>
          <w:right w:w="10" w:type="dxa"/>
        </w:tblCellMar>
        <w:tblLook w:val="04A0" w:firstRow="1" w:lastRow="0" w:firstColumn="1" w:lastColumn="0" w:noHBand="0" w:noVBand="1"/>
      </w:tblPr>
      <w:tblGrid>
        <w:gridCol w:w="8669"/>
      </w:tblGrid>
      <w:tr w:rsidR="00AA5233" w:rsidRPr="00F44E81" w:rsidTr="00C826B8">
        <w:trPr>
          <w:trHeight w:val="386"/>
        </w:trPr>
        <w:tc>
          <w:tcPr>
            <w:tcW w:w="5000" w:type="pct"/>
            <w:shd w:val="clear" w:color="auto" w:fill="FFFFFF"/>
          </w:tcPr>
          <w:p w:rsidR="00AA5233" w:rsidRPr="006F10E6" w:rsidRDefault="00AA5233" w:rsidP="00C826B8">
            <w:r w:rsidRPr="006F10E6">
              <w:rPr>
                <w:sz w:val="22"/>
                <w:szCs w:val="22"/>
              </w:rPr>
              <w:t>-строительство сетей водоотведения  на площадке №3, 3,5 км,</w:t>
            </w:r>
          </w:p>
          <w:p w:rsidR="00AA5233" w:rsidRPr="006F10E6" w:rsidRDefault="00AA5233" w:rsidP="00C826B8">
            <w:pPr>
              <w:autoSpaceDE w:val="0"/>
              <w:autoSpaceDN w:val="0"/>
              <w:adjustRightInd w:val="0"/>
            </w:pPr>
          </w:p>
        </w:tc>
      </w:tr>
      <w:tr w:rsidR="00AA5233" w:rsidRPr="00F44E81" w:rsidTr="00C826B8">
        <w:trPr>
          <w:trHeight w:val="348"/>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-строительство сетей водоотведения  на площадке №4, 5,0 км,</w:t>
            </w:r>
          </w:p>
        </w:tc>
      </w:tr>
      <w:tr w:rsidR="00AA5233" w:rsidRPr="00F44E81" w:rsidTr="00C826B8">
        <w:trPr>
          <w:trHeight w:val="425"/>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-строительство сетей  водоотведения в существующей застройке 2,95 км,</w:t>
            </w:r>
          </w:p>
        </w:tc>
      </w:tr>
      <w:tr w:rsidR="00AA5233" w:rsidRPr="00F44E81" w:rsidTr="00C826B8">
        <w:trPr>
          <w:trHeight w:val="275"/>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 xml:space="preserve">-строительство сетей водоотведения  и сооружений на них на </w:t>
            </w:r>
            <w:proofErr w:type="gramStart"/>
            <w:r w:rsidRPr="006F10E6">
              <w:rPr>
                <w:sz w:val="22"/>
                <w:szCs w:val="22"/>
              </w:rPr>
              <w:t>площадке</w:t>
            </w:r>
            <w:proofErr w:type="gramEnd"/>
            <w:r w:rsidRPr="006F10E6">
              <w:rPr>
                <w:sz w:val="22"/>
                <w:szCs w:val="22"/>
              </w:rPr>
              <w:t xml:space="preserve"> на площадке №5  4,2 км,</w:t>
            </w:r>
          </w:p>
        </w:tc>
      </w:tr>
      <w:tr w:rsidR="00AA5233" w:rsidRPr="00F44E81" w:rsidTr="00C826B8">
        <w:trPr>
          <w:trHeight w:val="278"/>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 xml:space="preserve">-строительство сетей водоотведения  и сооружений на них на </w:t>
            </w:r>
            <w:proofErr w:type="gramStart"/>
            <w:r w:rsidRPr="006F10E6">
              <w:rPr>
                <w:sz w:val="22"/>
                <w:szCs w:val="22"/>
              </w:rPr>
              <w:t>площадке</w:t>
            </w:r>
            <w:proofErr w:type="gramEnd"/>
            <w:r w:rsidRPr="006F10E6">
              <w:rPr>
                <w:sz w:val="22"/>
                <w:szCs w:val="22"/>
              </w:rPr>
              <w:t xml:space="preserve"> на площадке №6  8,7 км,</w:t>
            </w:r>
          </w:p>
        </w:tc>
      </w:tr>
      <w:tr w:rsidR="00AA5233" w:rsidRPr="00F44E81" w:rsidTr="00C826B8">
        <w:trPr>
          <w:trHeight w:val="397"/>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 xml:space="preserve">-строительство сетей водоотведения  и сооружений на них на </w:t>
            </w:r>
            <w:proofErr w:type="gramStart"/>
            <w:r w:rsidRPr="006F10E6">
              <w:rPr>
                <w:sz w:val="22"/>
                <w:szCs w:val="22"/>
              </w:rPr>
              <w:t>площадке</w:t>
            </w:r>
            <w:proofErr w:type="gramEnd"/>
            <w:r w:rsidRPr="006F10E6">
              <w:rPr>
                <w:sz w:val="22"/>
                <w:szCs w:val="22"/>
              </w:rPr>
              <w:t xml:space="preserve"> на площадке №7  3,4,</w:t>
            </w:r>
          </w:p>
        </w:tc>
      </w:tr>
      <w:tr w:rsidR="00AA5233" w:rsidRPr="00F44E81" w:rsidTr="00C826B8">
        <w:trPr>
          <w:trHeight w:val="417"/>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 xml:space="preserve">-реконструкция канализационных  очистных сооружений </w:t>
            </w:r>
            <w:proofErr w:type="gramStart"/>
            <w:r w:rsidRPr="006F10E6">
              <w:rPr>
                <w:sz w:val="22"/>
                <w:szCs w:val="22"/>
              </w:rPr>
              <w:t>с</w:t>
            </w:r>
            <w:proofErr w:type="gramEnd"/>
            <w:r w:rsidRPr="006F10E6">
              <w:rPr>
                <w:sz w:val="22"/>
                <w:szCs w:val="22"/>
              </w:rPr>
              <w:t>. Обшаровка,</w:t>
            </w:r>
          </w:p>
        </w:tc>
      </w:tr>
      <w:tr w:rsidR="00AA5233" w:rsidRPr="00F44E81" w:rsidTr="00C826B8">
        <w:trPr>
          <w:trHeight w:val="280"/>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 xml:space="preserve">-строительство канализационных  очистных сооружений </w:t>
            </w:r>
            <w:proofErr w:type="gramStart"/>
            <w:r w:rsidRPr="006F10E6">
              <w:rPr>
                <w:sz w:val="22"/>
                <w:szCs w:val="22"/>
              </w:rPr>
              <w:t>с</w:t>
            </w:r>
            <w:proofErr w:type="gramEnd"/>
            <w:r w:rsidRPr="006F10E6">
              <w:rPr>
                <w:sz w:val="22"/>
                <w:szCs w:val="22"/>
              </w:rPr>
              <w:t>. Тростянка,</w:t>
            </w:r>
          </w:p>
        </w:tc>
      </w:tr>
      <w:tr w:rsidR="00AA5233" w:rsidRPr="00F44E81" w:rsidTr="00C826B8">
        <w:trPr>
          <w:trHeight w:val="413"/>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 xml:space="preserve">-строительство канализационных  очистных сооружений п. </w:t>
            </w:r>
            <w:proofErr w:type="spellStart"/>
            <w:r w:rsidRPr="006F10E6">
              <w:rPr>
                <w:sz w:val="22"/>
                <w:szCs w:val="22"/>
              </w:rPr>
              <w:t>Гаркино</w:t>
            </w:r>
            <w:proofErr w:type="spellEnd"/>
            <w:r w:rsidRPr="006F10E6">
              <w:rPr>
                <w:sz w:val="22"/>
                <w:szCs w:val="22"/>
              </w:rPr>
              <w:t>,</w:t>
            </w:r>
          </w:p>
        </w:tc>
      </w:tr>
      <w:tr w:rsidR="00AA5233" w:rsidRPr="00F44E81" w:rsidTr="00C826B8">
        <w:trPr>
          <w:trHeight w:val="419"/>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-строительство канализационных  очистных сооружений п. Золотая Гора,</w:t>
            </w:r>
          </w:p>
        </w:tc>
      </w:tr>
      <w:tr w:rsidR="00AA5233" w:rsidRPr="00F44E81" w:rsidTr="00C826B8">
        <w:trPr>
          <w:trHeight w:val="424"/>
        </w:trPr>
        <w:tc>
          <w:tcPr>
            <w:tcW w:w="5000" w:type="pct"/>
            <w:shd w:val="clear" w:color="auto" w:fill="FFFFFF"/>
          </w:tcPr>
          <w:p w:rsidR="00AA5233" w:rsidRPr="006F10E6" w:rsidRDefault="00AA5233" w:rsidP="00C826B8">
            <w:pPr>
              <w:autoSpaceDE w:val="0"/>
              <w:autoSpaceDN w:val="0"/>
              <w:adjustRightInd w:val="0"/>
            </w:pPr>
            <w:r w:rsidRPr="006F10E6">
              <w:rPr>
                <w:sz w:val="22"/>
                <w:szCs w:val="22"/>
              </w:rPr>
              <w:t xml:space="preserve">-реконструкция канализационной  насосной станции рядом с площадкой №3, </w:t>
            </w:r>
          </w:p>
        </w:tc>
      </w:tr>
      <w:tr w:rsidR="00AA5233" w:rsidRPr="00F44E81" w:rsidTr="00C826B8">
        <w:trPr>
          <w:trHeight w:val="417"/>
        </w:trPr>
        <w:tc>
          <w:tcPr>
            <w:tcW w:w="5000" w:type="pct"/>
            <w:shd w:val="clear" w:color="auto" w:fill="FFFFFF"/>
          </w:tcPr>
          <w:p w:rsidR="00AA5233" w:rsidRDefault="00AA5233" w:rsidP="00C826B8">
            <w:pPr>
              <w:autoSpaceDE w:val="0"/>
              <w:autoSpaceDN w:val="0"/>
              <w:adjustRightInd w:val="0"/>
            </w:pPr>
            <w:r w:rsidRPr="006F10E6">
              <w:rPr>
                <w:sz w:val="22"/>
                <w:szCs w:val="22"/>
              </w:rPr>
              <w:t>-реконструкция канализационной  насосной станции рядом с площадкой №4.</w:t>
            </w:r>
          </w:p>
          <w:p w:rsidR="00AA5233" w:rsidRPr="006F10E6" w:rsidRDefault="00AA5233" w:rsidP="00C826B8">
            <w:pPr>
              <w:autoSpaceDE w:val="0"/>
              <w:autoSpaceDN w:val="0"/>
              <w:adjustRightInd w:val="0"/>
            </w:pPr>
          </w:p>
        </w:tc>
      </w:tr>
    </w:tbl>
    <w:p w:rsidR="00AA5233" w:rsidRDefault="00AA5233" w:rsidP="00AA5233">
      <w:pPr>
        <w:ind w:right="300"/>
        <w:jc w:val="center"/>
      </w:pPr>
    </w:p>
    <w:p w:rsidR="00AA5233" w:rsidRDefault="00AA5233" w:rsidP="00AA5233">
      <w:pPr>
        <w:ind w:right="300"/>
        <w:jc w:val="center"/>
      </w:pPr>
      <w:r>
        <w:t>Необходимый объем финансирования мероприятий – 100,5 млн. рублей.</w:t>
      </w:r>
    </w:p>
    <w:p w:rsidR="00AA5233" w:rsidRDefault="00AA5233" w:rsidP="00AA5233">
      <w:pPr>
        <w:ind w:right="300"/>
        <w:jc w:val="center"/>
      </w:pPr>
    </w:p>
    <w:p w:rsidR="00AA5233" w:rsidRDefault="00AA5233" w:rsidP="00AA5233">
      <w:pPr>
        <w:pStyle w:val="af"/>
        <w:numPr>
          <w:ilvl w:val="1"/>
          <w:numId w:val="13"/>
        </w:numPr>
        <w:ind w:right="300"/>
        <w:jc w:val="center"/>
      </w:pPr>
      <w:r>
        <w:t>Инвестиционные проекты в сфере газоснабжения</w:t>
      </w:r>
    </w:p>
    <w:p w:rsidR="00AA5233" w:rsidRDefault="00AA5233" w:rsidP="00AA5233">
      <w:pPr>
        <w:pStyle w:val="47"/>
        <w:shd w:val="clear" w:color="auto" w:fill="auto"/>
        <w:spacing w:line="446" w:lineRule="exact"/>
        <w:ind w:right="20" w:firstLine="360"/>
        <w:jc w:val="both"/>
      </w:pPr>
      <w:r>
        <w:t xml:space="preserve">В </w:t>
      </w:r>
      <w:proofErr w:type="spellStart"/>
      <w:r>
        <w:t>с.п</w:t>
      </w:r>
      <w:proofErr w:type="spellEnd"/>
      <w:r>
        <w:t>. Обшаровка планируется развитие жилых зон на площадках нового строительства в связи, с чем возникает необходимость строительства объектов в сфере газоснабжения:</w:t>
      </w:r>
    </w:p>
    <w:p w:rsidR="00AA5233" w:rsidRDefault="00AA5233" w:rsidP="00AA5233">
      <w:pPr>
        <w:pStyle w:val="47"/>
        <w:shd w:val="clear" w:color="auto" w:fill="auto"/>
        <w:spacing w:line="446" w:lineRule="exact"/>
        <w:ind w:right="20" w:firstLine="360"/>
        <w:jc w:val="both"/>
      </w:pPr>
    </w:p>
    <w:tbl>
      <w:tblPr>
        <w:tblW w:w="4984" w:type="pct"/>
        <w:tblInd w:w="-274" w:type="dxa"/>
        <w:tblLayout w:type="fixed"/>
        <w:tblCellMar>
          <w:left w:w="10" w:type="dxa"/>
          <w:right w:w="10" w:type="dxa"/>
        </w:tblCellMar>
        <w:tblLook w:val="04A0" w:firstRow="1" w:lastRow="0" w:firstColumn="1" w:lastColumn="0" w:noHBand="0" w:noVBand="1"/>
      </w:tblPr>
      <w:tblGrid>
        <w:gridCol w:w="9344"/>
      </w:tblGrid>
      <w:tr w:rsidR="00AA5233" w:rsidRPr="00A7222A" w:rsidTr="00C826B8">
        <w:trPr>
          <w:trHeight w:val="487"/>
        </w:trPr>
        <w:tc>
          <w:tcPr>
            <w:tcW w:w="5000" w:type="pct"/>
            <w:shd w:val="clear" w:color="auto" w:fill="FFFFFF"/>
          </w:tcPr>
          <w:p w:rsidR="00AA5233" w:rsidRPr="00E46B02" w:rsidRDefault="00AA5233" w:rsidP="00C826B8">
            <w:pPr>
              <w:autoSpaceDE w:val="0"/>
              <w:autoSpaceDN w:val="0"/>
              <w:adjustRightInd w:val="0"/>
              <w:jc w:val="both"/>
            </w:pPr>
            <w:r w:rsidRPr="00E46B02">
              <w:t>- строительство сети газоснабжения, село Обшаровка в северно-западной части населенного пункта- 7,3 км,</w:t>
            </w:r>
          </w:p>
        </w:tc>
      </w:tr>
      <w:tr w:rsidR="00AA5233" w:rsidRPr="00A7222A" w:rsidTr="00C826B8">
        <w:trPr>
          <w:trHeight w:val="706"/>
        </w:trPr>
        <w:tc>
          <w:tcPr>
            <w:tcW w:w="5000" w:type="pct"/>
            <w:shd w:val="clear" w:color="auto" w:fill="FFFFFF"/>
          </w:tcPr>
          <w:p w:rsidR="00AA5233" w:rsidRPr="00E46B02" w:rsidRDefault="00AA5233" w:rsidP="00C826B8">
            <w:pPr>
              <w:autoSpaceDE w:val="0"/>
              <w:autoSpaceDN w:val="0"/>
              <w:adjustRightInd w:val="0"/>
            </w:pPr>
            <w:r w:rsidRPr="00E46B02">
              <w:t>-строительство сети газоснабжения, село Обшаровка в центральной части населенного пункта, западная сторона   ул. Лесная - 2,025 км,</w:t>
            </w:r>
          </w:p>
        </w:tc>
      </w:tr>
      <w:tr w:rsidR="00AA5233" w:rsidRPr="00A7222A" w:rsidTr="00C826B8">
        <w:trPr>
          <w:trHeight w:val="701"/>
        </w:trPr>
        <w:tc>
          <w:tcPr>
            <w:tcW w:w="5000" w:type="pct"/>
            <w:shd w:val="clear" w:color="auto" w:fill="FFFFFF"/>
          </w:tcPr>
          <w:p w:rsidR="00AA5233" w:rsidRPr="00E46B02" w:rsidRDefault="00AA5233" w:rsidP="00C826B8">
            <w:pPr>
              <w:autoSpaceDE w:val="0"/>
              <w:autoSpaceDN w:val="0"/>
              <w:adjustRightInd w:val="0"/>
            </w:pPr>
            <w:r w:rsidRPr="00E46B02">
              <w:t>-строительство сети  газоснабжения, село Обшаровка в восточной части населенного пункта, восточная сторона    ул. Солнечная - 4,5 км,</w:t>
            </w:r>
          </w:p>
        </w:tc>
      </w:tr>
      <w:tr w:rsidR="00AA5233" w:rsidRPr="00A7222A" w:rsidTr="00C826B8">
        <w:trPr>
          <w:trHeight w:val="700"/>
        </w:trPr>
        <w:tc>
          <w:tcPr>
            <w:tcW w:w="5000" w:type="pct"/>
            <w:shd w:val="clear" w:color="auto" w:fill="FFFFFF"/>
          </w:tcPr>
          <w:p w:rsidR="00AA5233" w:rsidRPr="00E46B02" w:rsidRDefault="00AA5233" w:rsidP="00C826B8">
            <w:pPr>
              <w:autoSpaceDE w:val="0"/>
              <w:autoSpaceDN w:val="0"/>
              <w:adjustRightInd w:val="0"/>
            </w:pPr>
            <w:r w:rsidRPr="00E46B02">
              <w:t>-строительство сети газоснабжения, село Обшаровка в юго-восточной части населенного пункта, восточная сторона ул. Шоссейная -  6,575 км,</w:t>
            </w:r>
          </w:p>
        </w:tc>
      </w:tr>
      <w:tr w:rsidR="00AA5233" w:rsidRPr="00A7222A" w:rsidTr="00C826B8">
        <w:trPr>
          <w:trHeight w:val="581"/>
        </w:trPr>
        <w:tc>
          <w:tcPr>
            <w:tcW w:w="5000" w:type="pct"/>
            <w:shd w:val="clear" w:color="auto" w:fill="FFFFFF"/>
          </w:tcPr>
          <w:p w:rsidR="00AA5233" w:rsidRPr="00E46B02" w:rsidRDefault="00AA5233" w:rsidP="00C826B8">
            <w:pPr>
              <w:autoSpaceDE w:val="0"/>
              <w:autoSpaceDN w:val="0"/>
              <w:adjustRightInd w:val="0"/>
            </w:pPr>
            <w:r w:rsidRPr="00E46B02">
              <w:t>-строительство сети газоснабжения, село Обшаровка в южной части населенного пункта, южная сторона                  ул. Больничная - 2,5 км,</w:t>
            </w:r>
          </w:p>
        </w:tc>
      </w:tr>
      <w:tr w:rsidR="00AA5233" w:rsidRPr="00A7222A" w:rsidTr="00C826B8">
        <w:trPr>
          <w:trHeight w:val="574"/>
        </w:trPr>
        <w:tc>
          <w:tcPr>
            <w:tcW w:w="5000" w:type="pct"/>
            <w:shd w:val="clear" w:color="auto" w:fill="FFFFFF"/>
          </w:tcPr>
          <w:p w:rsidR="00AA5233" w:rsidRPr="00E46B02" w:rsidRDefault="00AA5233" w:rsidP="00C826B8">
            <w:pPr>
              <w:autoSpaceDE w:val="0"/>
              <w:autoSpaceDN w:val="0"/>
              <w:adjustRightInd w:val="0"/>
            </w:pPr>
            <w:r w:rsidRPr="00E46B02">
              <w:t>-строительство сети газоснабжения, село Тростянка в южной части населенного пункта, по обе стороны ул. Степная - 4,85 км,</w:t>
            </w:r>
          </w:p>
        </w:tc>
      </w:tr>
      <w:tr w:rsidR="00AA5233" w:rsidRPr="00A7222A" w:rsidTr="00C826B8">
        <w:trPr>
          <w:trHeight w:val="413"/>
        </w:trPr>
        <w:tc>
          <w:tcPr>
            <w:tcW w:w="5000" w:type="pct"/>
            <w:shd w:val="clear" w:color="auto" w:fill="FFFFFF"/>
          </w:tcPr>
          <w:p w:rsidR="00AA5233" w:rsidRPr="00E46B02" w:rsidRDefault="00AA5233" w:rsidP="00C826B8">
            <w:pPr>
              <w:autoSpaceDE w:val="0"/>
              <w:autoSpaceDN w:val="0"/>
              <w:adjustRightInd w:val="0"/>
            </w:pPr>
            <w:r w:rsidRPr="00E46B02">
              <w:t xml:space="preserve">-строительство сети газоснабжения, поселок </w:t>
            </w:r>
            <w:proofErr w:type="spellStart"/>
            <w:r w:rsidRPr="00E46B02">
              <w:t>Гаркино</w:t>
            </w:r>
            <w:proofErr w:type="spellEnd"/>
            <w:r w:rsidRPr="00E46B02">
              <w:t xml:space="preserve"> восточная часть населенного пункта, 11,975 км,</w:t>
            </w:r>
          </w:p>
        </w:tc>
      </w:tr>
      <w:tr w:rsidR="00AA5233" w:rsidRPr="00A7222A" w:rsidTr="00C826B8">
        <w:trPr>
          <w:trHeight w:val="851"/>
        </w:trPr>
        <w:tc>
          <w:tcPr>
            <w:tcW w:w="5000" w:type="pct"/>
            <w:shd w:val="clear" w:color="auto" w:fill="FFFFFF"/>
          </w:tcPr>
          <w:p w:rsidR="00AA5233" w:rsidRDefault="00AA5233" w:rsidP="00C826B8">
            <w:pPr>
              <w:autoSpaceDE w:val="0"/>
              <w:autoSpaceDN w:val="0"/>
              <w:adjustRightInd w:val="0"/>
            </w:pPr>
            <w:r w:rsidRPr="00E46B02">
              <w:t>-строительство сети газоснабжения, поселок Золотая Гора в северной части - 3,95 км</w:t>
            </w:r>
            <w:r>
              <w:t>,</w:t>
            </w:r>
          </w:p>
          <w:p w:rsidR="00AA5233" w:rsidRPr="00E46B02" w:rsidRDefault="00AA5233" w:rsidP="00C826B8">
            <w:pPr>
              <w:autoSpaceDE w:val="0"/>
              <w:autoSpaceDN w:val="0"/>
              <w:adjustRightInd w:val="0"/>
            </w:pPr>
            <w:r>
              <w:t>- строительство сети газоснабжения в существующей застройке – 8, 0 км.</w:t>
            </w:r>
          </w:p>
        </w:tc>
      </w:tr>
    </w:tbl>
    <w:p w:rsidR="00AA5233" w:rsidRDefault="00AA5233" w:rsidP="00AA5233">
      <w:pPr>
        <w:pStyle w:val="47"/>
        <w:shd w:val="clear" w:color="auto" w:fill="auto"/>
        <w:spacing w:line="446" w:lineRule="exact"/>
        <w:ind w:left="740" w:right="20" w:firstLine="676"/>
        <w:jc w:val="both"/>
      </w:pPr>
      <w:r>
        <w:t>Необходимый объем финансирования мероприятий – 33,55 млн. рублей.</w:t>
      </w:r>
    </w:p>
    <w:p w:rsidR="00AA5233" w:rsidRDefault="00AA5233" w:rsidP="00AA5233">
      <w:pPr>
        <w:spacing w:after="135" w:line="250" w:lineRule="exact"/>
        <w:ind w:left="1940"/>
      </w:pPr>
      <w:r>
        <w:t>6.4 Инвестиционные проекты в сфере электроснабжения.</w:t>
      </w:r>
    </w:p>
    <w:p w:rsidR="00AA5233" w:rsidRDefault="00AA5233" w:rsidP="00AA5233">
      <w:pPr>
        <w:pStyle w:val="47"/>
        <w:shd w:val="clear" w:color="auto" w:fill="auto"/>
        <w:spacing w:line="446" w:lineRule="exact"/>
        <w:ind w:right="20" w:firstLine="360"/>
        <w:jc w:val="both"/>
      </w:pPr>
      <w:r>
        <w:t xml:space="preserve">В </w:t>
      </w:r>
      <w:proofErr w:type="spellStart"/>
      <w:r>
        <w:t>с.п</w:t>
      </w:r>
      <w:proofErr w:type="spellEnd"/>
      <w:r>
        <w:t>. Обшаровка планируется развитие жилых зон на площадках нового строительства в связи, с чем возникает необходимость строительства объектов в сфере электроснабжения:</w:t>
      </w:r>
    </w:p>
    <w:tbl>
      <w:tblPr>
        <w:tblW w:w="4599" w:type="pct"/>
        <w:tblLayout w:type="fixed"/>
        <w:tblCellMar>
          <w:left w:w="10" w:type="dxa"/>
          <w:right w:w="10" w:type="dxa"/>
        </w:tblCellMar>
        <w:tblLook w:val="04A0" w:firstRow="1" w:lastRow="0" w:firstColumn="1" w:lastColumn="0" w:noHBand="0" w:noVBand="1"/>
      </w:tblPr>
      <w:tblGrid>
        <w:gridCol w:w="8622"/>
      </w:tblGrid>
      <w:tr w:rsidR="00AA5233" w:rsidRPr="00A72E57" w:rsidTr="00C826B8">
        <w:trPr>
          <w:trHeight w:val="337"/>
        </w:trPr>
        <w:tc>
          <w:tcPr>
            <w:tcW w:w="5000" w:type="pct"/>
            <w:shd w:val="clear" w:color="auto" w:fill="FFFFFF"/>
          </w:tcPr>
          <w:p w:rsidR="00AA5233" w:rsidRPr="005C73C8" w:rsidRDefault="00AA5233" w:rsidP="00C826B8">
            <w:pPr>
              <w:autoSpaceDE w:val="0"/>
              <w:autoSpaceDN w:val="0"/>
              <w:adjustRightInd w:val="0"/>
            </w:pPr>
            <w:r w:rsidRPr="005C73C8">
              <w:t xml:space="preserve">–строительство воздушных линий электропередачи на площадке №1, 1,9 км (напряжение – 10 </w:t>
            </w:r>
            <w:proofErr w:type="spellStart"/>
            <w:r w:rsidRPr="005C73C8">
              <w:t>кВА</w:t>
            </w:r>
            <w:proofErr w:type="spellEnd"/>
            <w:r w:rsidRPr="005C73C8">
              <w:t xml:space="preserve">), </w:t>
            </w:r>
          </w:p>
        </w:tc>
      </w:tr>
      <w:tr w:rsidR="00AA5233" w:rsidRPr="00A72E57" w:rsidTr="00C826B8">
        <w:trPr>
          <w:trHeight w:val="284"/>
        </w:trPr>
        <w:tc>
          <w:tcPr>
            <w:tcW w:w="5000" w:type="pct"/>
            <w:shd w:val="clear" w:color="auto" w:fill="FFFFFF"/>
          </w:tcPr>
          <w:p w:rsidR="00AA5233" w:rsidRPr="005C73C8" w:rsidRDefault="00AA5233" w:rsidP="00C826B8">
            <w:pPr>
              <w:autoSpaceDE w:val="0"/>
              <w:autoSpaceDN w:val="0"/>
              <w:adjustRightInd w:val="0"/>
            </w:pPr>
            <w:r w:rsidRPr="005C73C8">
              <w:t xml:space="preserve">–строительство воздушных линий электропередачи на площадке №2, 0,45 км (напряжение – 10 </w:t>
            </w:r>
            <w:proofErr w:type="spellStart"/>
            <w:r w:rsidRPr="005C73C8">
              <w:t>кВА</w:t>
            </w:r>
            <w:proofErr w:type="spellEnd"/>
            <w:r w:rsidRPr="005C73C8">
              <w:t>),</w:t>
            </w:r>
          </w:p>
        </w:tc>
      </w:tr>
      <w:tr w:rsidR="00AA5233" w:rsidRPr="00A72E57" w:rsidTr="00C826B8">
        <w:trPr>
          <w:trHeight w:val="261"/>
        </w:trPr>
        <w:tc>
          <w:tcPr>
            <w:tcW w:w="5000" w:type="pct"/>
            <w:shd w:val="clear" w:color="auto" w:fill="FFFFFF"/>
          </w:tcPr>
          <w:p w:rsidR="00AA5233" w:rsidRPr="005C73C8" w:rsidRDefault="00AA5233" w:rsidP="00C826B8">
            <w:pPr>
              <w:autoSpaceDE w:val="0"/>
              <w:autoSpaceDN w:val="0"/>
              <w:adjustRightInd w:val="0"/>
            </w:pPr>
            <w:r w:rsidRPr="005C73C8">
              <w:t xml:space="preserve">–строительство воздушных линий электропередачи на площадке №3, 0,9 км (напряжение – 10 </w:t>
            </w:r>
            <w:proofErr w:type="spellStart"/>
            <w:r w:rsidRPr="005C73C8">
              <w:t>кВА</w:t>
            </w:r>
            <w:proofErr w:type="spellEnd"/>
            <w:r w:rsidRPr="005C73C8">
              <w:t>),</w:t>
            </w:r>
          </w:p>
        </w:tc>
      </w:tr>
      <w:tr w:rsidR="00AA5233" w:rsidRPr="00A72E57" w:rsidTr="00C826B8">
        <w:trPr>
          <w:trHeight w:val="278"/>
        </w:trPr>
        <w:tc>
          <w:tcPr>
            <w:tcW w:w="5000" w:type="pct"/>
            <w:shd w:val="clear" w:color="auto" w:fill="FFFFFF"/>
          </w:tcPr>
          <w:p w:rsidR="00AA5233" w:rsidRPr="005C73C8" w:rsidRDefault="00AA5233" w:rsidP="00C826B8">
            <w:pPr>
              <w:autoSpaceDE w:val="0"/>
              <w:autoSpaceDN w:val="0"/>
              <w:adjustRightInd w:val="0"/>
            </w:pPr>
            <w:r w:rsidRPr="005C73C8">
              <w:t xml:space="preserve">–строительство воздушных линий электропередачи на площадке №4, 0,9 км (напряжение – 10 </w:t>
            </w:r>
            <w:proofErr w:type="spellStart"/>
            <w:r w:rsidRPr="005C73C8">
              <w:t>кВА</w:t>
            </w:r>
            <w:proofErr w:type="spellEnd"/>
            <w:r w:rsidRPr="005C73C8">
              <w:t>),</w:t>
            </w:r>
          </w:p>
        </w:tc>
      </w:tr>
      <w:tr w:rsidR="00AA5233" w:rsidRPr="00A72E57" w:rsidTr="00C826B8">
        <w:trPr>
          <w:trHeight w:val="283"/>
        </w:trPr>
        <w:tc>
          <w:tcPr>
            <w:tcW w:w="5000" w:type="pct"/>
            <w:shd w:val="clear" w:color="auto" w:fill="FFFFFF"/>
          </w:tcPr>
          <w:p w:rsidR="00AA5233" w:rsidRPr="005C73C8" w:rsidRDefault="00AA5233" w:rsidP="00C826B8">
            <w:pPr>
              <w:autoSpaceDE w:val="0"/>
              <w:autoSpaceDN w:val="0"/>
              <w:adjustRightInd w:val="0"/>
            </w:pPr>
            <w:r w:rsidRPr="005C73C8">
              <w:t xml:space="preserve">–строительство воздушных линий электропередачи на площадке №5, 2,1 км (напряжение – 10 </w:t>
            </w:r>
            <w:proofErr w:type="spellStart"/>
            <w:r w:rsidRPr="005C73C8">
              <w:t>кВА</w:t>
            </w:r>
            <w:proofErr w:type="spellEnd"/>
            <w:r w:rsidRPr="005C73C8">
              <w:t>),</w:t>
            </w:r>
          </w:p>
        </w:tc>
      </w:tr>
      <w:tr w:rsidR="00AA5233" w:rsidRPr="00A72E57" w:rsidTr="00C826B8">
        <w:trPr>
          <w:trHeight w:val="272"/>
        </w:trPr>
        <w:tc>
          <w:tcPr>
            <w:tcW w:w="5000" w:type="pct"/>
            <w:shd w:val="clear" w:color="auto" w:fill="FFFFFF"/>
          </w:tcPr>
          <w:p w:rsidR="00AA5233" w:rsidRPr="005C73C8" w:rsidRDefault="00AA5233" w:rsidP="00C826B8">
            <w:pPr>
              <w:autoSpaceDE w:val="0"/>
              <w:autoSpaceDN w:val="0"/>
              <w:adjustRightInd w:val="0"/>
            </w:pPr>
            <w:r w:rsidRPr="005C73C8">
              <w:t xml:space="preserve">–строительство воздушных линий электропередачи на площадке №6, 2,4 км (напряжение – 10 </w:t>
            </w:r>
            <w:proofErr w:type="spellStart"/>
            <w:r w:rsidRPr="005C73C8">
              <w:t>кВА</w:t>
            </w:r>
            <w:proofErr w:type="spellEnd"/>
            <w:r w:rsidRPr="005C73C8">
              <w:t>),</w:t>
            </w:r>
          </w:p>
        </w:tc>
      </w:tr>
      <w:tr w:rsidR="00AA5233" w:rsidRPr="00A72E57" w:rsidTr="00C826B8">
        <w:trPr>
          <w:trHeight w:val="277"/>
        </w:trPr>
        <w:tc>
          <w:tcPr>
            <w:tcW w:w="5000" w:type="pct"/>
            <w:shd w:val="clear" w:color="auto" w:fill="FFFFFF"/>
          </w:tcPr>
          <w:p w:rsidR="00AA5233" w:rsidRPr="005C73C8" w:rsidRDefault="00AA5233" w:rsidP="00C826B8">
            <w:pPr>
              <w:autoSpaceDE w:val="0"/>
              <w:autoSpaceDN w:val="0"/>
              <w:adjustRightInd w:val="0"/>
            </w:pPr>
            <w:r w:rsidRPr="005C73C8">
              <w:t xml:space="preserve">–строительство воздушных линий электропередачи на площадке №7, 1,55 км (напряжение – 10 </w:t>
            </w:r>
            <w:proofErr w:type="spellStart"/>
            <w:r w:rsidRPr="005C73C8">
              <w:t>кВА</w:t>
            </w:r>
            <w:proofErr w:type="spellEnd"/>
            <w:r w:rsidRPr="005C73C8">
              <w:t>),</w:t>
            </w:r>
          </w:p>
        </w:tc>
      </w:tr>
      <w:tr w:rsidR="00AA5233" w:rsidRPr="00A72E57" w:rsidTr="00C826B8">
        <w:trPr>
          <w:trHeight w:val="277"/>
        </w:trPr>
        <w:tc>
          <w:tcPr>
            <w:tcW w:w="5000" w:type="pct"/>
            <w:shd w:val="clear" w:color="auto" w:fill="FFFFFF"/>
          </w:tcPr>
          <w:p w:rsidR="00AA5233" w:rsidRPr="005C73C8" w:rsidRDefault="00AA5233" w:rsidP="00C826B8">
            <w:pPr>
              <w:autoSpaceDE w:val="0"/>
              <w:autoSpaceDN w:val="0"/>
              <w:adjustRightInd w:val="0"/>
              <w:jc w:val="both"/>
            </w:pPr>
            <w:r w:rsidRPr="005C73C8">
              <w:t xml:space="preserve">–строительство комплектных трансформаторных  подстанций на площадке №1 </w:t>
            </w:r>
            <w:r w:rsidRPr="005C73C8">
              <w:lastRenderedPageBreak/>
              <w:t xml:space="preserve">(мощность - 1х160 </w:t>
            </w:r>
            <w:proofErr w:type="spellStart"/>
            <w:r w:rsidRPr="005C73C8">
              <w:t>кВА</w:t>
            </w:r>
            <w:proofErr w:type="spellEnd"/>
            <w:r w:rsidRPr="005C73C8">
              <w:t xml:space="preserve"> – 3 шт., мощность - 1х63 </w:t>
            </w:r>
            <w:proofErr w:type="spellStart"/>
            <w:r w:rsidRPr="005C73C8">
              <w:t>кВА</w:t>
            </w:r>
            <w:proofErr w:type="spellEnd"/>
            <w:r w:rsidRPr="005C73C8">
              <w:t xml:space="preserve"> – 2 </w:t>
            </w:r>
            <w:proofErr w:type="spellStart"/>
            <w:r w:rsidRPr="005C73C8">
              <w:t>шт.</w:t>
            </w:r>
            <w:proofErr w:type="gramStart"/>
            <w:r w:rsidRPr="005C73C8">
              <w:t>,к</w:t>
            </w:r>
            <w:proofErr w:type="gramEnd"/>
            <w:r w:rsidRPr="005C73C8">
              <w:t>оэффициент</w:t>
            </w:r>
            <w:proofErr w:type="spellEnd"/>
            <w:r w:rsidRPr="005C73C8">
              <w:t xml:space="preserve"> загрузки трансформаторов – 0,42),</w:t>
            </w:r>
          </w:p>
        </w:tc>
      </w:tr>
      <w:tr w:rsidR="00AA5233" w:rsidRPr="00A72E57" w:rsidTr="00C826B8">
        <w:trPr>
          <w:trHeight w:val="500"/>
        </w:trPr>
        <w:tc>
          <w:tcPr>
            <w:tcW w:w="5000" w:type="pct"/>
            <w:shd w:val="clear" w:color="auto" w:fill="FFFFFF"/>
          </w:tcPr>
          <w:p w:rsidR="00AA5233" w:rsidRPr="005C73C8" w:rsidRDefault="00AA5233" w:rsidP="00C826B8">
            <w:pPr>
              <w:autoSpaceDE w:val="0"/>
              <w:autoSpaceDN w:val="0"/>
              <w:adjustRightInd w:val="0"/>
            </w:pPr>
            <w:r w:rsidRPr="005C73C8">
              <w:lastRenderedPageBreak/>
              <w:t xml:space="preserve">–строительство комплектных трансформаторных  подстанций на площадке №2 (мощность - 1х160 </w:t>
            </w:r>
            <w:proofErr w:type="spellStart"/>
            <w:r w:rsidRPr="005C73C8">
              <w:t>кВА</w:t>
            </w:r>
            <w:proofErr w:type="spellEnd"/>
            <w:r w:rsidRPr="005C73C8">
              <w:t xml:space="preserve"> – 1 шт., коэффициент загрузки трансформаторов – 0,74) ,</w:t>
            </w:r>
          </w:p>
        </w:tc>
      </w:tr>
      <w:tr w:rsidR="00AA5233" w:rsidRPr="00A72E57" w:rsidTr="00C826B8">
        <w:trPr>
          <w:trHeight w:val="564"/>
        </w:trPr>
        <w:tc>
          <w:tcPr>
            <w:tcW w:w="5000" w:type="pct"/>
            <w:shd w:val="clear" w:color="auto" w:fill="FFFFFF"/>
          </w:tcPr>
          <w:p w:rsidR="00AA5233" w:rsidRPr="005C73C8" w:rsidRDefault="00AA5233" w:rsidP="00C826B8">
            <w:pPr>
              <w:autoSpaceDE w:val="0"/>
              <w:autoSpaceDN w:val="0"/>
              <w:adjustRightInd w:val="0"/>
              <w:jc w:val="both"/>
            </w:pPr>
            <w:r w:rsidRPr="005C73C8">
              <w:t xml:space="preserve">–строительство комплектных трансформаторных  подстанций на площадке </w:t>
            </w:r>
            <w:proofErr w:type="spellStart"/>
            <w:proofErr w:type="gramStart"/>
            <w:r w:rsidRPr="005C73C8">
              <w:t>площадке</w:t>
            </w:r>
            <w:proofErr w:type="spellEnd"/>
            <w:proofErr w:type="gramEnd"/>
            <w:r w:rsidRPr="005C73C8">
              <w:t xml:space="preserve"> №3 (мощность - 1х160 </w:t>
            </w:r>
            <w:proofErr w:type="spellStart"/>
            <w:r w:rsidRPr="005C73C8">
              <w:t>кВА</w:t>
            </w:r>
            <w:proofErr w:type="spellEnd"/>
            <w:r w:rsidRPr="005C73C8">
              <w:t xml:space="preserve"> – 2 шт., мощность - 1х63 </w:t>
            </w:r>
            <w:proofErr w:type="spellStart"/>
            <w:r w:rsidRPr="005C73C8">
              <w:t>кВА</w:t>
            </w:r>
            <w:proofErr w:type="spellEnd"/>
            <w:r w:rsidRPr="005C73C8">
              <w:t xml:space="preserve"> – 1 шт., коэффициент загрузки трансформаторов – 0,3),</w:t>
            </w:r>
          </w:p>
        </w:tc>
      </w:tr>
      <w:tr w:rsidR="00AA5233" w:rsidRPr="00A72E57" w:rsidTr="00C826B8">
        <w:trPr>
          <w:trHeight w:val="558"/>
        </w:trPr>
        <w:tc>
          <w:tcPr>
            <w:tcW w:w="5000" w:type="pct"/>
            <w:shd w:val="clear" w:color="auto" w:fill="FFFFFF"/>
          </w:tcPr>
          <w:p w:rsidR="00AA5233" w:rsidRPr="005C73C8" w:rsidRDefault="00AA5233" w:rsidP="00C826B8">
            <w:pPr>
              <w:autoSpaceDE w:val="0"/>
              <w:autoSpaceDN w:val="0"/>
              <w:adjustRightInd w:val="0"/>
              <w:jc w:val="both"/>
            </w:pPr>
            <w:r w:rsidRPr="005C73C8">
              <w:t xml:space="preserve">–строительство комплектных трансформаторных  подстанций на площадке №4  (мощность - 1х160 </w:t>
            </w:r>
            <w:proofErr w:type="spellStart"/>
            <w:r w:rsidRPr="005C73C8">
              <w:t>кВА</w:t>
            </w:r>
            <w:proofErr w:type="spellEnd"/>
            <w:r w:rsidRPr="005C73C8">
              <w:t xml:space="preserve"> – 3 шт., мощность - 1х40 </w:t>
            </w:r>
            <w:proofErr w:type="spellStart"/>
            <w:r w:rsidRPr="005C73C8">
              <w:t>кВА</w:t>
            </w:r>
            <w:proofErr w:type="spellEnd"/>
            <w:r w:rsidRPr="005C73C8">
              <w:t xml:space="preserve"> – 1 шт., коэффициент загрузки трансформаторов – 0,4) ,</w:t>
            </w:r>
          </w:p>
        </w:tc>
      </w:tr>
      <w:tr w:rsidR="00AA5233" w:rsidRPr="00A72E57" w:rsidTr="00C826B8">
        <w:trPr>
          <w:trHeight w:val="552"/>
        </w:trPr>
        <w:tc>
          <w:tcPr>
            <w:tcW w:w="5000" w:type="pct"/>
            <w:shd w:val="clear" w:color="auto" w:fill="FFFFFF"/>
          </w:tcPr>
          <w:p w:rsidR="00AA5233" w:rsidRPr="005C73C8" w:rsidRDefault="00AA5233" w:rsidP="00C826B8">
            <w:pPr>
              <w:autoSpaceDE w:val="0"/>
              <w:autoSpaceDN w:val="0"/>
              <w:adjustRightInd w:val="0"/>
              <w:jc w:val="both"/>
            </w:pPr>
            <w:r w:rsidRPr="005C73C8">
              <w:t xml:space="preserve">–строительство комплектных трансформаторных  подстанций на площадке №5 (мощность - 1х160 </w:t>
            </w:r>
            <w:proofErr w:type="spellStart"/>
            <w:r w:rsidRPr="005C73C8">
              <w:t>кВА</w:t>
            </w:r>
            <w:proofErr w:type="spellEnd"/>
            <w:r w:rsidRPr="005C73C8">
              <w:t xml:space="preserve"> – 2 шт., мощность - 1х63 </w:t>
            </w:r>
            <w:proofErr w:type="spellStart"/>
            <w:r w:rsidRPr="005C73C8">
              <w:t>кВА</w:t>
            </w:r>
            <w:proofErr w:type="spellEnd"/>
            <w:r w:rsidRPr="005C73C8">
              <w:t xml:space="preserve"> – 2 </w:t>
            </w:r>
            <w:proofErr w:type="spellStart"/>
            <w:r w:rsidRPr="005C73C8">
              <w:t>шт.</w:t>
            </w:r>
            <w:proofErr w:type="gramStart"/>
            <w:r w:rsidRPr="005C73C8">
              <w:t>,к</w:t>
            </w:r>
            <w:proofErr w:type="gramEnd"/>
            <w:r w:rsidRPr="005C73C8">
              <w:t>оэффициент</w:t>
            </w:r>
            <w:proofErr w:type="spellEnd"/>
            <w:r w:rsidRPr="005C73C8">
              <w:t xml:space="preserve"> загрузки трансформаторов – 0,4),</w:t>
            </w:r>
          </w:p>
        </w:tc>
      </w:tr>
      <w:tr w:rsidR="00AA5233" w:rsidRPr="00A72E57" w:rsidTr="00C826B8">
        <w:trPr>
          <w:trHeight w:val="702"/>
        </w:trPr>
        <w:tc>
          <w:tcPr>
            <w:tcW w:w="5000" w:type="pct"/>
            <w:shd w:val="clear" w:color="auto" w:fill="FFFFFF"/>
          </w:tcPr>
          <w:p w:rsidR="00AA5233" w:rsidRPr="005C73C8" w:rsidRDefault="00AA5233" w:rsidP="00C826B8">
            <w:pPr>
              <w:autoSpaceDE w:val="0"/>
              <w:autoSpaceDN w:val="0"/>
              <w:adjustRightInd w:val="0"/>
              <w:jc w:val="both"/>
            </w:pPr>
            <w:r w:rsidRPr="005C73C8">
              <w:t xml:space="preserve">–строительство комплектных трансформаторных  подстанций на площадке №6 мощность - 1х160 </w:t>
            </w:r>
            <w:proofErr w:type="spellStart"/>
            <w:r w:rsidRPr="005C73C8">
              <w:t>кВА</w:t>
            </w:r>
            <w:proofErr w:type="spellEnd"/>
            <w:r w:rsidRPr="005C73C8">
              <w:t xml:space="preserve"> – 4 шт., мощность - 1х40 </w:t>
            </w:r>
            <w:proofErr w:type="spellStart"/>
            <w:r w:rsidRPr="005C73C8">
              <w:t>кВА</w:t>
            </w:r>
            <w:proofErr w:type="spellEnd"/>
            <w:r w:rsidRPr="005C73C8">
              <w:t xml:space="preserve"> – 1 шт., мощность - 1х63 </w:t>
            </w:r>
            <w:proofErr w:type="spellStart"/>
            <w:r w:rsidRPr="005C73C8">
              <w:t>кВА</w:t>
            </w:r>
            <w:proofErr w:type="spellEnd"/>
            <w:r w:rsidRPr="005C73C8">
              <w:t xml:space="preserve"> – 1 </w:t>
            </w:r>
            <w:proofErr w:type="spellStart"/>
            <w:r w:rsidRPr="005C73C8">
              <w:t>шт.</w:t>
            </w:r>
            <w:proofErr w:type="gramStart"/>
            <w:r w:rsidRPr="005C73C8">
              <w:t>,к</w:t>
            </w:r>
            <w:proofErr w:type="gramEnd"/>
            <w:r w:rsidRPr="005C73C8">
              <w:t>оэффициент</w:t>
            </w:r>
            <w:proofErr w:type="spellEnd"/>
            <w:r w:rsidRPr="005C73C8">
              <w:t xml:space="preserve"> загрузки трансформаторов – 0,44),</w:t>
            </w:r>
          </w:p>
        </w:tc>
      </w:tr>
      <w:tr w:rsidR="00AA5233" w:rsidRPr="00A72E57" w:rsidTr="00C826B8">
        <w:trPr>
          <w:trHeight w:val="854"/>
        </w:trPr>
        <w:tc>
          <w:tcPr>
            <w:tcW w:w="5000" w:type="pct"/>
            <w:shd w:val="clear" w:color="auto" w:fill="FFFFFF"/>
          </w:tcPr>
          <w:p w:rsidR="00AA5233" w:rsidRPr="005C73C8" w:rsidRDefault="00AA5233" w:rsidP="00C826B8">
            <w:pPr>
              <w:autoSpaceDE w:val="0"/>
              <w:autoSpaceDN w:val="0"/>
              <w:adjustRightInd w:val="0"/>
              <w:jc w:val="both"/>
            </w:pPr>
            <w:r w:rsidRPr="005C73C8">
              <w:t xml:space="preserve">–строительство комплектных трансформаторных  подстанций на площадке №7 (мощность - 1х160 </w:t>
            </w:r>
            <w:proofErr w:type="spellStart"/>
            <w:r w:rsidRPr="005C73C8">
              <w:t>кВА</w:t>
            </w:r>
            <w:proofErr w:type="spellEnd"/>
            <w:r w:rsidRPr="005C73C8">
              <w:t xml:space="preserve"> – 2 шт., мощность - 1х63 </w:t>
            </w:r>
            <w:proofErr w:type="spellStart"/>
            <w:r w:rsidRPr="005C73C8">
              <w:t>кВА</w:t>
            </w:r>
            <w:proofErr w:type="spellEnd"/>
            <w:r w:rsidRPr="005C73C8">
              <w:t xml:space="preserve"> – 2 шт., коэффициент загрузки трансформаторов – 0,32).</w:t>
            </w:r>
          </w:p>
        </w:tc>
      </w:tr>
    </w:tbl>
    <w:p w:rsidR="00AA5233" w:rsidRDefault="00AA5233" w:rsidP="00AA5233">
      <w:pPr>
        <w:spacing w:after="135" w:line="250" w:lineRule="exact"/>
        <w:ind w:left="1940"/>
      </w:pPr>
      <w:r>
        <w:t>Необходимый объем финансирования мероприятий – 31,160 млн. рублей.</w:t>
      </w:r>
    </w:p>
    <w:p w:rsidR="00AA5233" w:rsidRDefault="00AA5233" w:rsidP="00AA5233">
      <w:pPr>
        <w:ind w:left="1060"/>
      </w:pPr>
      <w:r>
        <w:t>6.5 Мероприятия по санитарной очистке территории и вывоза ТБО.</w:t>
      </w:r>
    </w:p>
    <w:p w:rsidR="00AA5233" w:rsidRDefault="00AA5233" w:rsidP="00AA5233">
      <w:pPr>
        <w:pStyle w:val="47"/>
        <w:shd w:val="clear" w:color="auto" w:fill="auto"/>
        <w:spacing w:line="446" w:lineRule="exact"/>
        <w:ind w:left="20" w:right="20" w:firstLine="720"/>
        <w:jc w:val="both"/>
      </w:pPr>
      <w:r>
        <w:t>Согласно</w:t>
      </w:r>
      <w:r>
        <w:rPr>
          <w:rStyle w:val="a9"/>
        </w:rPr>
        <w:t xml:space="preserve"> СанПиН 42.128-4690-88 «Санитарные правила содержания территорий населенных мест»</w:t>
      </w:r>
      <w:r>
        <w:t xml:space="preserve"> система санитарной очистки и уборки территории предусматривает: рациональный сбор, быстрое удаление, обезвреживание и экономически целесообразную утилизацию бытовых отходов.</w:t>
      </w:r>
    </w:p>
    <w:p w:rsidR="00AA5233" w:rsidRDefault="00AA5233" w:rsidP="00AA5233">
      <w:pPr>
        <w:pStyle w:val="47"/>
        <w:shd w:val="clear" w:color="auto" w:fill="auto"/>
        <w:spacing w:line="446" w:lineRule="exact"/>
        <w:ind w:left="20" w:right="20" w:firstLine="720"/>
        <w:jc w:val="both"/>
      </w:pPr>
      <w:proofErr w:type="gramStart"/>
      <w:r>
        <w:t xml:space="preserve">Принимаемые органами местного самоуправления решения по обращению с отходами, должны быть направлены на снижение объема (массы) отходов, внедрение безотходных и малоотходных технологий, обеспечение </w:t>
      </w:r>
      <w:proofErr w:type="spellStart"/>
      <w:r>
        <w:t>рециклинга</w:t>
      </w:r>
      <w:proofErr w:type="spellEnd"/>
      <w:r>
        <w:t xml:space="preserve"> - вторичного использования отходов с вовлечением их в хозяйственный оборот, а также экономию природных ресурсов и восстановление земель испорченных отходами</w:t>
      </w:r>
      <w:r>
        <w:rPr>
          <w:rStyle w:val="a9"/>
        </w:rPr>
        <w:t xml:space="preserve"> (Закон Самарской области от 17 декабря 1998г. № 28-ГД «Об отходах производства и потребления на территории Самарской области»).</w:t>
      </w:r>
      <w:proofErr w:type="gramEnd"/>
    </w:p>
    <w:p w:rsidR="00AA5233" w:rsidRPr="00427844" w:rsidRDefault="00AA5233" w:rsidP="00AA5233">
      <w:pPr>
        <w:pStyle w:val="47"/>
        <w:shd w:val="clear" w:color="auto" w:fill="auto"/>
        <w:spacing w:line="360" w:lineRule="auto"/>
        <w:ind w:left="20" w:firstLine="720"/>
        <w:jc w:val="both"/>
      </w:pPr>
      <w:proofErr w:type="gramStart"/>
      <w:r w:rsidRPr="00427844">
        <w:t>Согласно</w:t>
      </w:r>
      <w:proofErr w:type="gramEnd"/>
      <w:r w:rsidRPr="00427844">
        <w:t xml:space="preserve"> статистических  данных на территории сельского поселения Обшаровка</w:t>
      </w:r>
    </w:p>
    <w:p w:rsidR="00AA5233" w:rsidRPr="00427844" w:rsidRDefault="00AA5233" w:rsidP="00AA5233">
      <w:pPr>
        <w:pStyle w:val="47"/>
        <w:shd w:val="clear" w:color="auto" w:fill="auto"/>
        <w:spacing w:line="360" w:lineRule="auto"/>
        <w:ind w:left="20" w:right="20" w:firstLine="0"/>
        <w:jc w:val="both"/>
      </w:pPr>
      <w:r w:rsidRPr="00427844">
        <w:t>образуется в год 2,54 тыс. м</w:t>
      </w:r>
      <w:r w:rsidRPr="00427844">
        <w:rPr>
          <w:vertAlign w:val="superscript"/>
        </w:rPr>
        <w:t>3</w:t>
      </w:r>
      <w:r w:rsidRPr="00427844">
        <w:t xml:space="preserve"> твердый бытовых и 59,8 тыс. м</w:t>
      </w:r>
      <w:r w:rsidRPr="00427844">
        <w:rPr>
          <w:vertAlign w:val="superscript"/>
        </w:rPr>
        <w:t xml:space="preserve">3 </w:t>
      </w:r>
      <w:r w:rsidRPr="00427844">
        <w:t>жидких бытовых отходов</w:t>
      </w:r>
      <w:proofErr w:type="gramStart"/>
      <w:r w:rsidRPr="00427844">
        <w:t>..</w:t>
      </w:r>
      <w:proofErr w:type="gramEnd"/>
    </w:p>
    <w:p w:rsidR="00AA5233" w:rsidRPr="00427844" w:rsidRDefault="00AA5233" w:rsidP="00AA5233">
      <w:pPr>
        <w:pStyle w:val="ConsPlusTitle"/>
        <w:widowControl/>
        <w:spacing w:line="360" w:lineRule="auto"/>
        <w:jc w:val="both"/>
        <w:rPr>
          <w:rFonts w:ascii="Times New Roman" w:hAnsi="Times New Roman" w:cs="Times New Roman"/>
          <w:b w:val="0"/>
          <w:sz w:val="24"/>
          <w:szCs w:val="24"/>
        </w:rPr>
      </w:pPr>
      <w:r w:rsidRPr="00427844">
        <w:rPr>
          <w:rFonts w:ascii="Times New Roman" w:hAnsi="Times New Roman" w:cs="Times New Roman"/>
          <w:b w:val="0"/>
          <w:sz w:val="24"/>
          <w:szCs w:val="24"/>
        </w:rPr>
        <w:t xml:space="preserve">Мероприятиями генерального плана предусмотрено строительство </w:t>
      </w:r>
      <w:proofErr w:type="spellStart"/>
      <w:r w:rsidRPr="00427844">
        <w:rPr>
          <w:rFonts w:ascii="Times New Roman" w:hAnsi="Times New Roman" w:cs="Times New Roman"/>
          <w:b w:val="0"/>
          <w:sz w:val="24"/>
          <w:szCs w:val="24"/>
        </w:rPr>
        <w:t>высоконагружного</w:t>
      </w:r>
      <w:proofErr w:type="spellEnd"/>
      <w:r w:rsidRPr="00427844">
        <w:rPr>
          <w:rFonts w:ascii="Times New Roman" w:hAnsi="Times New Roman" w:cs="Times New Roman"/>
          <w:b w:val="0"/>
          <w:sz w:val="24"/>
          <w:szCs w:val="24"/>
        </w:rPr>
        <w:t xml:space="preserve"> полигона твердых бытовых и промышленных отходов между селом Обшаровка и поселком Золотая </w:t>
      </w:r>
      <w:proofErr w:type="spellStart"/>
      <w:r w:rsidRPr="00427844">
        <w:rPr>
          <w:rFonts w:ascii="Times New Roman" w:hAnsi="Times New Roman" w:cs="Times New Roman"/>
          <w:b w:val="0"/>
          <w:sz w:val="24"/>
          <w:szCs w:val="24"/>
        </w:rPr>
        <w:t>Гора</w:t>
      </w:r>
      <w:proofErr w:type="gramStart"/>
      <w:r w:rsidRPr="00427844">
        <w:rPr>
          <w:rFonts w:ascii="Times New Roman" w:hAnsi="Times New Roman" w:cs="Times New Roman"/>
          <w:b w:val="0"/>
          <w:sz w:val="24"/>
          <w:szCs w:val="24"/>
        </w:rPr>
        <w:t>.</w:t>
      </w:r>
      <w:r w:rsidRPr="00427844">
        <w:rPr>
          <w:rFonts w:ascii="Times New Roman" w:hAnsi="Times New Roman" w:cs="Times New Roman"/>
          <w:b w:val="0"/>
          <w:color w:val="FFFFFF" w:themeColor="background1"/>
          <w:sz w:val="24"/>
          <w:szCs w:val="24"/>
        </w:rPr>
        <w:t>д</w:t>
      </w:r>
      <w:proofErr w:type="gramEnd"/>
      <w:r w:rsidRPr="00427844">
        <w:rPr>
          <w:rFonts w:ascii="Times New Roman" w:hAnsi="Times New Roman" w:cs="Times New Roman"/>
          <w:b w:val="0"/>
          <w:color w:val="FFFFFF" w:themeColor="background1"/>
          <w:sz w:val="24"/>
          <w:szCs w:val="24"/>
        </w:rPr>
        <w:t>ддд</w:t>
      </w:r>
      <w:proofErr w:type="spellEnd"/>
    </w:p>
    <w:p w:rsidR="00AA5233" w:rsidRDefault="00AA5233" w:rsidP="00AA5233">
      <w:pPr>
        <w:pStyle w:val="ConsPlusTitle"/>
        <w:widowControl/>
        <w:spacing w:line="360" w:lineRule="auto"/>
        <w:jc w:val="both"/>
        <w:rPr>
          <w:rFonts w:ascii="Times New Roman" w:hAnsi="Times New Roman" w:cs="Times New Roman"/>
          <w:b w:val="0"/>
          <w:sz w:val="24"/>
          <w:szCs w:val="24"/>
        </w:rPr>
      </w:pPr>
    </w:p>
    <w:p w:rsidR="00AA5233" w:rsidRPr="003B58E5" w:rsidRDefault="00AA5233" w:rsidP="00AA5233">
      <w:pPr>
        <w:pStyle w:val="ConsPlusTitle"/>
        <w:widowControl/>
        <w:spacing w:line="360" w:lineRule="auto"/>
        <w:jc w:val="both"/>
        <w:rPr>
          <w:rFonts w:ascii="Times New Roman" w:hAnsi="Times New Roman" w:cs="Times New Roman"/>
          <w:b w:val="0"/>
          <w:sz w:val="24"/>
          <w:szCs w:val="24"/>
          <w:lang w:eastAsia="ar-SA"/>
        </w:rPr>
      </w:pPr>
    </w:p>
    <w:p w:rsidR="00AA5233" w:rsidRPr="00821268" w:rsidRDefault="00AA5233" w:rsidP="00AA5233">
      <w:pPr>
        <w:pStyle w:val="ConsPlusTitle"/>
        <w:widowControl/>
        <w:spacing w:line="360" w:lineRule="auto"/>
        <w:rPr>
          <w:rFonts w:ascii="Times New Roman" w:hAnsi="Times New Roman" w:cs="Times New Roman"/>
          <w:b w:val="0"/>
          <w:sz w:val="24"/>
          <w:szCs w:val="24"/>
          <w:lang w:eastAsia="ar-SA"/>
        </w:rPr>
      </w:pPr>
    </w:p>
    <w:p w:rsidR="00AA5233" w:rsidRDefault="00AA5233" w:rsidP="00AA5233">
      <w:pPr>
        <w:tabs>
          <w:tab w:val="left" w:pos="3300"/>
        </w:tabs>
        <w:sectPr w:rsidR="00AA5233" w:rsidSect="003B58E5">
          <w:pgSz w:w="11906" w:h="16838"/>
          <w:pgMar w:top="1134" w:right="851" w:bottom="1134" w:left="1701" w:header="709" w:footer="709" w:gutter="0"/>
          <w:cols w:space="708"/>
          <w:docGrid w:linePitch="360"/>
        </w:sectPr>
      </w:pPr>
    </w:p>
    <w:p w:rsidR="00AA5233" w:rsidRDefault="00AA5233" w:rsidP="00AA5233">
      <w:pPr>
        <w:tabs>
          <w:tab w:val="left" w:pos="3300"/>
        </w:tabs>
      </w:pPr>
    </w:p>
    <w:p w:rsidR="00AA5233" w:rsidRDefault="00AA5233" w:rsidP="00AA5233">
      <w:pPr>
        <w:tabs>
          <w:tab w:val="left" w:pos="3300"/>
        </w:tabs>
      </w:pPr>
    </w:p>
    <w:p w:rsidR="00AA5233" w:rsidRDefault="00AA5233" w:rsidP="00AA5233">
      <w:pPr>
        <w:pStyle w:val="47"/>
        <w:shd w:val="clear" w:color="auto" w:fill="auto"/>
        <w:spacing w:line="240" w:lineRule="auto"/>
        <w:ind w:left="20" w:right="2180" w:firstLine="1840"/>
        <w:jc w:val="center"/>
      </w:pPr>
      <w:r>
        <w:rPr>
          <w:rStyle w:val="125pt"/>
        </w:rPr>
        <w:t xml:space="preserve">7. Финансовые потребности для реализации Программы </w:t>
      </w:r>
      <w:r>
        <w:t>Финансовые потребности для реализации Программы представлены в таблице 13 Реализация проектов Программы будет осуществляться за счет средств местного и регионального бюджета, а также за счет внебюджетных средств</w:t>
      </w:r>
      <w:proofErr w:type="gramStart"/>
      <w:r>
        <w:t xml:space="preserve"> .</w:t>
      </w:r>
      <w:proofErr w:type="gramEnd"/>
    </w:p>
    <w:p w:rsidR="00AA5233" w:rsidRDefault="00AA5233" w:rsidP="00AA5233">
      <w:pPr>
        <w:framePr w:wrap="notBeside" w:vAnchor="text" w:hAnchor="text" w:xAlign="center" w:y="1"/>
        <w:spacing w:line="446" w:lineRule="exact"/>
        <w:jc w:val="center"/>
      </w:pPr>
      <w:r>
        <w:t>Таблица 13 - Объемы и источники инвестиций на реализацию проектов Программы</w:t>
      </w:r>
    </w:p>
    <w:tbl>
      <w:tblPr>
        <w:tblW w:w="5000" w:type="pct"/>
        <w:tblCellMar>
          <w:left w:w="10" w:type="dxa"/>
          <w:right w:w="10" w:type="dxa"/>
        </w:tblCellMar>
        <w:tblLook w:val="04A0" w:firstRow="1" w:lastRow="0" w:firstColumn="1" w:lastColumn="0" w:noHBand="0" w:noVBand="1"/>
      </w:tblPr>
      <w:tblGrid>
        <w:gridCol w:w="5771"/>
        <w:gridCol w:w="1013"/>
        <w:gridCol w:w="1220"/>
        <w:gridCol w:w="864"/>
        <w:gridCol w:w="855"/>
        <w:gridCol w:w="852"/>
        <w:gridCol w:w="730"/>
        <w:gridCol w:w="735"/>
        <w:gridCol w:w="2550"/>
      </w:tblGrid>
      <w:tr w:rsidR="00AA5233" w:rsidTr="00C826B8">
        <w:trPr>
          <w:trHeight w:val="840"/>
        </w:trPr>
        <w:tc>
          <w:tcPr>
            <w:tcW w:w="197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2720"/>
            </w:pPr>
            <w:r>
              <w:t>Наименование</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74" w:lineRule="exact"/>
              <w:jc w:val="center"/>
            </w:pPr>
            <w:r>
              <w:t xml:space="preserve">Ед. </w:t>
            </w:r>
            <w:proofErr w:type="spellStart"/>
            <w:proofErr w:type="gramStart"/>
            <w:r>
              <w:t>измерени</w:t>
            </w:r>
            <w:proofErr w:type="spellEnd"/>
            <w:r>
              <w:t xml:space="preserve"> я</w:t>
            </w:r>
            <w:proofErr w:type="gramEnd"/>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360"/>
            </w:pPr>
            <w:r>
              <w:t>Итого</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180"/>
              <w:jc w:val="center"/>
            </w:pPr>
            <w:r>
              <w:t>2018г.</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160"/>
              <w:jc w:val="center"/>
            </w:pPr>
            <w:r>
              <w:t>2019г.</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jc w:val="center"/>
            </w:pPr>
            <w:r>
              <w:t>2020г.</w:t>
            </w:r>
          </w:p>
        </w:tc>
        <w:tc>
          <w:tcPr>
            <w:tcW w:w="250"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74" w:lineRule="exact"/>
              <w:jc w:val="center"/>
            </w:pPr>
            <w:r>
              <w:t>2021г.</w:t>
            </w:r>
          </w:p>
        </w:tc>
        <w:tc>
          <w:tcPr>
            <w:tcW w:w="25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74" w:lineRule="exact"/>
              <w:jc w:val="center"/>
            </w:pPr>
            <w:r>
              <w:t>2022г.</w:t>
            </w:r>
          </w:p>
        </w:tc>
        <w:tc>
          <w:tcPr>
            <w:tcW w:w="87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74" w:lineRule="exact"/>
              <w:ind w:left="220"/>
            </w:pPr>
            <w:r>
              <w:t>2023-2033 гг.</w:t>
            </w:r>
          </w:p>
        </w:tc>
      </w:tr>
      <w:tr w:rsidR="00AA5233" w:rsidTr="00C826B8">
        <w:trPr>
          <w:trHeight w:val="288"/>
        </w:trPr>
        <w:tc>
          <w:tcPr>
            <w:tcW w:w="4126" w:type="pct"/>
            <w:gridSpan w:val="8"/>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980"/>
            </w:pPr>
            <w:r>
              <w:t>Потребности в инвестициях</w:t>
            </w:r>
          </w:p>
        </w:tc>
        <w:tc>
          <w:tcPr>
            <w:tcW w:w="87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980"/>
            </w:pPr>
          </w:p>
        </w:tc>
      </w:tr>
      <w:tr w:rsidR="00AA5233" w:rsidTr="00C826B8">
        <w:trPr>
          <w:trHeight w:val="283"/>
        </w:trPr>
        <w:tc>
          <w:tcPr>
            <w:tcW w:w="197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20"/>
            </w:pPr>
            <w:r>
              <w:t>Потребности в инвестициях</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proofErr w:type="spellStart"/>
            <w:r>
              <w:t>тыс</w:t>
            </w:r>
            <w:proofErr w:type="gramStart"/>
            <w:r>
              <w:t>.р</w:t>
            </w:r>
            <w:proofErr w:type="gramEnd"/>
            <w:r>
              <w:t>уб</w:t>
            </w:r>
            <w:proofErr w:type="spellEnd"/>
            <w:r>
              <w:t>.</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220"/>
            </w:pPr>
            <w:r>
              <w:t>319066,0</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80"/>
            </w:pPr>
            <w:r>
              <w:t>325,0</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60"/>
            </w:pPr>
            <w:r>
              <w:t>325,0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r>
              <w:t xml:space="preserve">   325,0</w:t>
            </w:r>
          </w:p>
        </w:tc>
        <w:tc>
          <w:tcPr>
            <w:tcW w:w="250"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r>
              <w:t xml:space="preserve">  325,0</w:t>
            </w:r>
          </w:p>
        </w:tc>
        <w:tc>
          <w:tcPr>
            <w:tcW w:w="25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r>
              <w:t xml:space="preserve"> 525,0</w:t>
            </w:r>
          </w:p>
        </w:tc>
        <w:tc>
          <w:tcPr>
            <w:tcW w:w="87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220"/>
            </w:pPr>
            <w:r>
              <w:t>317241,0</w:t>
            </w:r>
          </w:p>
        </w:tc>
      </w:tr>
      <w:tr w:rsidR="00AA5233" w:rsidTr="00C826B8">
        <w:trPr>
          <w:trHeight w:val="288"/>
        </w:trPr>
        <w:tc>
          <w:tcPr>
            <w:tcW w:w="197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20"/>
            </w:pPr>
            <w:r>
              <w:t>За счет заемных средств</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proofErr w:type="spellStart"/>
            <w:r>
              <w:t>тыс</w:t>
            </w:r>
            <w:proofErr w:type="gramStart"/>
            <w:r>
              <w:t>.р</w:t>
            </w:r>
            <w:proofErr w:type="gramEnd"/>
            <w:r>
              <w:t>уб</w:t>
            </w:r>
            <w:proofErr w:type="spellEnd"/>
            <w:r>
              <w:t>.</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50"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5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87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r>
      <w:tr w:rsidR="00AA5233" w:rsidTr="00C826B8">
        <w:trPr>
          <w:trHeight w:val="566"/>
        </w:trPr>
        <w:tc>
          <w:tcPr>
            <w:tcW w:w="197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spacing w:line="278" w:lineRule="exact"/>
              <w:ind w:left="120"/>
            </w:pPr>
            <w:r>
              <w:t>За счет частных инвестиций (либо за счет бюджетных средств)</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proofErr w:type="spellStart"/>
            <w:r>
              <w:t>тыс</w:t>
            </w:r>
            <w:proofErr w:type="gramStart"/>
            <w:r>
              <w:t>.р</w:t>
            </w:r>
            <w:proofErr w:type="gramEnd"/>
            <w:r>
              <w:t>уб</w:t>
            </w:r>
            <w:proofErr w:type="spellEnd"/>
            <w:r>
              <w:t>.</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220"/>
            </w:pPr>
            <w:r>
              <w:t>319066,0</w:t>
            </w: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80"/>
            </w:pPr>
            <w:r>
              <w:t>325,0</w:t>
            </w: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60"/>
            </w:pPr>
            <w:r>
              <w:t>325,0</w:t>
            </w: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r>
              <w:t xml:space="preserve">   325,0</w:t>
            </w:r>
          </w:p>
        </w:tc>
        <w:tc>
          <w:tcPr>
            <w:tcW w:w="250"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r>
              <w:t xml:space="preserve">  325,0</w:t>
            </w:r>
          </w:p>
        </w:tc>
        <w:tc>
          <w:tcPr>
            <w:tcW w:w="25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r>
              <w:t xml:space="preserve">  525,0</w:t>
            </w:r>
          </w:p>
        </w:tc>
        <w:tc>
          <w:tcPr>
            <w:tcW w:w="87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220"/>
            </w:pPr>
            <w:r>
              <w:t>317241,0</w:t>
            </w:r>
          </w:p>
        </w:tc>
      </w:tr>
      <w:tr w:rsidR="00AA5233" w:rsidTr="00C826B8">
        <w:trPr>
          <w:trHeight w:val="283"/>
        </w:trPr>
        <w:tc>
          <w:tcPr>
            <w:tcW w:w="4126" w:type="pct"/>
            <w:gridSpan w:val="8"/>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5300"/>
            </w:pPr>
            <w:r>
              <w:t>Источники финансирования инвестиций.</w:t>
            </w:r>
          </w:p>
        </w:tc>
        <w:tc>
          <w:tcPr>
            <w:tcW w:w="87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5300"/>
            </w:pPr>
          </w:p>
        </w:tc>
      </w:tr>
      <w:tr w:rsidR="00AA5233" w:rsidTr="00C826B8">
        <w:trPr>
          <w:trHeight w:val="288"/>
        </w:trPr>
        <w:tc>
          <w:tcPr>
            <w:tcW w:w="197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20"/>
            </w:pPr>
            <w:r>
              <w:t>За счет частных инвестиций</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proofErr w:type="spellStart"/>
            <w:r>
              <w:t>тыс</w:t>
            </w:r>
            <w:proofErr w:type="gramStart"/>
            <w:r>
              <w:t>.р</w:t>
            </w:r>
            <w:proofErr w:type="gramEnd"/>
            <w:r>
              <w:t>уб</w:t>
            </w:r>
            <w:proofErr w:type="spellEnd"/>
            <w:r>
              <w:t>.</w:t>
            </w:r>
          </w:p>
        </w:tc>
        <w:tc>
          <w:tcPr>
            <w:tcW w:w="41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96"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93"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9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50"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52"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874"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r>
      <w:tr w:rsidR="00AA5233" w:rsidTr="00C826B8">
        <w:trPr>
          <w:trHeight w:val="283"/>
        </w:trPr>
        <w:tc>
          <w:tcPr>
            <w:tcW w:w="197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20"/>
            </w:pPr>
            <w:r>
              <w:t>Местный бюджет</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proofErr w:type="spellStart"/>
            <w:r>
              <w:t>тыс</w:t>
            </w:r>
            <w:proofErr w:type="gramStart"/>
            <w:r>
              <w:t>.р</w:t>
            </w:r>
            <w:proofErr w:type="gramEnd"/>
            <w:r>
              <w:t>уб</w:t>
            </w:r>
            <w:proofErr w:type="spellEnd"/>
            <w:r>
              <w:t>.</w:t>
            </w:r>
          </w:p>
        </w:tc>
        <w:tc>
          <w:tcPr>
            <w:tcW w:w="418" w:type="pct"/>
            <w:vMerge w:val="restart"/>
            <w:tcBorders>
              <w:top w:val="single" w:sz="4" w:space="0" w:color="auto"/>
              <w:left w:val="single" w:sz="4" w:space="0" w:color="auto"/>
              <w:right w:val="single" w:sz="4" w:space="0" w:color="auto"/>
            </w:tcBorders>
            <w:shd w:val="clear" w:color="auto" w:fill="FFFFFF"/>
          </w:tcPr>
          <w:p w:rsidR="00AA5233" w:rsidRDefault="00AA5233" w:rsidP="00C826B8">
            <w:pPr>
              <w:ind w:left="220"/>
            </w:pPr>
          </w:p>
          <w:p w:rsidR="00AA5233" w:rsidRDefault="00AA5233" w:rsidP="00C826B8">
            <w:pPr>
              <w:ind w:left="220"/>
            </w:pPr>
            <w:r>
              <w:t>319066,0</w:t>
            </w:r>
          </w:p>
        </w:tc>
        <w:tc>
          <w:tcPr>
            <w:tcW w:w="296" w:type="pct"/>
            <w:vMerge w:val="restart"/>
            <w:tcBorders>
              <w:top w:val="single" w:sz="4" w:space="0" w:color="auto"/>
              <w:left w:val="single" w:sz="4" w:space="0" w:color="auto"/>
              <w:right w:val="single" w:sz="4" w:space="0" w:color="auto"/>
            </w:tcBorders>
            <w:shd w:val="clear" w:color="auto" w:fill="FFFFFF"/>
          </w:tcPr>
          <w:p w:rsidR="00AA5233" w:rsidRDefault="00AA5233" w:rsidP="00C826B8">
            <w:pPr>
              <w:ind w:left="180"/>
            </w:pPr>
          </w:p>
          <w:p w:rsidR="00AA5233" w:rsidRDefault="00AA5233" w:rsidP="00C826B8">
            <w:pPr>
              <w:ind w:left="180"/>
            </w:pPr>
            <w:r>
              <w:t>325,0</w:t>
            </w:r>
          </w:p>
        </w:tc>
        <w:tc>
          <w:tcPr>
            <w:tcW w:w="293" w:type="pct"/>
            <w:vMerge w:val="restart"/>
            <w:tcBorders>
              <w:top w:val="single" w:sz="4" w:space="0" w:color="auto"/>
              <w:left w:val="single" w:sz="4" w:space="0" w:color="auto"/>
              <w:right w:val="single" w:sz="4" w:space="0" w:color="auto"/>
            </w:tcBorders>
            <w:shd w:val="clear" w:color="auto" w:fill="FFFFFF"/>
          </w:tcPr>
          <w:p w:rsidR="00AA5233" w:rsidRDefault="00AA5233" w:rsidP="00C826B8">
            <w:pPr>
              <w:ind w:left="160"/>
            </w:pPr>
          </w:p>
          <w:p w:rsidR="00AA5233" w:rsidRDefault="00AA5233" w:rsidP="00C826B8">
            <w:pPr>
              <w:ind w:left="160"/>
            </w:pPr>
            <w:r>
              <w:t>325,0</w:t>
            </w:r>
          </w:p>
        </w:tc>
        <w:tc>
          <w:tcPr>
            <w:tcW w:w="292" w:type="pct"/>
            <w:vMerge w:val="restart"/>
            <w:tcBorders>
              <w:top w:val="single" w:sz="4" w:space="0" w:color="auto"/>
              <w:left w:val="single" w:sz="4" w:space="0" w:color="auto"/>
              <w:right w:val="single" w:sz="4" w:space="0" w:color="auto"/>
            </w:tcBorders>
            <w:shd w:val="clear" w:color="auto" w:fill="FFFFFF"/>
          </w:tcPr>
          <w:p w:rsidR="00AA5233" w:rsidRDefault="00AA5233" w:rsidP="00C826B8">
            <w:r>
              <w:t xml:space="preserve">  </w:t>
            </w:r>
          </w:p>
          <w:p w:rsidR="00AA5233" w:rsidRDefault="00AA5233" w:rsidP="00C826B8">
            <w:r>
              <w:t xml:space="preserve">  325,0</w:t>
            </w:r>
          </w:p>
        </w:tc>
        <w:tc>
          <w:tcPr>
            <w:tcW w:w="250" w:type="pct"/>
            <w:vMerge w:val="restart"/>
            <w:tcBorders>
              <w:top w:val="single" w:sz="4" w:space="0" w:color="auto"/>
              <w:left w:val="single" w:sz="4" w:space="0" w:color="auto"/>
              <w:right w:val="single" w:sz="4" w:space="0" w:color="auto"/>
            </w:tcBorders>
            <w:shd w:val="clear" w:color="auto" w:fill="FFFFFF"/>
          </w:tcPr>
          <w:p w:rsidR="00AA5233" w:rsidRDefault="00AA5233" w:rsidP="00C826B8">
            <w:pPr>
              <w:ind w:left="220"/>
            </w:pPr>
          </w:p>
          <w:p w:rsidR="00AA5233" w:rsidRDefault="00AA5233" w:rsidP="00C826B8">
            <w:r>
              <w:t xml:space="preserve"> 325,0</w:t>
            </w:r>
          </w:p>
        </w:tc>
        <w:tc>
          <w:tcPr>
            <w:tcW w:w="252" w:type="pct"/>
            <w:vMerge w:val="restart"/>
            <w:tcBorders>
              <w:top w:val="single" w:sz="4" w:space="0" w:color="auto"/>
              <w:left w:val="single" w:sz="4" w:space="0" w:color="auto"/>
              <w:right w:val="single" w:sz="4" w:space="0" w:color="auto"/>
            </w:tcBorders>
            <w:shd w:val="clear" w:color="auto" w:fill="FFFFFF"/>
          </w:tcPr>
          <w:p w:rsidR="00AA5233" w:rsidRDefault="00AA5233" w:rsidP="00C826B8">
            <w:pPr>
              <w:ind w:left="220"/>
            </w:pPr>
          </w:p>
          <w:p w:rsidR="00AA5233" w:rsidRDefault="00AA5233" w:rsidP="00C826B8">
            <w:r>
              <w:t>525,0</w:t>
            </w:r>
          </w:p>
        </w:tc>
        <w:tc>
          <w:tcPr>
            <w:tcW w:w="874" w:type="pct"/>
            <w:vMerge w:val="restart"/>
            <w:tcBorders>
              <w:top w:val="single" w:sz="4" w:space="0" w:color="auto"/>
              <w:left w:val="single" w:sz="4" w:space="0" w:color="auto"/>
              <w:right w:val="single" w:sz="4" w:space="0" w:color="auto"/>
            </w:tcBorders>
            <w:shd w:val="clear" w:color="auto" w:fill="FFFFFF"/>
          </w:tcPr>
          <w:p w:rsidR="00AA5233" w:rsidRDefault="00AA5233" w:rsidP="00C826B8">
            <w:pPr>
              <w:ind w:left="220"/>
            </w:pPr>
          </w:p>
          <w:p w:rsidR="00AA5233" w:rsidRDefault="00AA5233" w:rsidP="00C826B8">
            <w:pPr>
              <w:ind w:left="220"/>
            </w:pPr>
            <w:r>
              <w:t>317241,0</w:t>
            </w:r>
          </w:p>
        </w:tc>
      </w:tr>
      <w:tr w:rsidR="00AA5233" w:rsidTr="00C826B8">
        <w:trPr>
          <w:trHeight w:val="288"/>
        </w:trPr>
        <w:tc>
          <w:tcPr>
            <w:tcW w:w="197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20"/>
            </w:pPr>
            <w:r>
              <w:t>Региональный бюджет</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proofErr w:type="spellStart"/>
            <w:r>
              <w:t>тыс</w:t>
            </w:r>
            <w:proofErr w:type="gramStart"/>
            <w:r>
              <w:t>.р</w:t>
            </w:r>
            <w:proofErr w:type="gramEnd"/>
            <w:r>
              <w:t>уб</w:t>
            </w:r>
            <w:proofErr w:type="spellEnd"/>
            <w:r>
              <w:t>.</w:t>
            </w:r>
          </w:p>
        </w:tc>
        <w:tc>
          <w:tcPr>
            <w:tcW w:w="418" w:type="pct"/>
            <w:vMerge/>
            <w:tcBorders>
              <w:left w:val="single" w:sz="4" w:space="0" w:color="auto"/>
              <w:right w:val="single" w:sz="4" w:space="0" w:color="auto"/>
            </w:tcBorders>
            <w:shd w:val="clear" w:color="auto" w:fill="FFFFFF"/>
          </w:tcPr>
          <w:p w:rsidR="00AA5233" w:rsidRDefault="00AA5233" w:rsidP="00C826B8"/>
        </w:tc>
        <w:tc>
          <w:tcPr>
            <w:tcW w:w="296" w:type="pct"/>
            <w:vMerge/>
            <w:tcBorders>
              <w:left w:val="single" w:sz="4" w:space="0" w:color="auto"/>
              <w:right w:val="single" w:sz="4" w:space="0" w:color="auto"/>
            </w:tcBorders>
            <w:shd w:val="clear" w:color="auto" w:fill="FFFFFF"/>
          </w:tcPr>
          <w:p w:rsidR="00AA5233" w:rsidRDefault="00AA5233" w:rsidP="00C826B8"/>
        </w:tc>
        <w:tc>
          <w:tcPr>
            <w:tcW w:w="293" w:type="pct"/>
            <w:vMerge/>
            <w:tcBorders>
              <w:left w:val="single" w:sz="4" w:space="0" w:color="auto"/>
              <w:right w:val="single" w:sz="4" w:space="0" w:color="auto"/>
            </w:tcBorders>
            <w:shd w:val="clear" w:color="auto" w:fill="FFFFFF"/>
          </w:tcPr>
          <w:p w:rsidR="00AA5233" w:rsidRDefault="00AA5233" w:rsidP="00C826B8"/>
        </w:tc>
        <w:tc>
          <w:tcPr>
            <w:tcW w:w="292" w:type="pct"/>
            <w:vMerge/>
            <w:tcBorders>
              <w:left w:val="single" w:sz="4" w:space="0" w:color="auto"/>
              <w:right w:val="single" w:sz="4" w:space="0" w:color="auto"/>
            </w:tcBorders>
            <w:shd w:val="clear" w:color="auto" w:fill="FFFFFF"/>
          </w:tcPr>
          <w:p w:rsidR="00AA5233" w:rsidRDefault="00AA5233" w:rsidP="00C826B8"/>
        </w:tc>
        <w:tc>
          <w:tcPr>
            <w:tcW w:w="250" w:type="pct"/>
            <w:vMerge/>
            <w:tcBorders>
              <w:left w:val="single" w:sz="4" w:space="0" w:color="auto"/>
              <w:right w:val="single" w:sz="4" w:space="0" w:color="auto"/>
            </w:tcBorders>
            <w:shd w:val="clear" w:color="auto" w:fill="FFFFFF"/>
          </w:tcPr>
          <w:p w:rsidR="00AA5233" w:rsidRDefault="00AA5233" w:rsidP="00C826B8"/>
        </w:tc>
        <w:tc>
          <w:tcPr>
            <w:tcW w:w="252" w:type="pct"/>
            <w:vMerge/>
            <w:tcBorders>
              <w:left w:val="single" w:sz="4" w:space="0" w:color="auto"/>
              <w:right w:val="single" w:sz="4" w:space="0" w:color="auto"/>
            </w:tcBorders>
            <w:shd w:val="clear" w:color="auto" w:fill="FFFFFF"/>
          </w:tcPr>
          <w:p w:rsidR="00AA5233" w:rsidRDefault="00AA5233" w:rsidP="00C826B8"/>
        </w:tc>
        <w:tc>
          <w:tcPr>
            <w:tcW w:w="874" w:type="pct"/>
            <w:vMerge/>
            <w:tcBorders>
              <w:left w:val="single" w:sz="4" w:space="0" w:color="auto"/>
              <w:right w:val="single" w:sz="4" w:space="0" w:color="auto"/>
            </w:tcBorders>
            <w:shd w:val="clear" w:color="auto" w:fill="FFFFFF"/>
          </w:tcPr>
          <w:p w:rsidR="00AA5233" w:rsidRDefault="00AA5233" w:rsidP="00C826B8"/>
        </w:tc>
      </w:tr>
      <w:tr w:rsidR="00AA5233" w:rsidTr="00C826B8">
        <w:trPr>
          <w:trHeight w:val="283"/>
        </w:trPr>
        <w:tc>
          <w:tcPr>
            <w:tcW w:w="1978"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20"/>
            </w:pPr>
            <w:r>
              <w:t>Федеральный бюджет</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proofErr w:type="spellStart"/>
            <w:r>
              <w:t>тыс</w:t>
            </w:r>
            <w:proofErr w:type="gramStart"/>
            <w:r>
              <w:t>.р</w:t>
            </w:r>
            <w:proofErr w:type="gramEnd"/>
            <w:r>
              <w:t>уб</w:t>
            </w:r>
            <w:proofErr w:type="spellEnd"/>
            <w:r>
              <w:t>.</w:t>
            </w:r>
          </w:p>
        </w:tc>
        <w:tc>
          <w:tcPr>
            <w:tcW w:w="418" w:type="pct"/>
            <w:vMerge/>
            <w:tcBorders>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96" w:type="pct"/>
            <w:vMerge/>
            <w:tcBorders>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93" w:type="pct"/>
            <w:vMerge/>
            <w:tcBorders>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92" w:type="pct"/>
            <w:vMerge/>
            <w:tcBorders>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50" w:type="pct"/>
            <w:vMerge/>
            <w:tcBorders>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252" w:type="pct"/>
            <w:vMerge/>
            <w:tcBorders>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c>
          <w:tcPr>
            <w:tcW w:w="874" w:type="pct"/>
            <w:vMerge/>
            <w:tcBorders>
              <w:left w:val="single" w:sz="4" w:space="0" w:color="auto"/>
              <w:bottom w:val="single" w:sz="4" w:space="0" w:color="auto"/>
              <w:right w:val="single" w:sz="4" w:space="0" w:color="auto"/>
            </w:tcBorders>
            <w:shd w:val="clear" w:color="auto" w:fill="FFFFFF"/>
          </w:tcPr>
          <w:p w:rsidR="00AA5233" w:rsidRDefault="00AA5233" w:rsidP="00C826B8">
            <w:pPr>
              <w:rPr>
                <w:sz w:val="10"/>
                <w:szCs w:val="10"/>
              </w:rPr>
            </w:pPr>
          </w:p>
        </w:tc>
      </w:tr>
    </w:tbl>
    <w:p w:rsidR="00AA5233" w:rsidRDefault="00AA5233" w:rsidP="00AA5233"/>
    <w:p w:rsidR="00AA5233" w:rsidRDefault="00AA5233" w:rsidP="00AA5233"/>
    <w:p w:rsidR="00AA5233" w:rsidRDefault="00AA5233" w:rsidP="00AA5233">
      <w:pPr>
        <w:spacing w:after="131" w:line="250" w:lineRule="exact"/>
        <w:ind w:left="800"/>
        <w:rPr>
          <w:b/>
        </w:rPr>
      </w:pPr>
    </w:p>
    <w:p w:rsidR="00AA5233" w:rsidRDefault="00AA5233" w:rsidP="00AA5233">
      <w:pPr>
        <w:spacing w:after="131" w:line="250" w:lineRule="exact"/>
        <w:ind w:left="800"/>
        <w:rPr>
          <w:b/>
        </w:rPr>
      </w:pPr>
    </w:p>
    <w:p w:rsidR="00AA5233" w:rsidRDefault="00AA5233" w:rsidP="00AA5233">
      <w:pPr>
        <w:spacing w:after="131" w:line="250" w:lineRule="exact"/>
        <w:ind w:left="800"/>
        <w:rPr>
          <w:b/>
        </w:rPr>
      </w:pPr>
    </w:p>
    <w:p w:rsidR="00AA5233" w:rsidRDefault="00AA5233" w:rsidP="00AA5233">
      <w:pPr>
        <w:spacing w:after="131" w:line="250" w:lineRule="exact"/>
        <w:ind w:left="800"/>
        <w:rPr>
          <w:b/>
        </w:rPr>
      </w:pPr>
    </w:p>
    <w:p w:rsidR="00AA5233" w:rsidRDefault="00AA5233" w:rsidP="00AA5233">
      <w:pPr>
        <w:spacing w:after="131" w:line="250" w:lineRule="exact"/>
        <w:ind w:left="800"/>
        <w:rPr>
          <w:b/>
        </w:rPr>
      </w:pPr>
    </w:p>
    <w:p w:rsidR="00AA5233" w:rsidRDefault="00AA5233" w:rsidP="00AA5233">
      <w:pPr>
        <w:spacing w:after="131" w:line="250" w:lineRule="exact"/>
        <w:ind w:left="800"/>
        <w:rPr>
          <w:b/>
        </w:rPr>
      </w:pPr>
    </w:p>
    <w:p w:rsidR="00AA5233" w:rsidRDefault="00AA5233" w:rsidP="00AA5233">
      <w:pPr>
        <w:spacing w:after="131" w:line="250" w:lineRule="exact"/>
        <w:ind w:left="800"/>
        <w:rPr>
          <w:b/>
        </w:rPr>
      </w:pPr>
    </w:p>
    <w:p w:rsidR="00AA5233" w:rsidRDefault="00AA5233" w:rsidP="00AA5233">
      <w:pPr>
        <w:spacing w:after="131" w:line="250" w:lineRule="exact"/>
        <w:ind w:left="800"/>
        <w:rPr>
          <w:b/>
        </w:rPr>
      </w:pPr>
    </w:p>
    <w:p w:rsidR="00AA5233" w:rsidRPr="00427844" w:rsidRDefault="00AA5233" w:rsidP="00AA5233">
      <w:pPr>
        <w:spacing w:after="131" w:line="250" w:lineRule="exact"/>
        <w:ind w:left="800"/>
        <w:rPr>
          <w:b/>
        </w:rPr>
      </w:pPr>
      <w:r>
        <w:rPr>
          <w:b/>
        </w:rPr>
        <w:lastRenderedPageBreak/>
        <w:t xml:space="preserve">                  </w:t>
      </w:r>
      <w:r w:rsidRPr="00427844">
        <w:rPr>
          <w:b/>
        </w:rPr>
        <w:t>8. Программы инвестиционных проектов, тариф и плат</w:t>
      </w:r>
      <w:proofErr w:type="gramStart"/>
      <w:r w:rsidRPr="00427844">
        <w:rPr>
          <w:b/>
        </w:rPr>
        <w:t>а(</w:t>
      </w:r>
      <w:proofErr w:type="gramEnd"/>
      <w:r w:rsidRPr="00427844">
        <w:rPr>
          <w:b/>
        </w:rPr>
        <w:t>тариф)за подключение (присоединение).</w:t>
      </w:r>
    </w:p>
    <w:p w:rsidR="00AA5233" w:rsidRDefault="00AA5233" w:rsidP="00AA5233">
      <w:pPr>
        <w:pStyle w:val="47"/>
        <w:shd w:val="clear" w:color="auto" w:fill="auto"/>
        <w:spacing w:after="270" w:line="451" w:lineRule="exact"/>
        <w:ind w:left="20" w:right="440" w:firstLine="480"/>
        <w:jc w:val="both"/>
      </w:pPr>
      <w:r>
        <w:t xml:space="preserve">Прогнозные величины тарифов на коммунальные услуги рассчитаны с учетом индексов - дефляторов </w:t>
      </w:r>
      <w:proofErr w:type="gramStart"/>
      <w:r>
        <w:t>согласно Приказа</w:t>
      </w:r>
      <w:proofErr w:type="gramEnd"/>
      <w:r>
        <w:t xml:space="preserve"> Минэкономразвития России от 16.апреля 2008г. №104. Прогнозные величины тарифов на коммунальные услуги представлены в таблице 14.</w:t>
      </w:r>
    </w:p>
    <w:p w:rsidR="00AA5233" w:rsidRDefault="00AA5233" w:rsidP="00AA5233">
      <w:pPr>
        <w:framePr w:wrap="notBeside" w:vAnchor="text" w:hAnchor="text" w:xAlign="center" w:y="1"/>
        <w:spacing w:line="240" w:lineRule="exact"/>
        <w:jc w:val="center"/>
      </w:pPr>
      <w:r>
        <w:t>Таблица 14  - Прогнозные величины тарифов</w:t>
      </w:r>
    </w:p>
    <w:tbl>
      <w:tblPr>
        <w:tblW w:w="0" w:type="auto"/>
        <w:tblLayout w:type="fixed"/>
        <w:tblCellMar>
          <w:left w:w="10" w:type="dxa"/>
          <w:right w:w="10" w:type="dxa"/>
        </w:tblCellMar>
        <w:tblLook w:val="04A0" w:firstRow="1" w:lastRow="0" w:firstColumn="1" w:lastColumn="0" w:noHBand="0" w:noVBand="1"/>
      </w:tblPr>
      <w:tblGrid>
        <w:gridCol w:w="4666"/>
        <w:gridCol w:w="1493"/>
        <w:gridCol w:w="1214"/>
        <w:gridCol w:w="1349"/>
        <w:gridCol w:w="1334"/>
        <w:gridCol w:w="1349"/>
        <w:gridCol w:w="1733"/>
        <w:gridCol w:w="1877"/>
      </w:tblGrid>
      <w:tr w:rsidR="00AA5233" w:rsidTr="00C826B8">
        <w:trPr>
          <w:trHeight w:val="1085"/>
        </w:trPr>
        <w:tc>
          <w:tcPr>
            <w:tcW w:w="466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780"/>
            </w:pPr>
            <w:r>
              <w:t>Наименование показателя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93" w:lineRule="exact"/>
              <w:jc w:val="center"/>
            </w:pPr>
            <w:r>
              <w:t>Ед. измерения</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260"/>
            </w:pPr>
            <w:r>
              <w:t>2015г.</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320"/>
            </w:pPr>
            <w:r>
              <w:t>2016г.</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380"/>
            </w:pPr>
            <w:r>
              <w:t>2017г</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340"/>
            </w:pPr>
            <w:r>
              <w:t>2018г.</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120"/>
            </w:pPr>
            <w:r>
              <w:t>2019-2023г.г.</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180"/>
            </w:pPr>
            <w:r>
              <w:t>2024-2033г.г.</w:t>
            </w:r>
          </w:p>
        </w:tc>
      </w:tr>
      <w:tr w:rsidR="00AA5233" w:rsidTr="00C826B8">
        <w:trPr>
          <w:trHeight w:val="446"/>
        </w:trPr>
        <w:tc>
          <w:tcPr>
            <w:tcW w:w="466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Тариф на услуги теплоснабжения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center"/>
            </w:pPr>
            <w:r>
              <w:t>руб./Гкал</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260" w:firstLine="0"/>
              <w:jc w:val="left"/>
            </w:pPr>
            <w:r>
              <w:t>1 566,0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20" w:firstLine="0"/>
              <w:jc w:val="left"/>
            </w:pPr>
            <w:r>
              <w:t>1 614,0</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pPr>
            <w:r>
              <w:t>1 669,0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40" w:firstLine="0"/>
              <w:jc w:val="left"/>
            </w:pPr>
            <w:r>
              <w:t>1 726,0</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2 071,2</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540" w:firstLine="0"/>
              <w:jc w:val="left"/>
            </w:pPr>
            <w:r>
              <w:t>2 899,7</w:t>
            </w:r>
          </w:p>
        </w:tc>
      </w:tr>
      <w:tr w:rsidR="00AA5233" w:rsidTr="00C826B8">
        <w:trPr>
          <w:trHeight w:val="446"/>
        </w:trPr>
        <w:tc>
          <w:tcPr>
            <w:tcW w:w="466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Тариф на услуги водоснабжения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center"/>
            </w:pPr>
            <w:r>
              <w:t>руб./м</w:t>
            </w:r>
            <w:r>
              <w:rPr>
                <w:vertAlign w:val="superscript"/>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pPr>
            <w:r>
              <w:t>52,0</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60" w:firstLine="0"/>
              <w:jc w:val="left"/>
            </w:pPr>
            <w:r>
              <w:t>54,1</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pPr>
            <w:r>
              <w:t>56,15</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40" w:firstLine="0"/>
              <w:jc w:val="left"/>
            </w:pPr>
            <w:r>
              <w:t>57,91</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640" w:firstLine="0"/>
              <w:jc w:val="left"/>
            </w:pPr>
            <w:r>
              <w:t>69,5</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700" w:firstLine="0"/>
              <w:jc w:val="left"/>
            </w:pPr>
            <w:r>
              <w:t>97,3</w:t>
            </w:r>
          </w:p>
        </w:tc>
      </w:tr>
      <w:tr w:rsidR="00AA5233" w:rsidTr="00C826B8">
        <w:trPr>
          <w:trHeight w:val="446"/>
        </w:trPr>
        <w:tc>
          <w:tcPr>
            <w:tcW w:w="466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Тариф на услуги водоотведения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center"/>
            </w:pPr>
            <w:r>
              <w:t>руб./м</w:t>
            </w:r>
            <w:r>
              <w:rPr>
                <w:vertAlign w:val="superscript"/>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580" w:firstLine="0"/>
              <w:jc w:val="left"/>
            </w:pPr>
            <w:r>
              <w:t>-</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640" w:firstLine="0"/>
              <w:jc w:val="left"/>
            </w:pPr>
            <w:r>
              <w:t>-</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620" w:firstLine="0"/>
              <w:jc w:val="left"/>
            </w:pPr>
            <w:r>
              <w:t>-</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640" w:firstLine="0"/>
              <w:jc w:val="left"/>
            </w:pPr>
            <w:r>
              <w:t>-</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840" w:firstLine="0"/>
              <w:jc w:val="left"/>
            </w:pPr>
            <w:r>
              <w:t>-</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900" w:firstLine="0"/>
              <w:jc w:val="left"/>
            </w:pPr>
            <w:r>
              <w:t>-</w:t>
            </w:r>
          </w:p>
        </w:tc>
      </w:tr>
      <w:tr w:rsidR="00AA5233" w:rsidTr="00C826B8">
        <w:trPr>
          <w:trHeight w:val="528"/>
        </w:trPr>
        <w:tc>
          <w:tcPr>
            <w:tcW w:w="466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Тариф на услуги электроснабжения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center"/>
            </w:pPr>
            <w:r>
              <w:t>руб./</w:t>
            </w:r>
            <w:proofErr w:type="spellStart"/>
            <w:r>
              <w:t>кВтч</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pPr>
            <w:r>
              <w:t>2,41</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60" w:firstLine="0"/>
              <w:jc w:val="left"/>
            </w:pPr>
            <w:r>
              <w:t>2,57</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pPr>
            <w:r>
              <w:t>2,93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3,25</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640" w:firstLine="0"/>
              <w:jc w:val="left"/>
            </w:pPr>
            <w:r>
              <w:t>3,61</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700" w:firstLine="0"/>
              <w:jc w:val="left"/>
            </w:pPr>
            <w:r>
              <w:t>3,97</w:t>
            </w:r>
          </w:p>
        </w:tc>
      </w:tr>
      <w:tr w:rsidR="00AA5233" w:rsidTr="00C826B8">
        <w:trPr>
          <w:trHeight w:val="456"/>
        </w:trPr>
        <w:tc>
          <w:tcPr>
            <w:tcW w:w="4666"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120" w:firstLine="0"/>
              <w:jc w:val="left"/>
            </w:pPr>
            <w:r>
              <w:t>Тариф на услуги газоснабжения</w:t>
            </w: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firstLine="0"/>
              <w:jc w:val="center"/>
            </w:pPr>
            <w:r>
              <w:t>руб./м</w:t>
            </w:r>
            <w:r>
              <w:rPr>
                <w:vertAlign w:val="superscript"/>
              </w:rPr>
              <w:t>3</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pPr>
            <w:r>
              <w:t>4,68</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60" w:firstLine="0"/>
              <w:jc w:val="left"/>
            </w:pPr>
            <w:r>
              <w:t>4,81</w:t>
            </w:r>
          </w:p>
        </w:tc>
        <w:tc>
          <w:tcPr>
            <w:tcW w:w="133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380" w:firstLine="0"/>
              <w:jc w:val="left"/>
            </w:pPr>
            <w:r>
              <w:t>5,13</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480" w:firstLine="0"/>
              <w:jc w:val="left"/>
            </w:pPr>
            <w:r>
              <w:t>5,77</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640" w:firstLine="0"/>
              <w:jc w:val="left"/>
            </w:pPr>
            <w:r>
              <w:t>6,49</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47"/>
              <w:shd w:val="clear" w:color="auto" w:fill="auto"/>
              <w:spacing w:line="240" w:lineRule="auto"/>
              <w:ind w:left="700" w:firstLine="0"/>
              <w:jc w:val="left"/>
            </w:pPr>
            <w:r>
              <w:t>7,21</w:t>
            </w:r>
          </w:p>
        </w:tc>
      </w:tr>
    </w:tbl>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Pr="00ED72F2" w:rsidRDefault="00AA5233" w:rsidP="00AA5233">
      <w:pPr>
        <w:spacing w:after="91"/>
        <w:ind w:right="640" w:firstLine="1440"/>
        <w:rPr>
          <w:b/>
        </w:rPr>
      </w:pPr>
      <w:r w:rsidRPr="00ED72F2">
        <w:rPr>
          <w:b/>
        </w:rPr>
        <w:t>9.  Прогноз расходов населения на коммунальные ресурсы, расходов бюджета на социальную поддержку и субсидии, оценки совокупного платежа граждан за коммунальные услуги на соответствие критериям доступности</w:t>
      </w:r>
      <w:proofErr w:type="gramStart"/>
      <w:r w:rsidRPr="00ED72F2">
        <w:rPr>
          <w:b/>
        </w:rPr>
        <w:t xml:space="preserve"> .</w:t>
      </w:r>
      <w:proofErr w:type="gramEnd"/>
    </w:p>
    <w:p w:rsidR="00AA5233" w:rsidRDefault="00AA5233" w:rsidP="00AA5233">
      <w:pPr>
        <w:spacing w:after="91"/>
        <w:ind w:right="640" w:firstLine="1440"/>
      </w:pPr>
      <w:r>
        <w:rPr>
          <w:rStyle w:val="612pt"/>
        </w:rPr>
        <w:t>Прогноз расходов населения на коммунальные ресурсы, расходы бюджета на социальную поддержку и субсидии, критерии доступности тарифов на коммунальные услуги для населения приведены в таблице 15.</w:t>
      </w:r>
    </w:p>
    <w:p w:rsidR="00AA5233" w:rsidRDefault="00AA5233" w:rsidP="00AA5233">
      <w:pPr>
        <w:spacing w:line="240" w:lineRule="exact"/>
        <w:jc w:val="center"/>
      </w:pPr>
      <w:r>
        <w:t>Таблица 15 - Прогнозные величины тарифов и оценка доступности программы для населения</w:t>
      </w:r>
    </w:p>
    <w:tbl>
      <w:tblPr>
        <w:tblW w:w="0" w:type="auto"/>
        <w:jc w:val="center"/>
        <w:tblLayout w:type="fixed"/>
        <w:tblCellMar>
          <w:left w:w="10" w:type="dxa"/>
          <w:right w:w="10" w:type="dxa"/>
        </w:tblCellMar>
        <w:tblLook w:val="04A0" w:firstRow="1" w:lastRow="0" w:firstColumn="1" w:lastColumn="0" w:noHBand="0" w:noVBand="1"/>
      </w:tblPr>
      <w:tblGrid>
        <w:gridCol w:w="5040"/>
        <w:gridCol w:w="1474"/>
        <w:gridCol w:w="1210"/>
        <w:gridCol w:w="1358"/>
        <w:gridCol w:w="1570"/>
        <w:gridCol w:w="1440"/>
        <w:gridCol w:w="1440"/>
        <w:gridCol w:w="1445"/>
      </w:tblGrid>
      <w:tr w:rsidR="00AA5233" w:rsidTr="00C826B8">
        <w:trPr>
          <w:trHeight w:val="782"/>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jc w:val="center"/>
            </w:pPr>
            <w: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69" w:lineRule="exact"/>
              <w:jc w:val="center"/>
            </w:pPr>
            <w:r>
              <w:t>Ед. измерения</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380"/>
            </w:pPr>
            <w:r>
              <w:t>2015</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440"/>
            </w:pPr>
            <w:r>
              <w:t>2016г.</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500"/>
            </w:pPr>
            <w:r>
              <w:t>2017г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40" w:lineRule="auto"/>
              <w:ind w:left="420"/>
            </w:pPr>
            <w:r>
              <w:t>2018г.</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74" w:lineRule="exact"/>
              <w:ind w:right="500"/>
              <w:jc w:val="right"/>
            </w:pPr>
            <w:r>
              <w:t>2019- 2023г.г.</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pStyle w:val="20"/>
              <w:shd w:val="clear" w:color="auto" w:fill="auto"/>
              <w:spacing w:before="0" w:line="274" w:lineRule="exact"/>
              <w:ind w:right="500"/>
              <w:jc w:val="right"/>
            </w:pPr>
            <w:r>
              <w:t>2024- 2033г.г.</w:t>
            </w:r>
          </w:p>
        </w:tc>
      </w:tr>
      <w:tr w:rsidR="00AA5233" w:rsidTr="00C826B8">
        <w:trPr>
          <w:trHeight w:val="629"/>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spacing w:line="274" w:lineRule="exact"/>
              <w:jc w:val="center"/>
            </w:pPr>
            <w:r>
              <w:t>Плата с одной семьи за коммунальные услуги, в том числе: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руб./мес.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380"/>
            </w:pPr>
            <w:r>
              <w:t>2 490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40"/>
            </w:pPr>
            <w:r>
              <w:t>2 730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00"/>
            </w:pPr>
            <w:r>
              <w:t>2 839,2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20"/>
            </w:pPr>
            <w:r>
              <w:t>2 952,7</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3 543,2</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4 535,3</w:t>
            </w:r>
          </w:p>
        </w:tc>
      </w:tr>
      <w:tr w:rsidR="00AA5233" w:rsidTr="00C826B8">
        <w:trPr>
          <w:trHeight w:val="317"/>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Теплоснабжение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руб./мес.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60"/>
            </w:pPr>
            <w: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620"/>
            </w:pPr>
            <w: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740"/>
            </w:pPr>
            <w: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680"/>
            </w:pPr>
            <w: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w:t>
            </w:r>
          </w:p>
        </w:tc>
      </w:tr>
      <w:tr w:rsidR="00AA5233" w:rsidTr="00C826B8">
        <w:trPr>
          <w:trHeight w:val="322"/>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Горячее водоснабжение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руб./мес.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60"/>
            </w:pPr>
            <w: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620"/>
            </w:pPr>
            <w: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740"/>
            </w:pPr>
            <w: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680"/>
            </w:pPr>
            <w: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w:t>
            </w:r>
          </w:p>
        </w:tc>
      </w:tr>
      <w:tr w:rsidR="00AA5233" w:rsidTr="00C826B8">
        <w:trPr>
          <w:trHeight w:val="322"/>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Холодное водоснабжение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руб./мес.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380"/>
            </w:pPr>
            <w:r>
              <w:t>208</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40"/>
            </w:pPr>
            <w:r>
              <w:t>216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00"/>
            </w:pPr>
            <w:r>
              <w:t>224,6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20"/>
            </w:pPr>
            <w:r>
              <w:t>233,6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280,3</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358,8</w:t>
            </w:r>
          </w:p>
        </w:tc>
      </w:tr>
      <w:tr w:rsidR="00AA5233" w:rsidTr="00C826B8">
        <w:trPr>
          <w:trHeight w:val="317"/>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Водоотведение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руб./мес.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60"/>
            </w:pPr>
            <w: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620"/>
            </w:pPr>
            <w: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740"/>
            </w:pPr>
            <w: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680"/>
            </w:pPr>
            <w: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w:t>
            </w:r>
          </w:p>
        </w:tc>
      </w:tr>
      <w:tr w:rsidR="00AA5233" w:rsidTr="00C826B8">
        <w:trPr>
          <w:trHeight w:val="322"/>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Электроснабжение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руб./мес.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380"/>
            </w:pPr>
            <w:r>
              <w:t>482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40"/>
            </w:pPr>
            <w:r>
              <w:t>514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00"/>
            </w:pPr>
            <w:r>
              <w:t>534,6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20"/>
            </w:pPr>
            <w:r>
              <w:t>555,9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667,1</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853,9</w:t>
            </w:r>
          </w:p>
        </w:tc>
      </w:tr>
      <w:tr w:rsidR="00AA5233" w:rsidTr="00C826B8">
        <w:trPr>
          <w:trHeight w:val="322"/>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Газоснабжение</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руб./мес.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380"/>
            </w:pPr>
            <w:r>
              <w:t>1 800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40"/>
            </w:pPr>
            <w:r>
              <w:t>2 000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00"/>
            </w:pPr>
            <w:r>
              <w:t>2 080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20"/>
            </w:pPr>
            <w:r>
              <w:t>2 163,2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2 595,8</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3 322,6</w:t>
            </w:r>
          </w:p>
        </w:tc>
      </w:tr>
      <w:tr w:rsidR="00AA5233" w:rsidTr="00C826B8">
        <w:trPr>
          <w:trHeight w:val="331"/>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Средний совокупный доход семьи</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руб./мес.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60"/>
            </w:pPr>
            <w:r>
              <w:t>32 024,04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280"/>
            </w:pPr>
            <w:r>
              <w:t>32 024,04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00"/>
            </w:pPr>
            <w:r>
              <w:t>33 689,3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300"/>
            </w:pPr>
            <w:r>
              <w:t>35 441,1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43 687,5</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62 070,2</w:t>
            </w:r>
          </w:p>
        </w:tc>
      </w:tr>
      <w:tr w:rsidR="00AA5233" w:rsidTr="00C826B8">
        <w:trPr>
          <w:trHeight w:val="629"/>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spacing w:line="274" w:lineRule="exact"/>
              <w:jc w:val="center"/>
            </w:pPr>
            <w:r>
              <w:t>Удельный вес платы в совокупном доходе семьи</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380"/>
            </w:pPr>
            <w:r>
              <w:t>7,78</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40"/>
            </w:pPr>
            <w:r>
              <w:t>8,52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00"/>
            </w:pPr>
            <w:r>
              <w:t>8,43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20"/>
            </w:pPr>
            <w:r>
              <w:t>8,33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8,11</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7,31</w:t>
            </w:r>
          </w:p>
        </w:tc>
      </w:tr>
      <w:tr w:rsidR="00AA5233" w:rsidTr="00C826B8">
        <w:trPr>
          <w:trHeight w:val="840"/>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spacing w:line="278" w:lineRule="exact"/>
              <w:jc w:val="center"/>
            </w:pPr>
            <w:r>
              <w:t>Максимально допустимая доля собственных расходов населения на оплату коммунальных услуг</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60"/>
            </w:pPr>
            <w:r>
              <w:t>10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620"/>
            </w:pPr>
            <w:r>
              <w:t>10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740"/>
            </w:pPr>
            <w:r>
              <w:t>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680"/>
            </w:pPr>
            <w:r>
              <w:t>10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10</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10</w:t>
            </w:r>
          </w:p>
        </w:tc>
      </w:tr>
      <w:tr w:rsidR="00AA5233" w:rsidTr="00C826B8">
        <w:trPr>
          <w:trHeight w:val="629"/>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spacing w:line="278" w:lineRule="exact"/>
              <w:jc w:val="center"/>
            </w:pPr>
            <w:r>
              <w:t>Максимально допустимая плата с одной семьи за коммунальные услуги</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руб./мес.</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160"/>
            </w:pPr>
            <w:r>
              <w:t>3 202,4</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40"/>
            </w:pPr>
            <w:r>
              <w:t>3 202,4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00"/>
            </w:pPr>
            <w:r>
              <w:t>3 368,9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20"/>
            </w:pPr>
            <w:r>
              <w:t>3 544,1</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4 368,7</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6 207,02</w:t>
            </w:r>
          </w:p>
        </w:tc>
      </w:tr>
      <w:tr w:rsidR="00AA5233" w:rsidTr="00C826B8">
        <w:trPr>
          <w:trHeight w:val="331"/>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Доступность</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jc w:val="center"/>
            </w:pPr>
            <w:r>
              <w: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380"/>
            </w:pPr>
            <w:r>
              <w:t>28,6</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40"/>
            </w:pPr>
            <w:r>
              <w:t>17,3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500"/>
            </w:pPr>
            <w:r>
              <w:t>18,65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left="420"/>
            </w:pPr>
            <w:r>
              <w:t>20,03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23,29</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rsidR="00AA5233" w:rsidRDefault="00AA5233" w:rsidP="00C826B8">
            <w:pPr>
              <w:ind w:right="500"/>
              <w:jc w:val="right"/>
            </w:pPr>
            <w:r>
              <w:t>36,8</w:t>
            </w:r>
          </w:p>
        </w:tc>
      </w:tr>
    </w:tbl>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pPr>
    </w:p>
    <w:p w:rsidR="00AA5233" w:rsidRDefault="00AA5233" w:rsidP="00AA5233">
      <w:pPr>
        <w:tabs>
          <w:tab w:val="left" w:pos="3300"/>
        </w:tabs>
        <w:sectPr w:rsidR="00AA5233" w:rsidSect="00427844">
          <w:pgSz w:w="16838" w:h="11906" w:orient="landscape"/>
          <w:pgMar w:top="851" w:right="1134" w:bottom="1701" w:left="1134" w:header="709" w:footer="709" w:gutter="0"/>
          <w:cols w:space="708"/>
          <w:docGrid w:linePitch="360"/>
        </w:sectPr>
      </w:pPr>
    </w:p>
    <w:p w:rsidR="00AA5233" w:rsidRDefault="00AA5233" w:rsidP="00AA5233">
      <w:pPr>
        <w:pStyle w:val="47"/>
        <w:shd w:val="clear" w:color="auto" w:fill="auto"/>
        <w:spacing w:after="56" w:line="446" w:lineRule="exact"/>
        <w:ind w:right="20" w:firstLine="780"/>
        <w:jc w:val="both"/>
      </w:pPr>
      <w:r>
        <w:lastRenderedPageBreak/>
        <w:t xml:space="preserve">Исходной базой для расчета прогнозируемой платы населения по каждому виду коммунальных услуг принимались: проект тарифов </w:t>
      </w:r>
      <w:proofErr w:type="spellStart"/>
      <w:r>
        <w:t>ресурсоснабжающих</w:t>
      </w:r>
      <w:proofErr w:type="spellEnd"/>
      <w:r>
        <w:t xml:space="preserve"> организаций, нормативы потребления коммунальных услуг, объемы потребления коммунальных ресурсов, численность обслуживаемого населения по видам обслуживаемого жилого комплекса.</w:t>
      </w:r>
    </w:p>
    <w:p w:rsidR="00AA5233" w:rsidRDefault="00AA5233" w:rsidP="00AA5233">
      <w:pPr>
        <w:pStyle w:val="47"/>
        <w:shd w:val="clear" w:color="auto" w:fill="auto"/>
        <w:spacing w:line="451" w:lineRule="exact"/>
        <w:ind w:right="20" w:firstLine="780"/>
        <w:jc w:val="both"/>
      </w:pPr>
      <w:r>
        <w:t>В рамках настоящей Программы доступность ресурсов определена по совокупным показателям и характеризуется следующими основными параметрами:</w:t>
      </w:r>
    </w:p>
    <w:p w:rsidR="00AA5233" w:rsidRDefault="00AA5233" w:rsidP="00AA5233">
      <w:pPr>
        <w:pStyle w:val="47"/>
        <w:numPr>
          <w:ilvl w:val="0"/>
          <w:numId w:val="14"/>
        </w:numPr>
        <w:shd w:val="clear" w:color="auto" w:fill="auto"/>
        <w:tabs>
          <w:tab w:val="left" w:pos="2308"/>
        </w:tabs>
        <w:spacing w:line="586" w:lineRule="exact"/>
        <w:ind w:left="1300" w:firstLine="0"/>
        <w:jc w:val="left"/>
      </w:pPr>
      <w:r>
        <w:t>уровень благоустройства жилищного фонда- 90%</w:t>
      </w:r>
    </w:p>
    <w:p w:rsidR="00AA5233" w:rsidRDefault="00AA5233" w:rsidP="00AA5233">
      <w:pPr>
        <w:pStyle w:val="47"/>
        <w:numPr>
          <w:ilvl w:val="0"/>
          <w:numId w:val="14"/>
        </w:numPr>
        <w:shd w:val="clear" w:color="auto" w:fill="auto"/>
        <w:tabs>
          <w:tab w:val="left" w:pos="1895"/>
        </w:tabs>
        <w:spacing w:line="586" w:lineRule="exact"/>
        <w:ind w:left="1300" w:firstLine="0"/>
        <w:jc w:val="left"/>
      </w:pPr>
      <w:r>
        <w:t>коэффициент обеспечения текущей потребности в услугах - 100%;</w:t>
      </w:r>
    </w:p>
    <w:p w:rsidR="00AA5233" w:rsidRDefault="00AA5233" w:rsidP="00AA5233">
      <w:pPr>
        <w:pStyle w:val="47"/>
        <w:numPr>
          <w:ilvl w:val="0"/>
          <w:numId w:val="14"/>
        </w:numPr>
        <w:shd w:val="clear" w:color="auto" w:fill="auto"/>
        <w:tabs>
          <w:tab w:val="left" w:pos="1895"/>
        </w:tabs>
        <w:spacing w:line="586" w:lineRule="exact"/>
        <w:ind w:left="1300" w:firstLine="0"/>
        <w:jc w:val="left"/>
      </w:pPr>
      <w:r>
        <w:t>доля расходов на коммунальные услуги в совокупном доходе семьи-</w:t>
      </w:r>
    </w:p>
    <w:p w:rsidR="00AA5233" w:rsidRDefault="00AA5233" w:rsidP="00AA5233">
      <w:pPr>
        <w:pStyle w:val="47"/>
        <w:shd w:val="clear" w:color="auto" w:fill="auto"/>
        <w:spacing w:after="302" w:line="240" w:lineRule="exact"/>
        <w:ind w:firstLine="780"/>
        <w:jc w:val="both"/>
      </w:pPr>
      <w:r>
        <w:t xml:space="preserve">8,08 % </w:t>
      </w:r>
      <w:proofErr w:type="gramStart"/>
      <w:r>
        <w:t xml:space="preserve">( </w:t>
      </w:r>
      <w:proofErr w:type="gramEnd"/>
      <w:r>
        <w:t>не превышает 15%)</w:t>
      </w:r>
    </w:p>
    <w:p w:rsidR="00AA5233" w:rsidRDefault="00AA5233" w:rsidP="00AA5233">
      <w:pPr>
        <w:pStyle w:val="47"/>
        <w:numPr>
          <w:ilvl w:val="0"/>
          <w:numId w:val="14"/>
        </w:numPr>
        <w:shd w:val="clear" w:color="auto" w:fill="auto"/>
        <w:tabs>
          <w:tab w:val="left" w:pos="1886"/>
        </w:tabs>
        <w:spacing w:after="124" w:line="240" w:lineRule="exact"/>
        <w:ind w:left="1300" w:firstLine="0"/>
        <w:jc w:val="left"/>
      </w:pPr>
      <w:r>
        <w:t>уровень собираемости платежей за коммунальные услуги -70 %.</w:t>
      </w:r>
    </w:p>
    <w:p w:rsidR="00AA5233" w:rsidRDefault="00AA5233" w:rsidP="00AA5233">
      <w:pPr>
        <w:pStyle w:val="47"/>
        <w:shd w:val="clear" w:color="auto" w:fill="auto"/>
        <w:spacing w:line="451" w:lineRule="exact"/>
        <w:ind w:right="20" w:firstLine="780"/>
        <w:jc w:val="both"/>
      </w:pPr>
      <w:r>
        <w:t>Норматив доли расходов на коммунальные услуги в совокупном доходе семьи составляет 10%.</w:t>
      </w:r>
    </w:p>
    <w:p w:rsidR="00AA5233" w:rsidRDefault="00AA5233" w:rsidP="00AA5233">
      <w:pPr>
        <w:pStyle w:val="47"/>
        <w:shd w:val="clear" w:color="auto" w:fill="auto"/>
        <w:spacing w:line="451" w:lineRule="exact"/>
        <w:ind w:right="20" w:firstLine="780"/>
        <w:jc w:val="both"/>
        <w:sectPr w:rsidR="00AA5233" w:rsidSect="00396A4D">
          <w:pgSz w:w="11905" w:h="16837"/>
          <w:pgMar w:top="1004" w:right="312" w:bottom="1661" w:left="1361" w:header="0" w:footer="6" w:gutter="0"/>
          <w:cols w:space="720"/>
          <w:noEndnote/>
          <w:docGrid w:linePitch="360"/>
        </w:sectPr>
      </w:pPr>
    </w:p>
    <w:p w:rsidR="00AA5233" w:rsidRPr="0024423A" w:rsidRDefault="00AA5233" w:rsidP="00AA5233">
      <w:pPr>
        <w:tabs>
          <w:tab w:val="left" w:pos="3300"/>
        </w:tabs>
      </w:pPr>
    </w:p>
    <w:p w:rsidR="00AA5233" w:rsidRDefault="00AA5233"/>
    <w:sectPr w:rsidR="00AA5233" w:rsidSect="008F20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A2" w:rsidRDefault="001A15A2">
      <w:r>
        <w:separator/>
      </w:r>
    </w:p>
  </w:endnote>
  <w:endnote w:type="continuationSeparator" w:id="0">
    <w:p w:rsidR="001A15A2" w:rsidRDefault="001A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141"/>
      <w:docPartObj>
        <w:docPartGallery w:val="Page Numbers (Bottom of Page)"/>
        <w:docPartUnique/>
      </w:docPartObj>
    </w:sdtPr>
    <w:sdtEndPr/>
    <w:sdtContent>
      <w:p w:rsidR="008509EC" w:rsidRDefault="00AA5233">
        <w:pPr>
          <w:pStyle w:val="a5"/>
          <w:jc w:val="right"/>
        </w:pPr>
        <w:r>
          <w:fldChar w:fldCharType="begin"/>
        </w:r>
        <w:r>
          <w:instrText xml:space="preserve"> PAGE   \* MERGEFORMAT </w:instrText>
        </w:r>
        <w:r>
          <w:fldChar w:fldCharType="separate"/>
        </w:r>
        <w:r w:rsidR="000B1F0D">
          <w:rPr>
            <w:noProof/>
          </w:rPr>
          <w:t>1</w:t>
        </w:r>
        <w:r>
          <w:fldChar w:fldCharType="end"/>
        </w:r>
      </w:p>
    </w:sdtContent>
  </w:sdt>
  <w:p w:rsidR="008509EC" w:rsidRDefault="001A15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A2" w:rsidRDefault="001A15A2">
      <w:r>
        <w:separator/>
      </w:r>
    </w:p>
  </w:footnote>
  <w:footnote w:type="continuationSeparator" w:id="0">
    <w:p w:rsidR="001A15A2" w:rsidRDefault="001A1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931"/>
    <w:multiLevelType w:val="hybridMultilevel"/>
    <w:tmpl w:val="8EFE290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E4D4B9B"/>
    <w:multiLevelType w:val="multilevel"/>
    <w:tmpl w:val="81F62A66"/>
    <w:lvl w:ilvl="0">
      <w:start w:val="6"/>
      <w:numFmt w:val="decimal"/>
      <w:lvlText w:val="%1"/>
      <w:lvlJc w:val="left"/>
      <w:pPr>
        <w:ind w:left="360" w:hanging="360"/>
      </w:pPr>
      <w:rPr>
        <w:rFonts w:hint="default"/>
      </w:rPr>
    </w:lvl>
    <w:lvl w:ilvl="1">
      <w:start w:val="3"/>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
    <w:nsid w:val="173C0055"/>
    <w:multiLevelType w:val="multilevel"/>
    <w:tmpl w:val="CBE0E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E42BA9"/>
    <w:multiLevelType w:val="hybridMultilevel"/>
    <w:tmpl w:val="4058FC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682006C"/>
    <w:multiLevelType w:val="hybridMultilevel"/>
    <w:tmpl w:val="C222052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5">
    <w:nsid w:val="2B603F3C"/>
    <w:multiLevelType w:val="multilevel"/>
    <w:tmpl w:val="36C47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25E7B"/>
    <w:multiLevelType w:val="multilevel"/>
    <w:tmpl w:val="DB968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754726"/>
    <w:multiLevelType w:val="multilevel"/>
    <w:tmpl w:val="70DAB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9F1C62"/>
    <w:multiLevelType w:val="multilevel"/>
    <w:tmpl w:val="44140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5B2307"/>
    <w:multiLevelType w:val="multilevel"/>
    <w:tmpl w:val="06229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BC7F0B"/>
    <w:multiLevelType w:val="hybridMultilevel"/>
    <w:tmpl w:val="16B43B86"/>
    <w:lvl w:ilvl="0" w:tplc="7C4848CA">
      <w:numFmt w:val="bullet"/>
      <w:lvlText w:val="-"/>
      <w:lvlJc w:val="left"/>
      <w:pPr>
        <w:tabs>
          <w:tab w:val="num" w:pos="2149"/>
        </w:tabs>
        <w:ind w:left="2149" w:hanging="360"/>
      </w:pPr>
      <w:rPr>
        <w:rFonts w:ascii="Times New Roman" w:eastAsia="Times New Roman" w:hAnsi="Times New Roman" w:cs="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ECE5575"/>
    <w:multiLevelType w:val="hybridMultilevel"/>
    <w:tmpl w:val="E862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3274D9"/>
    <w:multiLevelType w:val="hybridMultilevel"/>
    <w:tmpl w:val="D29C4340"/>
    <w:lvl w:ilvl="0" w:tplc="AD24D33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4C36E8"/>
    <w:multiLevelType w:val="hybridMultilevel"/>
    <w:tmpl w:val="57605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7"/>
  </w:num>
  <w:num w:numId="3">
    <w:abstractNumId w:val="9"/>
  </w:num>
  <w:num w:numId="4">
    <w:abstractNumId w:val="6"/>
  </w:num>
  <w:num w:numId="5">
    <w:abstractNumId w:val="8"/>
  </w:num>
  <w:num w:numId="6">
    <w:abstractNumId w:val="13"/>
  </w:num>
  <w:num w:numId="7">
    <w:abstractNumId w:val="0"/>
  </w:num>
  <w:num w:numId="8">
    <w:abstractNumId w:val="4"/>
  </w:num>
  <w:num w:numId="9">
    <w:abstractNumId w:val="3"/>
  </w:num>
  <w:num w:numId="10">
    <w:abstractNumId w:val="12"/>
  </w:num>
  <w:num w:numId="11">
    <w:abstractNumId w:val="10"/>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5233"/>
    <w:rsid w:val="000B1F0D"/>
    <w:rsid w:val="001A15A2"/>
    <w:rsid w:val="008F2099"/>
    <w:rsid w:val="00AA5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nhideWhenUsed/>
    <w:rsid w:val="00AA5233"/>
    <w:pPr>
      <w:tabs>
        <w:tab w:val="center" w:pos="4677"/>
        <w:tab w:val="right" w:pos="9355"/>
      </w:tabs>
    </w:pPr>
  </w:style>
  <w:style w:type="character" w:customStyle="1" w:styleId="a4">
    <w:name w:val="Верхний колонтитул Знак"/>
    <w:aliases w:val="ВерхКолонтитул Знак"/>
    <w:basedOn w:val="a0"/>
    <w:link w:val="a3"/>
    <w:rsid w:val="00AA5233"/>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A5233"/>
    <w:pPr>
      <w:tabs>
        <w:tab w:val="center" w:pos="4677"/>
        <w:tab w:val="right" w:pos="9355"/>
      </w:tabs>
    </w:pPr>
  </w:style>
  <w:style w:type="character" w:customStyle="1" w:styleId="a6">
    <w:name w:val="Нижний колонтитул Знак"/>
    <w:basedOn w:val="a0"/>
    <w:link w:val="a5"/>
    <w:uiPriority w:val="99"/>
    <w:rsid w:val="00AA5233"/>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AA5233"/>
    <w:rPr>
      <w:rFonts w:ascii="Times New Roman" w:eastAsia="Times New Roman" w:hAnsi="Times New Roman" w:cs="Times New Roman"/>
      <w:sz w:val="24"/>
      <w:szCs w:val="24"/>
      <w:shd w:val="clear" w:color="auto" w:fill="FFFFFF"/>
    </w:rPr>
  </w:style>
  <w:style w:type="character" w:customStyle="1" w:styleId="213pt">
    <w:name w:val="Основной текст (2) + 13 pt"/>
    <w:basedOn w:val="2"/>
    <w:rsid w:val="00AA523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A5233"/>
    <w:pPr>
      <w:shd w:val="clear" w:color="auto" w:fill="FFFFFF"/>
      <w:spacing w:before="1500" w:line="451" w:lineRule="exact"/>
    </w:pPr>
    <w:rPr>
      <w:lang w:eastAsia="en-US"/>
    </w:rPr>
  </w:style>
  <w:style w:type="character" w:customStyle="1" w:styleId="a7">
    <w:name w:val="Основной текст_"/>
    <w:basedOn w:val="a0"/>
    <w:link w:val="47"/>
    <w:rsid w:val="00AA5233"/>
    <w:rPr>
      <w:rFonts w:ascii="Times New Roman" w:eastAsia="Times New Roman" w:hAnsi="Times New Roman" w:cs="Times New Roman"/>
      <w:sz w:val="24"/>
      <w:szCs w:val="24"/>
      <w:shd w:val="clear" w:color="auto" w:fill="FFFFFF"/>
    </w:rPr>
  </w:style>
  <w:style w:type="character" w:customStyle="1" w:styleId="21">
    <w:name w:val="Подпись к таблице (2)_"/>
    <w:basedOn w:val="a0"/>
    <w:link w:val="22"/>
    <w:rsid w:val="00AA5233"/>
    <w:rPr>
      <w:rFonts w:ascii="Times New Roman" w:eastAsia="Times New Roman" w:hAnsi="Times New Roman" w:cs="Times New Roman"/>
      <w:sz w:val="24"/>
      <w:szCs w:val="24"/>
      <w:shd w:val="clear" w:color="auto" w:fill="FFFFFF"/>
    </w:rPr>
  </w:style>
  <w:style w:type="paragraph" w:customStyle="1" w:styleId="47">
    <w:name w:val="Основной текст47"/>
    <w:basedOn w:val="a"/>
    <w:link w:val="a7"/>
    <w:rsid w:val="00AA5233"/>
    <w:pPr>
      <w:shd w:val="clear" w:color="auto" w:fill="FFFFFF"/>
      <w:spacing w:line="418" w:lineRule="exact"/>
      <w:ind w:hanging="740"/>
      <w:jc w:val="right"/>
    </w:pPr>
    <w:rPr>
      <w:lang w:eastAsia="en-US"/>
    </w:rPr>
  </w:style>
  <w:style w:type="paragraph" w:customStyle="1" w:styleId="22">
    <w:name w:val="Подпись к таблице (2)"/>
    <w:basedOn w:val="a"/>
    <w:link w:val="21"/>
    <w:rsid w:val="00AA5233"/>
    <w:pPr>
      <w:shd w:val="clear" w:color="auto" w:fill="FFFFFF"/>
      <w:spacing w:line="0" w:lineRule="atLeast"/>
    </w:pPr>
    <w:rPr>
      <w:lang w:eastAsia="en-US"/>
    </w:rPr>
  </w:style>
  <w:style w:type="paragraph" w:customStyle="1" w:styleId="3">
    <w:name w:val="Основной текст3"/>
    <w:basedOn w:val="a"/>
    <w:rsid w:val="00AA5233"/>
    <w:pPr>
      <w:shd w:val="clear" w:color="auto" w:fill="FFFFFF"/>
      <w:spacing w:line="0" w:lineRule="atLeast"/>
      <w:ind w:hanging="620"/>
      <w:jc w:val="right"/>
    </w:pPr>
    <w:rPr>
      <w:sz w:val="23"/>
      <w:szCs w:val="23"/>
    </w:rPr>
  </w:style>
  <w:style w:type="character" w:customStyle="1" w:styleId="2125pt">
    <w:name w:val="Основной текст (2) + 12;5 pt;Курсив"/>
    <w:basedOn w:val="2"/>
    <w:rsid w:val="00AA5233"/>
    <w:rPr>
      <w:rFonts w:ascii="Times New Roman" w:eastAsia="Times New Roman" w:hAnsi="Times New Roman" w:cs="Times New Roman"/>
      <w:i/>
      <w:iCs/>
      <w:sz w:val="25"/>
      <w:szCs w:val="25"/>
      <w:shd w:val="clear" w:color="auto" w:fill="FFFFFF"/>
    </w:rPr>
  </w:style>
  <w:style w:type="character" w:customStyle="1" w:styleId="a8">
    <w:name w:val="Основной текст + Полужирный"/>
    <w:basedOn w:val="a7"/>
    <w:rsid w:val="00AA5233"/>
    <w:rPr>
      <w:rFonts w:ascii="Times New Roman" w:eastAsia="Times New Roman" w:hAnsi="Times New Roman" w:cs="Times New Roman"/>
      <w:b/>
      <w:bCs/>
      <w:sz w:val="24"/>
      <w:szCs w:val="24"/>
      <w:shd w:val="clear" w:color="auto" w:fill="FFFFFF"/>
    </w:rPr>
  </w:style>
  <w:style w:type="character" w:customStyle="1" w:styleId="4">
    <w:name w:val="Основной текст (4)"/>
    <w:basedOn w:val="a0"/>
    <w:rsid w:val="00AA5233"/>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a9">
    <w:name w:val="Основной текст + Курсив"/>
    <w:basedOn w:val="a7"/>
    <w:rsid w:val="00AA5233"/>
    <w:rPr>
      <w:rFonts w:ascii="Times New Roman" w:eastAsia="Times New Roman" w:hAnsi="Times New Roman" w:cs="Times New Roman"/>
      <w:i/>
      <w:iCs/>
      <w:sz w:val="24"/>
      <w:szCs w:val="24"/>
      <w:u w:val="single"/>
      <w:shd w:val="clear" w:color="auto" w:fill="FFFFFF"/>
    </w:rPr>
  </w:style>
  <w:style w:type="table" w:styleId="aa">
    <w:name w:val="Table Grid"/>
    <w:basedOn w:val="a1"/>
    <w:rsid w:val="00AA52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AA5233"/>
    <w:pPr>
      <w:ind w:firstLine="360"/>
      <w:jc w:val="both"/>
    </w:pPr>
    <w:rPr>
      <w:rFonts w:ascii="Arial" w:hAnsi="Arial" w:cs="Arial"/>
      <w:color w:val="FF0000"/>
      <w:lang w:eastAsia="en-US"/>
    </w:rPr>
  </w:style>
  <w:style w:type="character" w:customStyle="1" w:styleId="ac">
    <w:name w:val="Основной текст с отступом Знак"/>
    <w:basedOn w:val="a0"/>
    <w:link w:val="ab"/>
    <w:rsid w:val="00AA5233"/>
    <w:rPr>
      <w:rFonts w:ascii="Arial" w:eastAsia="Times New Roman" w:hAnsi="Arial" w:cs="Arial"/>
      <w:color w:val="FF0000"/>
      <w:sz w:val="24"/>
      <w:szCs w:val="24"/>
    </w:rPr>
  </w:style>
  <w:style w:type="paragraph" w:styleId="ad">
    <w:name w:val="Body Text"/>
    <w:basedOn w:val="a"/>
    <w:link w:val="ae"/>
    <w:uiPriority w:val="99"/>
    <w:semiHidden/>
    <w:unhideWhenUsed/>
    <w:rsid w:val="00AA5233"/>
    <w:pPr>
      <w:spacing w:after="120"/>
    </w:pPr>
  </w:style>
  <w:style w:type="character" w:customStyle="1" w:styleId="ae">
    <w:name w:val="Основной текст Знак"/>
    <w:basedOn w:val="a0"/>
    <w:link w:val="ad"/>
    <w:uiPriority w:val="99"/>
    <w:semiHidden/>
    <w:rsid w:val="00AA5233"/>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AA5233"/>
    <w:pPr>
      <w:spacing w:after="120"/>
      <w:ind w:left="283"/>
    </w:pPr>
    <w:rPr>
      <w:sz w:val="16"/>
      <w:szCs w:val="16"/>
    </w:rPr>
  </w:style>
  <w:style w:type="character" w:customStyle="1" w:styleId="31">
    <w:name w:val="Основной текст с отступом 3 Знак"/>
    <w:basedOn w:val="a0"/>
    <w:link w:val="30"/>
    <w:uiPriority w:val="99"/>
    <w:semiHidden/>
    <w:rsid w:val="00AA5233"/>
    <w:rPr>
      <w:rFonts w:ascii="Times New Roman" w:eastAsia="Times New Roman" w:hAnsi="Times New Roman" w:cs="Times New Roman"/>
      <w:sz w:val="16"/>
      <w:szCs w:val="16"/>
      <w:lang w:eastAsia="ru-RU"/>
    </w:rPr>
  </w:style>
  <w:style w:type="paragraph" w:styleId="af">
    <w:name w:val="List Paragraph"/>
    <w:basedOn w:val="a"/>
    <w:uiPriority w:val="34"/>
    <w:qFormat/>
    <w:rsid w:val="00AA5233"/>
    <w:pPr>
      <w:ind w:left="720"/>
      <w:contextualSpacing/>
    </w:pPr>
  </w:style>
  <w:style w:type="paragraph" w:styleId="1">
    <w:name w:val="index 1"/>
    <w:basedOn w:val="a"/>
    <w:next w:val="a"/>
    <w:autoRedefine/>
    <w:uiPriority w:val="99"/>
    <w:semiHidden/>
    <w:unhideWhenUsed/>
    <w:rsid w:val="00AA5233"/>
    <w:pPr>
      <w:ind w:left="240" w:hanging="240"/>
    </w:pPr>
  </w:style>
  <w:style w:type="paragraph" w:styleId="af0">
    <w:name w:val="index heading"/>
    <w:basedOn w:val="a"/>
    <w:next w:val="1"/>
    <w:semiHidden/>
    <w:rsid w:val="00AA5233"/>
  </w:style>
  <w:style w:type="paragraph" w:styleId="af1">
    <w:name w:val="caption"/>
    <w:basedOn w:val="a"/>
    <w:next w:val="a"/>
    <w:qFormat/>
    <w:rsid w:val="00AA5233"/>
    <w:rPr>
      <w:b/>
      <w:bCs/>
      <w:sz w:val="20"/>
      <w:szCs w:val="20"/>
      <w:lang w:val="en-US" w:eastAsia="en-US"/>
    </w:rPr>
  </w:style>
  <w:style w:type="paragraph" w:styleId="af2">
    <w:name w:val="Block Text"/>
    <w:basedOn w:val="a"/>
    <w:rsid w:val="00AA5233"/>
    <w:pPr>
      <w:ind w:left="-540" w:right="-81" w:firstLine="540"/>
      <w:jc w:val="both"/>
    </w:pPr>
    <w:rPr>
      <w:rFonts w:ascii="Arial" w:hAnsi="Arial" w:cs="Arial"/>
      <w:b/>
      <w:bCs/>
    </w:rPr>
  </w:style>
  <w:style w:type="paragraph" w:styleId="32">
    <w:name w:val="Body Text 3"/>
    <w:basedOn w:val="a"/>
    <w:link w:val="33"/>
    <w:uiPriority w:val="99"/>
    <w:semiHidden/>
    <w:unhideWhenUsed/>
    <w:rsid w:val="00AA5233"/>
    <w:pPr>
      <w:spacing w:after="120"/>
    </w:pPr>
    <w:rPr>
      <w:sz w:val="16"/>
      <w:szCs w:val="16"/>
    </w:rPr>
  </w:style>
  <w:style w:type="character" w:customStyle="1" w:styleId="33">
    <w:name w:val="Основной текст 3 Знак"/>
    <w:basedOn w:val="a0"/>
    <w:link w:val="32"/>
    <w:uiPriority w:val="99"/>
    <w:semiHidden/>
    <w:rsid w:val="00AA5233"/>
    <w:rPr>
      <w:rFonts w:ascii="Times New Roman" w:eastAsia="Times New Roman" w:hAnsi="Times New Roman" w:cs="Times New Roman"/>
      <w:sz w:val="16"/>
      <w:szCs w:val="16"/>
      <w:lang w:eastAsia="ru-RU"/>
    </w:rPr>
  </w:style>
  <w:style w:type="paragraph" w:customStyle="1" w:styleId="ConsPlusTitle">
    <w:name w:val="ConsPlusTitle"/>
    <w:rsid w:val="00AA52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Обычный1"/>
    <w:rsid w:val="00AA5233"/>
    <w:pPr>
      <w:snapToGrid w:val="0"/>
      <w:spacing w:after="0" w:line="240" w:lineRule="auto"/>
    </w:pPr>
    <w:rPr>
      <w:rFonts w:ascii="Times New Roman" w:eastAsia="Times New Roman" w:hAnsi="Times New Roman" w:cs="Times New Roman"/>
      <w:szCs w:val="20"/>
      <w:lang w:eastAsia="ru-RU"/>
    </w:rPr>
  </w:style>
  <w:style w:type="paragraph" w:customStyle="1" w:styleId="af3">
    <w:name w:val="Основной"/>
    <w:basedOn w:val="ab"/>
    <w:rsid w:val="00AA5233"/>
    <w:pPr>
      <w:ind w:firstLine="680"/>
    </w:pPr>
    <w:rPr>
      <w:rFonts w:ascii="Times New Roman" w:hAnsi="Times New Roman" w:cs="Times New Roman"/>
      <w:color w:val="auto"/>
      <w:sz w:val="28"/>
      <w:lang w:eastAsia="ru-RU"/>
    </w:rPr>
  </w:style>
  <w:style w:type="character" w:customStyle="1" w:styleId="34">
    <w:name w:val="Заголовок №3_"/>
    <w:basedOn w:val="a0"/>
    <w:link w:val="35"/>
    <w:rsid w:val="00AA5233"/>
    <w:rPr>
      <w:rFonts w:ascii="Times New Roman" w:eastAsia="Times New Roman" w:hAnsi="Times New Roman" w:cs="Times New Roman"/>
      <w:sz w:val="24"/>
      <w:szCs w:val="24"/>
      <w:shd w:val="clear" w:color="auto" w:fill="FFFFFF"/>
    </w:rPr>
  </w:style>
  <w:style w:type="paragraph" w:customStyle="1" w:styleId="35">
    <w:name w:val="Заголовок №3"/>
    <w:basedOn w:val="a"/>
    <w:link w:val="34"/>
    <w:rsid w:val="00AA5233"/>
    <w:pPr>
      <w:shd w:val="clear" w:color="auto" w:fill="FFFFFF"/>
      <w:spacing w:before="360" w:after="180" w:line="0" w:lineRule="atLeast"/>
      <w:outlineLvl w:val="2"/>
    </w:pPr>
    <w:rPr>
      <w:lang w:eastAsia="en-US"/>
    </w:rPr>
  </w:style>
  <w:style w:type="paragraph" w:styleId="23">
    <w:name w:val="Body Text Indent 2"/>
    <w:basedOn w:val="a"/>
    <w:link w:val="24"/>
    <w:uiPriority w:val="99"/>
    <w:semiHidden/>
    <w:unhideWhenUsed/>
    <w:rsid w:val="00AA5233"/>
    <w:pPr>
      <w:spacing w:after="120" w:line="480" w:lineRule="auto"/>
      <w:ind w:left="283"/>
    </w:pPr>
  </w:style>
  <w:style w:type="character" w:customStyle="1" w:styleId="24">
    <w:name w:val="Основной текст с отступом 2 Знак"/>
    <w:basedOn w:val="a0"/>
    <w:link w:val="23"/>
    <w:uiPriority w:val="99"/>
    <w:semiHidden/>
    <w:rsid w:val="00AA5233"/>
    <w:rPr>
      <w:rFonts w:ascii="Times New Roman" w:eastAsia="Times New Roman" w:hAnsi="Times New Roman" w:cs="Times New Roman"/>
      <w:sz w:val="24"/>
      <w:szCs w:val="24"/>
      <w:lang w:eastAsia="ru-RU"/>
    </w:rPr>
  </w:style>
  <w:style w:type="character" w:customStyle="1" w:styleId="125pt">
    <w:name w:val="Основной текст + 12;5 pt;Полужирный;Курсив"/>
    <w:basedOn w:val="a7"/>
    <w:rsid w:val="00AA5233"/>
    <w:rPr>
      <w:rFonts w:ascii="Times New Roman" w:eastAsia="Times New Roman" w:hAnsi="Times New Roman" w:cs="Times New Roman"/>
      <w:b/>
      <w:bCs/>
      <w:i/>
      <w:iCs/>
      <w:sz w:val="25"/>
      <w:szCs w:val="25"/>
      <w:shd w:val="clear" w:color="auto" w:fill="FFFFFF"/>
    </w:rPr>
  </w:style>
  <w:style w:type="character" w:customStyle="1" w:styleId="af4">
    <w:name w:val="Подпись к таблице"/>
    <w:basedOn w:val="a0"/>
    <w:rsid w:val="00AA5233"/>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25">
    <w:name w:val="Основной текст (25)_"/>
    <w:basedOn w:val="a0"/>
    <w:link w:val="250"/>
    <w:rsid w:val="00AA5233"/>
    <w:rPr>
      <w:rFonts w:ascii="Arial" w:eastAsia="Arial" w:hAnsi="Arial" w:cs="Arial"/>
      <w:sz w:val="8"/>
      <w:szCs w:val="8"/>
      <w:shd w:val="clear" w:color="auto" w:fill="FFFFFF"/>
    </w:rPr>
  </w:style>
  <w:style w:type="paragraph" w:customStyle="1" w:styleId="250">
    <w:name w:val="Основной текст (25)"/>
    <w:basedOn w:val="a"/>
    <w:link w:val="25"/>
    <w:rsid w:val="00AA5233"/>
    <w:pPr>
      <w:shd w:val="clear" w:color="auto" w:fill="FFFFFF"/>
      <w:spacing w:line="0" w:lineRule="atLeast"/>
    </w:pPr>
    <w:rPr>
      <w:rFonts w:ascii="Arial" w:eastAsia="Arial" w:hAnsi="Arial" w:cs="Arial"/>
      <w:sz w:val="8"/>
      <w:szCs w:val="8"/>
      <w:lang w:eastAsia="en-US"/>
    </w:rPr>
  </w:style>
  <w:style w:type="character" w:customStyle="1" w:styleId="6">
    <w:name w:val="Основной текст (6)"/>
    <w:basedOn w:val="a0"/>
    <w:rsid w:val="00AA5233"/>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4115pt">
    <w:name w:val="Основной текст (4) + 11;5 pt;Не курсив"/>
    <w:basedOn w:val="a0"/>
    <w:rsid w:val="00AA5233"/>
    <w:rPr>
      <w:rFonts w:ascii="Times New Roman" w:eastAsia="Times New Roman" w:hAnsi="Times New Roman" w:cs="Times New Roman"/>
      <w:b w:val="0"/>
      <w:bCs w:val="0"/>
      <w:i/>
      <w:iCs/>
      <w:smallCaps w:val="0"/>
      <w:strike w:val="0"/>
      <w:spacing w:val="0"/>
      <w:sz w:val="23"/>
      <w:szCs w:val="23"/>
    </w:rPr>
  </w:style>
  <w:style w:type="character" w:customStyle="1" w:styleId="40">
    <w:name w:val="Основной текст (4) + Не курсив"/>
    <w:basedOn w:val="a0"/>
    <w:rsid w:val="00AA5233"/>
    <w:rPr>
      <w:rFonts w:ascii="Times New Roman" w:eastAsia="Times New Roman" w:hAnsi="Times New Roman" w:cs="Times New Roman"/>
      <w:b w:val="0"/>
      <w:bCs w:val="0"/>
      <w:i/>
      <w:iCs/>
      <w:smallCaps w:val="0"/>
      <w:strike w:val="0"/>
      <w:spacing w:val="0"/>
      <w:sz w:val="24"/>
      <w:szCs w:val="24"/>
    </w:rPr>
  </w:style>
  <w:style w:type="character" w:customStyle="1" w:styleId="612pt">
    <w:name w:val="Основной текст (6) + 12 pt;Не полужирный;Не курсив"/>
    <w:basedOn w:val="a0"/>
    <w:rsid w:val="00AA5233"/>
    <w:rPr>
      <w:rFonts w:ascii="Times New Roman" w:eastAsia="Times New Roman" w:hAnsi="Times New Roman" w:cs="Times New Roman"/>
      <w:b/>
      <w:bCs/>
      <w:i/>
      <w:iCs/>
      <w:smallCaps w:val="0"/>
      <w:strike w:val="0"/>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65</Pages>
  <Words>15845</Words>
  <Characters>90322</Characters>
  <Application>Microsoft Office Word</Application>
  <DocSecurity>0</DocSecurity>
  <Lines>752</Lines>
  <Paragraphs>211</Paragraphs>
  <ScaleCrop>false</ScaleCrop>
  <Company/>
  <LinksUpToDate>false</LinksUpToDate>
  <CharactersWithSpaces>105956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01</cp:lastModifiedBy>
  <cp:revision>3</cp:revision>
  <dcterms:created xsi:type="dcterms:W3CDTF">2017-09-25T11:05:00Z</dcterms:created>
  <dcterms:modified xsi:type="dcterms:W3CDTF">2017-09-29T06:36:00Z</dcterms:modified>
</cp:coreProperties>
</file>