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2E23C4" w14:textId="77777777" w:rsidR="00944C80" w:rsidRDefault="00944C80" w:rsidP="00E3061E">
      <w:pPr>
        <w:rPr>
          <w:b/>
          <w:bCs/>
          <w:sz w:val="28"/>
          <w:szCs w:val="28"/>
        </w:rPr>
      </w:pPr>
    </w:p>
    <w:p w14:paraId="3337FA7D" w14:textId="46FC3DF6" w:rsidR="00931E6A" w:rsidRPr="00BE5A7B" w:rsidRDefault="00931E6A" w:rsidP="00931E6A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45B105CA" wp14:editId="598E666D">
            <wp:extent cx="482600" cy="502285"/>
            <wp:effectExtent l="0" t="0" r="0" b="0"/>
            <wp:docPr id="1" name="Рисунок 1" descr="Без имени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 имени-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50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5915AAA" w14:textId="77777777" w:rsidR="00931E6A" w:rsidRPr="00BE5A7B" w:rsidRDefault="00931E6A" w:rsidP="00931E6A">
      <w:pPr>
        <w:jc w:val="center"/>
        <w:rPr>
          <w:b/>
          <w:bCs/>
          <w:sz w:val="28"/>
          <w:szCs w:val="28"/>
        </w:rPr>
      </w:pPr>
      <w:r w:rsidRPr="00BE5A7B">
        <w:rPr>
          <w:b/>
          <w:bCs/>
          <w:sz w:val="28"/>
          <w:szCs w:val="28"/>
        </w:rPr>
        <w:t xml:space="preserve">САМАРСКАЯ ОБЛАСТЬ </w:t>
      </w:r>
    </w:p>
    <w:p w14:paraId="344FE9A6" w14:textId="77777777" w:rsidR="00931E6A" w:rsidRPr="00BE5A7B" w:rsidRDefault="00931E6A" w:rsidP="00931E6A">
      <w:pPr>
        <w:jc w:val="center"/>
        <w:rPr>
          <w:b/>
          <w:bCs/>
          <w:sz w:val="28"/>
          <w:szCs w:val="28"/>
        </w:rPr>
      </w:pPr>
      <w:r w:rsidRPr="00BE5A7B">
        <w:rPr>
          <w:b/>
          <w:bCs/>
          <w:sz w:val="28"/>
          <w:szCs w:val="28"/>
        </w:rPr>
        <w:t>СОБРАНИЕ ПРЕДСТАВИТЕЛЕЙ</w:t>
      </w:r>
    </w:p>
    <w:p w14:paraId="78C3607D" w14:textId="77777777" w:rsidR="00931E6A" w:rsidRPr="00BE5A7B" w:rsidRDefault="00931E6A" w:rsidP="00931E6A">
      <w:pPr>
        <w:jc w:val="center"/>
        <w:rPr>
          <w:b/>
          <w:bCs/>
          <w:sz w:val="28"/>
          <w:szCs w:val="28"/>
        </w:rPr>
      </w:pPr>
      <w:r w:rsidRPr="00BE5A7B">
        <w:rPr>
          <w:b/>
          <w:bCs/>
          <w:sz w:val="28"/>
          <w:szCs w:val="28"/>
        </w:rPr>
        <w:t xml:space="preserve">СЕЛЬСКОГО ПОСЕЛЕНИЯ ОБШАРОВКА </w:t>
      </w:r>
    </w:p>
    <w:p w14:paraId="7A599DC8" w14:textId="77777777" w:rsidR="00931E6A" w:rsidRPr="00BE5A7B" w:rsidRDefault="00931E6A" w:rsidP="00931E6A">
      <w:pPr>
        <w:jc w:val="center"/>
        <w:rPr>
          <w:b/>
          <w:bCs/>
          <w:sz w:val="28"/>
          <w:szCs w:val="28"/>
        </w:rPr>
      </w:pPr>
      <w:r w:rsidRPr="00BE5A7B">
        <w:rPr>
          <w:b/>
          <w:bCs/>
          <w:sz w:val="28"/>
          <w:szCs w:val="28"/>
        </w:rPr>
        <w:t xml:space="preserve">МУНИЦИПАЛЬНОГО РАЙОНА </w:t>
      </w:r>
      <w:proofErr w:type="gramStart"/>
      <w:r w:rsidRPr="00BE5A7B">
        <w:rPr>
          <w:b/>
          <w:bCs/>
          <w:sz w:val="28"/>
          <w:szCs w:val="28"/>
        </w:rPr>
        <w:t>ПРИВОЛЖСКИЙ</w:t>
      </w:r>
      <w:proofErr w:type="gramEnd"/>
      <w:r w:rsidRPr="00BE5A7B">
        <w:rPr>
          <w:b/>
          <w:bCs/>
          <w:sz w:val="28"/>
          <w:szCs w:val="28"/>
        </w:rPr>
        <w:t xml:space="preserve"> </w:t>
      </w:r>
    </w:p>
    <w:p w14:paraId="5B0703F5" w14:textId="77777777" w:rsidR="00931E6A" w:rsidRPr="00BE5A7B" w:rsidRDefault="00931E6A" w:rsidP="00931E6A">
      <w:pPr>
        <w:jc w:val="center"/>
        <w:rPr>
          <w:b/>
          <w:bCs/>
          <w:sz w:val="28"/>
          <w:szCs w:val="28"/>
        </w:rPr>
      </w:pPr>
      <w:r w:rsidRPr="00BE5A7B">
        <w:rPr>
          <w:b/>
          <w:bCs/>
          <w:sz w:val="28"/>
          <w:szCs w:val="28"/>
        </w:rPr>
        <w:t>САМАРСКОЙ ОБЛАСТИ</w:t>
      </w:r>
    </w:p>
    <w:p w14:paraId="372FA30C" w14:textId="77777777" w:rsidR="00931E6A" w:rsidRDefault="00931E6A" w:rsidP="00931E6A">
      <w:pPr>
        <w:jc w:val="center"/>
        <w:rPr>
          <w:bCs/>
          <w:sz w:val="20"/>
          <w:szCs w:val="28"/>
        </w:rPr>
      </w:pPr>
      <w:r w:rsidRPr="00931E6A">
        <w:rPr>
          <w:bCs/>
          <w:sz w:val="20"/>
          <w:szCs w:val="28"/>
        </w:rPr>
        <w:t>ЧЕТВЕРТОГО СОЗЫВА</w:t>
      </w:r>
    </w:p>
    <w:p w14:paraId="48E65580" w14:textId="77777777" w:rsidR="00532203" w:rsidRDefault="00532203" w:rsidP="00931E6A">
      <w:pPr>
        <w:jc w:val="center"/>
        <w:rPr>
          <w:bCs/>
          <w:sz w:val="20"/>
          <w:szCs w:val="28"/>
        </w:rPr>
      </w:pPr>
    </w:p>
    <w:p w14:paraId="55E1E274" w14:textId="77777777" w:rsidR="00931E6A" w:rsidRDefault="00931E6A" w:rsidP="00931E6A">
      <w:pPr>
        <w:jc w:val="center"/>
        <w:rPr>
          <w:bCs/>
          <w:sz w:val="20"/>
          <w:szCs w:val="28"/>
        </w:rPr>
      </w:pPr>
    </w:p>
    <w:p w14:paraId="4C823388" w14:textId="49B49782" w:rsidR="00C33EF3" w:rsidRDefault="00931E6A" w:rsidP="00C33EF3">
      <w:pPr>
        <w:jc w:val="center"/>
        <w:rPr>
          <w:szCs w:val="28"/>
        </w:rPr>
      </w:pPr>
      <w:proofErr w:type="gramStart"/>
      <w:r w:rsidRPr="00BE5A7B">
        <w:rPr>
          <w:szCs w:val="28"/>
        </w:rPr>
        <w:t>Р</w:t>
      </w:r>
      <w:proofErr w:type="gramEnd"/>
      <w:r w:rsidRPr="00BE5A7B">
        <w:rPr>
          <w:szCs w:val="28"/>
        </w:rPr>
        <w:t xml:space="preserve">   Е   Ш   Е   Н   И  Е  </w:t>
      </w:r>
      <w:r w:rsidR="000C3C3B">
        <w:rPr>
          <w:szCs w:val="28"/>
        </w:rPr>
        <w:t xml:space="preserve">№ </w:t>
      </w:r>
      <w:r w:rsidR="00C33EF3">
        <w:rPr>
          <w:szCs w:val="28"/>
        </w:rPr>
        <w:t xml:space="preserve"> </w:t>
      </w:r>
      <w:r w:rsidR="003D1B46">
        <w:rPr>
          <w:szCs w:val="28"/>
        </w:rPr>
        <w:t>179/59</w:t>
      </w:r>
    </w:p>
    <w:p w14:paraId="476AE704" w14:textId="2060CEF1" w:rsidR="00532203" w:rsidRDefault="0081557B" w:rsidP="00931E6A">
      <w:pPr>
        <w:jc w:val="center"/>
        <w:rPr>
          <w:szCs w:val="28"/>
        </w:rPr>
      </w:pPr>
      <w:r>
        <w:rPr>
          <w:szCs w:val="28"/>
        </w:rPr>
        <w:t xml:space="preserve">От </w:t>
      </w:r>
      <w:r w:rsidR="003D1B46">
        <w:rPr>
          <w:szCs w:val="28"/>
        </w:rPr>
        <w:t>13.02.2024</w:t>
      </w:r>
      <w:r>
        <w:rPr>
          <w:szCs w:val="28"/>
        </w:rPr>
        <w:t xml:space="preserve">    </w:t>
      </w:r>
    </w:p>
    <w:p w14:paraId="6B2D6449" w14:textId="77777777" w:rsidR="00532203" w:rsidRDefault="00532203" w:rsidP="00931E6A">
      <w:pPr>
        <w:jc w:val="center"/>
        <w:rPr>
          <w:bCs/>
          <w:sz w:val="20"/>
          <w:szCs w:val="28"/>
        </w:rPr>
      </w:pPr>
    </w:p>
    <w:p w14:paraId="3E956BB1" w14:textId="77777777" w:rsidR="00931E6A" w:rsidRPr="00931E6A" w:rsidRDefault="00931E6A" w:rsidP="00931E6A">
      <w:pPr>
        <w:jc w:val="center"/>
        <w:rPr>
          <w:bCs/>
          <w:sz w:val="20"/>
          <w:szCs w:val="28"/>
        </w:rPr>
      </w:pPr>
    </w:p>
    <w:p w14:paraId="1AD54362" w14:textId="6645B677" w:rsidR="00665703" w:rsidRPr="003D1B46" w:rsidRDefault="00876682" w:rsidP="00665703">
      <w:pPr>
        <w:shd w:val="clear" w:color="auto" w:fill="FFFFFF"/>
        <w:ind w:firstLine="567"/>
        <w:jc w:val="center"/>
        <w:rPr>
          <w:b/>
          <w:bCs/>
          <w:color w:val="000000" w:themeColor="text1"/>
          <w:szCs w:val="28"/>
        </w:rPr>
      </w:pPr>
      <w:r w:rsidRPr="003D1B46">
        <w:rPr>
          <w:b/>
          <w:bCs/>
          <w:color w:val="000000" w:themeColor="text1"/>
          <w:szCs w:val="28"/>
        </w:rPr>
        <w:t>«</w:t>
      </w:r>
      <w:r w:rsidR="00665703" w:rsidRPr="003D1B46">
        <w:rPr>
          <w:b/>
          <w:bCs/>
          <w:color w:val="000000" w:themeColor="text1"/>
          <w:szCs w:val="28"/>
        </w:rPr>
        <w:t>«О внесении изменений в решение Собрания представителей сельского поселения Обшаровка Приволжского</w:t>
      </w:r>
      <w:r w:rsidR="0081557B" w:rsidRPr="003D1B46">
        <w:rPr>
          <w:b/>
          <w:bCs/>
          <w:color w:val="000000" w:themeColor="text1"/>
          <w:szCs w:val="28"/>
        </w:rPr>
        <w:t xml:space="preserve"> района  Самарской области от 07.07.2023</w:t>
      </w:r>
      <w:r w:rsidR="00665703" w:rsidRPr="003D1B46">
        <w:rPr>
          <w:b/>
          <w:bCs/>
          <w:color w:val="000000" w:themeColor="text1"/>
          <w:szCs w:val="28"/>
        </w:rPr>
        <w:t xml:space="preserve"> г. </w:t>
      </w:r>
    </w:p>
    <w:p w14:paraId="2E5DE223" w14:textId="7E5CE49B" w:rsidR="00A3233D" w:rsidRPr="003D1B46" w:rsidRDefault="0081557B" w:rsidP="00665703">
      <w:pPr>
        <w:shd w:val="clear" w:color="auto" w:fill="FFFFFF"/>
        <w:ind w:firstLine="567"/>
        <w:jc w:val="center"/>
        <w:rPr>
          <w:b/>
          <w:bCs/>
          <w:color w:val="000000" w:themeColor="text1"/>
          <w:szCs w:val="28"/>
        </w:rPr>
      </w:pPr>
      <w:r w:rsidRPr="003D1B46">
        <w:rPr>
          <w:b/>
          <w:bCs/>
          <w:color w:val="000000" w:themeColor="text1"/>
          <w:szCs w:val="28"/>
        </w:rPr>
        <w:t xml:space="preserve">№ 150/45  </w:t>
      </w:r>
      <w:r w:rsidR="00665703" w:rsidRPr="003D1B46">
        <w:rPr>
          <w:b/>
          <w:bCs/>
          <w:color w:val="000000" w:themeColor="text1"/>
          <w:szCs w:val="28"/>
        </w:rPr>
        <w:t xml:space="preserve"> </w:t>
      </w:r>
      <w:r w:rsidRPr="003D1B46">
        <w:rPr>
          <w:b/>
          <w:bCs/>
          <w:color w:val="000000" w:themeColor="text1"/>
          <w:szCs w:val="28"/>
        </w:rPr>
        <w:t xml:space="preserve">«Об утверждении Правил благоустройства территории сельского поселения Обшаровка  муниципального района </w:t>
      </w:r>
      <w:proofErr w:type="gramStart"/>
      <w:r w:rsidRPr="003D1B46">
        <w:rPr>
          <w:b/>
          <w:bCs/>
          <w:color w:val="000000" w:themeColor="text1"/>
          <w:szCs w:val="28"/>
        </w:rPr>
        <w:t>Приволжский</w:t>
      </w:r>
      <w:proofErr w:type="gramEnd"/>
      <w:r w:rsidRPr="003D1B46">
        <w:rPr>
          <w:b/>
          <w:bCs/>
          <w:color w:val="000000" w:themeColor="text1"/>
          <w:szCs w:val="28"/>
        </w:rPr>
        <w:t xml:space="preserve"> Самарской области»</w:t>
      </w:r>
    </w:p>
    <w:p w14:paraId="2C9EBCAB" w14:textId="233B60F6" w:rsidR="00665703" w:rsidRDefault="0007216B" w:rsidP="00665703">
      <w:pPr>
        <w:shd w:val="clear" w:color="auto" w:fill="FFFFFF"/>
        <w:ind w:firstLine="567"/>
        <w:jc w:val="center"/>
        <w:rPr>
          <w:b/>
          <w:bCs/>
          <w:color w:val="000000" w:themeColor="text1"/>
          <w:szCs w:val="28"/>
        </w:rPr>
      </w:pPr>
      <w:r w:rsidRPr="003D1B46">
        <w:rPr>
          <w:b/>
          <w:bCs/>
          <w:color w:val="000000" w:themeColor="text1"/>
          <w:szCs w:val="28"/>
        </w:rPr>
        <w:t>(в редакции решения Собрания представителей №__163/51___ от _15.11.2023 г.)</w:t>
      </w:r>
    </w:p>
    <w:p w14:paraId="6A825716" w14:textId="77777777" w:rsidR="009D6F83" w:rsidRDefault="009D6F83" w:rsidP="00665703">
      <w:pPr>
        <w:shd w:val="clear" w:color="auto" w:fill="FFFFFF"/>
        <w:ind w:firstLine="567"/>
        <w:jc w:val="center"/>
        <w:rPr>
          <w:b/>
          <w:bCs/>
          <w:color w:val="000000" w:themeColor="text1"/>
          <w:szCs w:val="28"/>
        </w:rPr>
      </w:pPr>
    </w:p>
    <w:p w14:paraId="07F0ACDF" w14:textId="3639A986" w:rsidR="00B76777" w:rsidRPr="00B76777" w:rsidRDefault="00326F60" w:rsidP="00326F60">
      <w:pPr>
        <w:shd w:val="clear" w:color="auto" w:fill="FFFFFF"/>
        <w:ind w:firstLine="567"/>
        <w:jc w:val="both"/>
        <w:rPr>
          <w:color w:val="000000" w:themeColor="text1"/>
          <w:sz w:val="22"/>
        </w:rPr>
      </w:pPr>
      <w:proofErr w:type="gramStart"/>
      <w:r w:rsidRPr="00326F60">
        <w:rPr>
          <w:color w:val="000000" w:themeColor="text1"/>
          <w:sz w:val="22"/>
        </w:rPr>
        <w:t>В соответствии с Постановлением Правительства Российской Федерации от 25.12.2021 года № 2490 «Об утверждении исчерпывающего перечня документов, сведений, материалов, согласований, предусмотренных нормативными правовыми актами Российской Федерации и необходимых для выполнения предусмотренных частями 3 - 7 статьи 5-2 Градостроительного кодекса Российской Федерации мероприятий при реализации проекта по строительству объекта капитального строительства, и признании утратившими силу некоторых актов и отдельных положений некоторых актов Правительства</w:t>
      </w:r>
      <w:proofErr w:type="gramEnd"/>
      <w:r w:rsidRPr="00326F60">
        <w:rPr>
          <w:color w:val="000000" w:themeColor="text1"/>
          <w:sz w:val="22"/>
        </w:rPr>
        <w:t xml:space="preserve"> Российской Федерации», руководствуясь Устав</w:t>
      </w:r>
      <w:r>
        <w:rPr>
          <w:color w:val="000000" w:themeColor="text1"/>
          <w:sz w:val="22"/>
        </w:rPr>
        <w:t>ом сельского поселения Обшаровка</w:t>
      </w:r>
      <w:r w:rsidRPr="00326F60">
        <w:rPr>
          <w:color w:val="000000" w:themeColor="text1"/>
          <w:sz w:val="22"/>
        </w:rPr>
        <w:t xml:space="preserve"> муниципального района </w:t>
      </w:r>
      <w:proofErr w:type="gramStart"/>
      <w:r w:rsidRPr="00326F60">
        <w:rPr>
          <w:color w:val="000000" w:themeColor="text1"/>
          <w:sz w:val="22"/>
        </w:rPr>
        <w:t>Приволжский</w:t>
      </w:r>
      <w:proofErr w:type="gramEnd"/>
      <w:r w:rsidRPr="00326F60">
        <w:rPr>
          <w:color w:val="000000" w:themeColor="text1"/>
          <w:sz w:val="22"/>
        </w:rPr>
        <w:t xml:space="preserve"> Самарской области, Собрание представителей сел</w:t>
      </w:r>
      <w:r>
        <w:rPr>
          <w:color w:val="000000" w:themeColor="text1"/>
          <w:sz w:val="22"/>
        </w:rPr>
        <w:t>ьского поселения Обшаровка</w:t>
      </w:r>
      <w:r w:rsidRPr="00326F60">
        <w:rPr>
          <w:color w:val="000000" w:themeColor="text1"/>
          <w:sz w:val="22"/>
        </w:rPr>
        <w:t xml:space="preserve"> муниципального района Приволжский Самарской области,</w:t>
      </w:r>
    </w:p>
    <w:p w14:paraId="5234A68D" w14:textId="77777777" w:rsidR="00532203" w:rsidRDefault="00532203" w:rsidP="00942D0E">
      <w:pPr>
        <w:shd w:val="clear" w:color="auto" w:fill="FFFFFF"/>
        <w:ind w:firstLine="709"/>
        <w:jc w:val="center"/>
        <w:rPr>
          <w:b/>
          <w:color w:val="000000" w:themeColor="text1"/>
          <w:szCs w:val="28"/>
        </w:rPr>
      </w:pPr>
    </w:p>
    <w:p w14:paraId="1B83A46B" w14:textId="6BA0B6EF" w:rsidR="00942D0E" w:rsidRDefault="00090886" w:rsidP="00942D0E">
      <w:pPr>
        <w:shd w:val="clear" w:color="auto" w:fill="FFFFFF"/>
        <w:ind w:firstLine="709"/>
        <w:jc w:val="center"/>
        <w:rPr>
          <w:b/>
          <w:color w:val="000000" w:themeColor="text1"/>
          <w:szCs w:val="28"/>
        </w:rPr>
      </w:pPr>
      <w:r w:rsidRPr="00876682">
        <w:rPr>
          <w:b/>
          <w:color w:val="000000" w:themeColor="text1"/>
          <w:szCs w:val="28"/>
        </w:rPr>
        <w:t>РЕШИЛО:</w:t>
      </w:r>
    </w:p>
    <w:p w14:paraId="35AEF308" w14:textId="77777777" w:rsidR="00532203" w:rsidRDefault="00532203" w:rsidP="00942D0E">
      <w:pPr>
        <w:shd w:val="clear" w:color="auto" w:fill="FFFFFF"/>
        <w:ind w:firstLine="709"/>
        <w:jc w:val="center"/>
        <w:rPr>
          <w:b/>
          <w:color w:val="000000" w:themeColor="text1"/>
          <w:szCs w:val="28"/>
        </w:rPr>
      </w:pPr>
    </w:p>
    <w:p w14:paraId="13AE5D6A" w14:textId="77777777" w:rsidR="00532203" w:rsidRPr="00876682" w:rsidRDefault="00532203" w:rsidP="00942D0E">
      <w:pPr>
        <w:shd w:val="clear" w:color="auto" w:fill="FFFFFF"/>
        <w:ind w:firstLine="709"/>
        <w:jc w:val="center"/>
        <w:rPr>
          <w:b/>
          <w:color w:val="000000" w:themeColor="text1"/>
          <w:szCs w:val="28"/>
        </w:rPr>
      </w:pPr>
    </w:p>
    <w:p w14:paraId="687B70D1" w14:textId="77777777" w:rsidR="000E355F" w:rsidRDefault="00090886" w:rsidP="00D47F43">
      <w:pPr>
        <w:pStyle w:val="a3"/>
        <w:numPr>
          <w:ilvl w:val="0"/>
          <w:numId w:val="1"/>
        </w:numPr>
        <w:ind w:left="567" w:hanging="567"/>
        <w:jc w:val="both"/>
        <w:rPr>
          <w:color w:val="000000" w:themeColor="text1"/>
          <w:szCs w:val="28"/>
        </w:rPr>
      </w:pPr>
      <w:r w:rsidRPr="00876682">
        <w:rPr>
          <w:color w:val="000000" w:themeColor="text1"/>
          <w:szCs w:val="28"/>
        </w:rPr>
        <w:t xml:space="preserve">Внести в решение Собрания представителей </w:t>
      </w:r>
      <w:r w:rsidR="00931E6A" w:rsidRPr="00876682">
        <w:rPr>
          <w:color w:val="000000" w:themeColor="text1"/>
          <w:szCs w:val="28"/>
        </w:rPr>
        <w:t>сельского поселения Обшаровка Приволжского</w:t>
      </w:r>
      <w:r w:rsidR="000E355F">
        <w:rPr>
          <w:color w:val="000000" w:themeColor="text1"/>
          <w:szCs w:val="28"/>
        </w:rPr>
        <w:t xml:space="preserve"> района  Самарской области от 07.07.2023</w:t>
      </w:r>
      <w:r w:rsidR="00931E6A" w:rsidRPr="00876682">
        <w:rPr>
          <w:color w:val="000000" w:themeColor="text1"/>
          <w:szCs w:val="28"/>
        </w:rPr>
        <w:t xml:space="preserve"> г. </w:t>
      </w:r>
      <w:r w:rsidR="000E355F">
        <w:rPr>
          <w:color w:val="000000" w:themeColor="text1"/>
          <w:szCs w:val="28"/>
        </w:rPr>
        <w:t>№ 150/45  «Об утверждении Правил благоустройства территории сельского поселения Обшаровка муниципального района Приволжский Самарской области» следующие изменения:</w:t>
      </w:r>
    </w:p>
    <w:p w14:paraId="5A4FB3AA" w14:textId="77777777" w:rsidR="00326F60" w:rsidRPr="00326F60" w:rsidRDefault="00326F60" w:rsidP="00326F60">
      <w:pPr>
        <w:pStyle w:val="a3"/>
        <w:ind w:left="0"/>
        <w:jc w:val="both"/>
        <w:rPr>
          <w:color w:val="000000" w:themeColor="text1"/>
          <w:szCs w:val="28"/>
        </w:rPr>
      </w:pPr>
      <w:r w:rsidRPr="00326F60">
        <w:rPr>
          <w:color w:val="000000" w:themeColor="text1"/>
          <w:szCs w:val="28"/>
        </w:rPr>
        <w:t>Главу 12 Правил изложить в следующей редакции:</w:t>
      </w:r>
    </w:p>
    <w:p w14:paraId="3EAC5953" w14:textId="77777777" w:rsidR="00326F60" w:rsidRPr="00326F60" w:rsidRDefault="00326F60" w:rsidP="00326F60">
      <w:pPr>
        <w:pStyle w:val="a3"/>
        <w:ind w:left="0"/>
        <w:jc w:val="both"/>
        <w:rPr>
          <w:color w:val="000000" w:themeColor="text1"/>
          <w:szCs w:val="28"/>
        </w:rPr>
      </w:pPr>
    </w:p>
    <w:p w14:paraId="74EB9373" w14:textId="77777777" w:rsidR="00326F60" w:rsidRPr="00326F60" w:rsidRDefault="00326F60" w:rsidP="00326F60">
      <w:pPr>
        <w:pStyle w:val="a3"/>
        <w:ind w:left="0"/>
        <w:jc w:val="both"/>
        <w:rPr>
          <w:color w:val="000000" w:themeColor="text1"/>
          <w:szCs w:val="28"/>
        </w:rPr>
      </w:pPr>
      <w:r w:rsidRPr="00326F60">
        <w:rPr>
          <w:color w:val="000000" w:themeColor="text1"/>
          <w:szCs w:val="28"/>
        </w:rPr>
        <w:t>12.1 Строительство (реконструкция) объектов капитального строительства на основании разрешения на строительство.</w:t>
      </w:r>
    </w:p>
    <w:p w14:paraId="0C849BDD" w14:textId="77777777" w:rsidR="00326F60" w:rsidRPr="00326F60" w:rsidRDefault="00326F60" w:rsidP="00326F60">
      <w:pPr>
        <w:pStyle w:val="a3"/>
        <w:ind w:left="0"/>
        <w:jc w:val="both"/>
        <w:rPr>
          <w:color w:val="000000" w:themeColor="text1"/>
          <w:szCs w:val="28"/>
        </w:rPr>
      </w:pPr>
      <w:r w:rsidRPr="00326F60">
        <w:rPr>
          <w:color w:val="000000" w:themeColor="text1"/>
          <w:szCs w:val="28"/>
        </w:rPr>
        <w:t>Осуществление земляных работ предусматривается проектной документацией и осуществляется в рамках выданного разрешения на строительство. Получение разрешения на осуществление земляных работ не требуется.</w:t>
      </w:r>
    </w:p>
    <w:p w14:paraId="565C3524" w14:textId="77777777" w:rsidR="00326F60" w:rsidRPr="00326F60" w:rsidRDefault="00326F60" w:rsidP="00326F60">
      <w:pPr>
        <w:pStyle w:val="a3"/>
        <w:ind w:left="0"/>
        <w:jc w:val="both"/>
        <w:rPr>
          <w:color w:val="000000" w:themeColor="text1"/>
          <w:szCs w:val="28"/>
        </w:rPr>
      </w:pPr>
      <w:r w:rsidRPr="00326F60">
        <w:rPr>
          <w:color w:val="000000" w:themeColor="text1"/>
          <w:szCs w:val="28"/>
        </w:rPr>
        <w:t>12.2 Строительство (реконструкция) объекта капитального строительства, для которых не требуется получение разрешения на строительство:</w:t>
      </w:r>
    </w:p>
    <w:p w14:paraId="2A6F8756" w14:textId="77777777" w:rsidR="00326F60" w:rsidRPr="00326F60" w:rsidRDefault="00326F60" w:rsidP="00326F60">
      <w:pPr>
        <w:pStyle w:val="a3"/>
        <w:ind w:left="0"/>
        <w:jc w:val="both"/>
        <w:rPr>
          <w:color w:val="000000" w:themeColor="text1"/>
          <w:szCs w:val="28"/>
        </w:rPr>
      </w:pPr>
      <w:r w:rsidRPr="00326F60">
        <w:rPr>
          <w:color w:val="000000" w:themeColor="text1"/>
          <w:szCs w:val="28"/>
        </w:rPr>
        <w:t>а) строительство (реконструкция) объектов капитального строительства без получения разрешения на строительство, для размещения которых необходимо установление сервитута, публичного сервитута.</w:t>
      </w:r>
    </w:p>
    <w:p w14:paraId="13A7BF3E" w14:textId="77777777" w:rsidR="00326F60" w:rsidRPr="00326F60" w:rsidRDefault="00326F60" w:rsidP="00326F60">
      <w:pPr>
        <w:pStyle w:val="a3"/>
        <w:ind w:left="0"/>
        <w:jc w:val="both"/>
        <w:rPr>
          <w:color w:val="000000" w:themeColor="text1"/>
          <w:szCs w:val="28"/>
        </w:rPr>
      </w:pPr>
      <w:r w:rsidRPr="00326F60">
        <w:rPr>
          <w:color w:val="000000" w:themeColor="text1"/>
          <w:szCs w:val="28"/>
        </w:rPr>
        <w:lastRenderedPageBreak/>
        <w:t>Согласование земляных работ осуществляется в рамках соглашения об установлении сервитута, публичного сервитута. Получение разрешения на осуществление земляных работ не требуется.</w:t>
      </w:r>
    </w:p>
    <w:p w14:paraId="25606E90" w14:textId="77777777" w:rsidR="00326F60" w:rsidRPr="00326F60" w:rsidRDefault="00326F60" w:rsidP="00326F60">
      <w:pPr>
        <w:pStyle w:val="a3"/>
        <w:ind w:left="0"/>
        <w:jc w:val="both"/>
        <w:rPr>
          <w:color w:val="000000" w:themeColor="text1"/>
          <w:szCs w:val="28"/>
        </w:rPr>
      </w:pPr>
      <w:r w:rsidRPr="00326F60">
        <w:rPr>
          <w:color w:val="000000" w:themeColor="text1"/>
          <w:szCs w:val="28"/>
        </w:rPr>
        <w:t>б) строительство (реконструкция) объектов капитального строительства без получения разрешения на строительство, для размещения которых не требуется предоставления земельного участка или установления сервитута, публичного сервитута.</w:t>
      </w:r>
    </w:p>
    <w:p w14:paraId="7F7E5743" w14:textId="77777777" w:rsidR="00326F60" w:rsidRPr="00326F60" w:rsidRDefault="00326F60" w:rsidP="00326F60">
      <w:pPr>
        <w:pStyle w:val="a3"/>
        <w:ind w:left="0"/>
        <w:jc w:val="both"/>
        <w:rPr>
          <w:color w:val="000000" w:themeColor="text1"/>
          <w:szCs w:val="28"/>
        </w:rPr>
      </w:pPr>
      <w:r w:rsidRPr="00326F60">
        <w:rPr>
          <w:color w:val="000000" w:themeColor="text1"/>
          <w:szCs w:val="28"/>
        </w:rPr>
        <w:t>Согласование земляных работ осуществляется в рамках разрешения на использование земельного участка, находящегося в государственной или муниципальной собственности. Получение разрешения на осуществление земляных работ не требуется.</w:t>
      </w:r>
    </w:p>
    <w:p w14:paraId="2CE69416" w14:textId="77777777" w:rsidR="00326F60" w:rsidRPr="00326F60" w:rsidRDefault="00326F60" w:rsidP="00326F60">
      <w:pPr>
        <w:pStyle w:val="a3"/>
        <w:ind w:left="0"/>
        <w:jc w:val="both"/>
        <w:rPr>
          <w:color w:val="000000" w:themeColor="text1"/>
          <w:szCs w:val="28"/>
        </w:rPr>
      </w:pPr>
      <w:r w:rsidRPr="00326F60">
        <w:rPr>
          <w:color w:val="000000" w:themeColor="text1"/>
          <w:szCs w:val="28"/>
        </w:rPr>
        <w:t>12.3 Осуществление земляных работ в целях размещения объектов, не являющихся объектами капитального строительства.</w:t>
      </w:r>
    </w:p>
    <w:p w14:paraId="24CBD574" w14:textId="77777777" w:rsidR="00326F60" w:rsidRPr="00326F60" w:rsidRDefault="00326F60" w:rsidP="00326F60">
      <w:pPr>
        <w:pStyle w:val="a3"/>
        <w:ind w:left="0"/>
        <w:jc w:val="both"/>
        <w:rPr>
          <w:color w:val="000000" w:themeColor="text1"/>
          <w:szCs w:val="28"/>
        </w:rPr>
      </w:pPr>
      <w:r w:rsidRPr="00326F60">
        <w:rPr>
          <w:color w:val="000000" w:themeColor="text1"/>
          <w:szCs w:val="28"/>
        </w:rPr>
        <w:t>В случае размещения объектов, не являющихся объектами капитального строительства, согласование осуществления земляных работ осуществляется в рамках разрешения на осуществление земляных работ, предусмотренного настоящими правилами благоустройства.</w:t>
      </w:r>
    </w:p>
    <w:p w14:paraId="3AC8853A" w14:textId="77777777" w:rsidR="00326F60" w:rsidRPr="00326F60" w:rsidRDefault="00326F60" w:rsidP="00326F60">
      <w:pPr>
        <w:pStyle w:val="a3"/>
        <w:ind w:left="0"/>
        <w:jc w:val="both"/>
        <w:rPr>
          <w:color w:val="000000" w:themeColor="text1"/>
          <w:szCs w:val="28"/>
        </w:rPr>
      </w:pPr>
      <w:r w:rsidRPr="00326F60">
        <w:rPr>
          <w:color w:val="000000" w:themeColor="text1"/>
          <w:szCs w:val="28"/>
        </w:rPr>
        <w:t>12.4 Осуществление земляных работ в иных случаях.</w:t>
      </w:r>
    </w:p>
    <w:p w14:paraId="39ABE3DA" w14:textId="77777777" w:rsidR="00326F60" w:rsidRPr="00326F60" w:rsidRDefault="00326F60" w:rsidP="00326F60">
      <w:pPr>
        <w:pStyle w:val="a3"/>
        <w:ind w:left="0"/>
        <w:jc w:val="both"/>
        <w:rPr>
          <w:color w:val="000000" w:themeColor="text1"/>
          <w:szCs w:val="28"/>
        </w:rPr>
      </w:pPr>
      <w:r w:rsidRPr="00326F60">
        <w:rPr>
          <w:color w:val="000000" w:themeColor="text1"/>
          <w:szCs w:val="28"/>
        </w:rPr>
        <w:t xml:space="preserve"> В целях проведения инженерно-геологических изысканий на земельных участках, находящихся в государственной или муниципальной собственности, капитального, текущего ремонта линейного объекта, расположенного на земельном участке, находящемся в государственной или муниципальной собственности.</w:t>
      </w:r>
    </w:p>
    <w:p w14:paraId="1250FD9C" w14:textId="77777777" w:rsidR="00326F60" w:rsidRPr="00326F60" w:rsidRDefault="00326F60" w:rsidP="00326F60">
      <w:pPr>
        <w:pStyle w:val="a3"/>
        <w:ind w:left="0"/>
        <w:jc w:val="both"/>
        <w:rPr>
          <w:color w:val="000000" w:themeColor="text1"/>
          <w:szCs w:val="28"/>
        </w:rPr>
      </w:pPr>
      <w:r w:rsidRPr="00326F60">
        <w:rPr>
          <w:color w:val="000000" w:themeColor="text1"/>
          <w:szCs w:val="28"/>
        </w:rPr>
        <w:t>Согласование земляных работ осуществляется в рамках разрешения на использование земельного участка, находящегося в государственной или муниципальной собственности. Получение разрешения на осуществление земляных работ не требуется.</w:t>
      </w:r>
    </w:p>
    <w:p w14:paraId="481E143A" w14:textId="77777777" w:rsidR="00326F60" w:rsidRPr="00326F60" w:rsidRDefault="00326F60" w:rsidP="00326F60">
      <w:pPr>
        <w:pStyle w:val="a3"/>
        <w:ind w:left="0"/>
        <w:jc w:val="both"/>
        <w:rPr>
          <w:color w:val="000000" w:themeColor="text1"/>
          <w:szCs w:val="28"/>
        </w:rPr>
      </w:pPr>
      <w:r w:rsidRPr="00326F60">
        <w:rPr>
          <w:color w:val="000000" w:themeColor="text1"/>
          <w:szCs w:val="28"/>
        </w:rPr>
        <w:t>12.5</w:t>
      </w:r>
      <w:r w:rsidRPr="00326F60">
        <w:rPr>
          <w:color w:val="000000" w:themeColor="text1"/>
          <w:szCs w:val="28"/>
        </w:rPr>
        <w:tab/>
        <w:t>Осуществление работ по благоустройству территории.</w:t>
      </w:r>
    </w:p>
    <w:p w14:paraId="44FAC4A5" w14:textId="77777777" w:rsidR="00326F60" w:rsidRPr="00326F60" w:rsidRDefault="00326F60" w:rsidP="00326F60">
      <w:pPr>
        <w:pStyle w:val="a3"/>
        <w:ind w:left="0"/>
        <w:jc w:val="both"/>
        <w:rPr>
          <w:color w:val="000000" w:themeColor="text1"/>
          <w:szCs w:val="28"/>
        </w:rPr>
      </w:pPr>
      <w:r w:rsidRPr="00326F60">
        <w:rPr>
          <w:color w:val="000000" w:themeColor="text1"/>
          <w:szCs w:val="28"/>
        </w:rPr>
        <w:t>Согласование на производство земляных работ осуществляется в рамках разрешения на проведение земляных работ, предусмотренного настоящими правилами благоустройства.</w:t>
      </w:r>
    </w:p>
    <w:p w14:paraId="6356C408" w14:textId="77777777" w:rsidR="00326F60" w:rsidRPr="00326F60" w:rsidRDefault="00326F60" w:rsidP="00326F60">
      <w:pPr>
        <w:pStyle w:val="a3"/>
        <w:ind w:left="0"/>
        <w:jc w:val="both"/>
        <w:rPr>
          <w:color w:val="000000" w:themeColor="text1"/>
          <w:szCs w:val="28"/>
        </w:rPr>
      </w:pPr>
      <w:r w:rsidRPr="00326F60">
        <w:rPr>
          <w:color w:val="000000" w:themeColor="text1"/>
          <w:szCs w:val="28"/>
        </w:rPr>
        <w:t xml:space="preserve">12.6 Результатом предоставления муниципальной услуги является: </w:t>
      </w:r>
    </w:p>
    <w:p w14:paraId="12AB5BCC" w14:textId="77777777" w:rsidR="00326F60" w:rsidRPr="00326F60" w:rsidRDefault="00326F60" w:rsidP="00326F60">
      <w:pPr>
        <w:pStyle w:val="a3"/>
        <w:ind w:left="0"/>
        <w:jc w:val="both"/>
        <w:rPr>
          <w:color w:val="000000" w:themeColor="text1"/>
          <w:szCs w:val="28"/>
        </w:rPr>
      </w:pPr>
      <w:r w:rsidRPr="00326F60">
        <w:rPr>
          <w:color w:val="000000" w:themeColor="text1"/>
          <w:szCs w:val="28"/>
        </w:rPr>
        <w:tab/>
        <w:t xml:space="preserve">разрешение  на  осуществление  земляных  работ  на  территории муниципального образования по установленной форме; </w:t>
      </w:r>
    </w:p>
    <w:p w14:paraId="52ED625F" w14:textId="77777777" w:rsidR="00326F60" w:rsidRPr="00326F60" w:rsidRDefault="00326F60" w:rsidP="00326F60">
      <w:pPr>
        <w:pStyle w:val="a3"/>
        <w:ind w:left="0"/>
        <w:jc w:val="both"/>
        <w:rPr>
          <w:color w:val="000000" w:themeColor="text1"/>
          <w:szCs w:val="28"/>
        </w:rPr>
      </w:pPr>
      <w:r w:rsidRPr="00326F60">
        <w:rPr>
          <w:color w:val="000000" w:themeColor="text1"/>
          <w:szCs w:val="28"/>
        </w:rPr>
        <w:tab/>
        <w:t xml:space="preserve">отказ в выдаче разрешения на осуществление земляных работ.  </w:t>
      </w:r>
    </w:p>
    <w:p w14:paraId="77E3B85D" w14:textId="77777777" w:rsidR="00326F60" w:rsidRPr="00326F60" w:rsidRDefault="00326F60" w:rsidP="00326F60">
      <w:pPr>
        <w:pStyle w:val="a3"/>
        <w:ind w:left="0"/>
        <w:jc w:val="both"/>
        <w:rPr>
          <w:color w:val="000000" w:themeColor="text1"/>
          <w:szCs w:val="28"/>
        </w:rPr>
      </w:pPr>
      <w:r w:rsidRPr="00326F60">
        <w:rPr>
          <w:color w:val="000000" w:themeColor="text1"/>
          <w:szCs w:val="28"/>
        </w:rPr>
        <w:t xml:space="preserve">         12.7 Сроки  начала  и  окончания  работ,  указанные  в  разрешении  на осуществление земляных работ, определяются в соответствии с календарным графиком  производства  работ  в  составе  проекта  производства  работ. </w:t>
      </w:r>
    </w:p>
    <w:p w14:paraId="7624D087" w14:textId="77777777" w:rsidR="00326F60" w:rsidRPr="00326F60" w:rsidRDefault="00326F60" w:rsidP="00326F60">
      <w:pPr>
        <w:pStyle w:val="a3"/>
        <w:ind w:left="0"/>
        <w:jc w:val="both"/>
        <w:rPr>
          <w:color w:val="000000" w:themeColor="text1"/>
          <w:szCs w:val="28"/>
        </w:rPr>
      </w:pPr>
      <w:r w:rsidRPr="00326F60">
        <w:rPr>
          <w:color w:val="000000" w:themeColor="text1"/>
          <w:szCs w:val="28"/>
        </w:rPr>
        <w:t xml:space="preserve">         12.8 Сроки действия разрешения на осуществление земляных работ могут быть продлены  на  основании  заявления  заказчика,  если  окончание  таких  работ  в первоначально  определенный  срок  невозможно  по  следующим  причинам: </w:t>
      </w:r>
    </w:p>
    <w:p w14:paraId="7D60B7E9" w14:textId="77777777" w:rsidR="00326F60" w:rsidRPr="00326F60" w:rsidRDefault="00326F60" w:rsidP="00326F60">
      <w:pPr>
        <w:pStyle w:val="a3"/>
        <w:ind w:left="0"/>
        <w:jc w:val="both"/>
        <w:rPr>
          <w:color w:val="000000" w:themeColor="text1"/>
          <w:szCs w:val="28"/>
        </w:rPr>
      </w:pPr>
      <w:r w:rsidRPr="00326F60">
        <w:rPr>
          <w:color w:val="000000" w:themeColor="text1"/>
          <w:szCs w:val="28"/>
        </w:rPr>
        <w:tab/>
        <w:t xml:space="preserve">неблагоприятные погодные условия для соблюдения технологии производства земляных  работ,  работ  по  восстановлению  нарушенных  элементов благоустройства  и  строительно-монтажных  работ,  в  том  числе  отклонение температурного  режима  от  параметров,  рекомендованных  для  соблюдения технологии производства таких работ; </w:t>
      </w:r>
    </w:p>
    <w:p w14:paraId="027C6301" w14:textId="77777777" w:rsidR="00326F60" w:rsidRPr="00326F60" w:rsidRDefault="00326F60" w:rsidP="00326F60">
      <w:pPr>
        <w:pStyle w:val="a3"/>
        <w:ind w:left="0"/>
        <w:jc w:val="both"/>
        <w:rPr>
          <w:color w:val="000000" w:themeColor="text1"/>
          <w:szCs w:val="28"/>
        </w:rPr>
      </w:pPr>
      <w:r w:rsidRPr="00326F60">
        <w:rPr>
          <w:color w:val="000000" w:themeColor="text1"/>
          <w:szCs w:val="28"/>
        </w:rPr>
        <w:tab/>
        <w:t xml:space="preserve">обнаружение  в  ходе  производства  земляных  работ  сети  инженерно-технического  обеспечения,  </w:t>
      </w:r>
      <w:proofErr w:type="gramStart"/>
      <w:r w:rsidRPr="00326F60">
        <w:rPr>
          <w:color w:val="000000" w:themeColor="text1"/>
          <w:szCs w:val="28"/>
        </w:rPr>
        <w:t>информация</w:t>
      </w:r>
      <w:proofErr w:type="gramEnd"/>
      <w:r w:rsidRPr="00326F60">
        <w:rPr>
          <w:color w:val="000000" w:themeColor="text1"/>
          <w:szCs w:val="28"/>
        </w:rPr>
        <w:t xml:space="preserve">  о  наличии  которой  не  содержится  в проектной  документации  или  на  инженерно-топографическом  плане,  или несоответствие  фактического  расположения  сетей  инженерно-технического обеспечения их расположению, указанному в проектной документации или на инженерно-топографическом плане; </w:t>
      </w:r>
    </w:p>
    <w:p w14:paraId="78EECC7D" w14:textId="77777777" w:rsidR="00326F60" w:rsidRPr="00326F60" w:rsidRDefault="00326F60" w:rsidP="00326F60">
      <w:pPr>
        <w:pStyle w:val="a3"/>
        <w:ind w:left="0"/>
        <w:jc w:val="both"/>
        <w:rPr>
          <w:color w:val="000000" w:themeColor="text1"/>
          <w:szCs w:val="28"/>
        </w:rPr>
      </w:pPr>
      <w:r w:rsidRPr="00326F60">
        <w:rPr>
          <w:color w:val="000000" w:themeColor="text1"/>
          <w:szCs w:val="28"/>
        </w:rPr>
        <w:tab/>
        <w:t xml:space="preserve">затопление  участка  производства  земляных  работ  (котлована,  траншеи) грунтовыми водами либо вследствие аварии на сетях инженерно-технического обеспечения,  не  находящихся  на  балансе  у  заказчика; </w:t>
      </w:r>
      <w:r w:rsidRPr="00326F60">
        <w:rPr>
          <w:color w:val="000000" w:themeColor="text1"/>
          <w:szCs w:val="28"/>
        </w:rPr>
        <w:tab/>
        <w:t xml:space="preserve">увеличение объема земляных работ, которое невозможно было предусмотреть на стадии их планирования.  </w:t>
      </w:r>
    </w:p>
    <w:p w14:paraId="7C27E147" w14:textId="77777777" w:rsidR="00326F60" w:rsidRPr="00326F60" w:rsidRDefault="00326F60" w:rsidP="00326F60">
      <w:pPr>
        <w:pStyle w:val="a3"/>
        <w:ind w:left="0"/>
        <w:jc w:val="both"/>
        <w:rPr>
          <w:color w:val="000000" w:themeColor="text1"/>
          <w:szCs w:val="28"/>
        </w:rPr>
      </w:pPr>
      <w:r w:rsidRPr="00326F60">
        <w:rPr>
          <w:color w:val="000000" w:themeColor="text1"/>
          <w:szCs w:val="28"/>
        </w:rPr>
        <w:t>12.9</w:t>
      </w:r>
      <w:r w:rsidRPr="00326F60">
        <w:rPr>
          <w:color w:val="000000" w:themeColor="text1"/>
          <w:szCs w:val="28"/>
        </w:rPr>
        <w:tab/>
        <w:t xml:space="preserve"> Производитель  работ  до  начала  работ  на  земельных  участках, предоставленных  для строительства, реконструкции и капитального  ремонта объектов </w:t>
      </w:r>
      <w:r w:rsidRPr="00326F60">
        <w:rPr>
          <w:color w:val="000000" w:themeColor="text1"/>
          <w:szCs w:val="28"/>
        </w:rPr>
        <w:lastRenderedPageBreak/>
        <w:t xml:space="preserve">капитального строительства, которые осуществляются на основании разрешения на строительство, обязан: </w:t>
      </w:r>
    </w:p>
    <w:p w14:paraId="20FA5A1B" w14:textId="77777777" w:rsidR="00326F60" w:rsidRPr="00326F60" w:rsidRDefault="00326F60" w:rsidP="00326F60">
      <w:pPr>
        <w:pStyle w:val="a3"/>
        <w:ind w:left="0"/>
        <w:jc w:val="both"/>
        <w:rPr>
          <w:color w:val="000000" w:themeColor="text1"/>
          <w:szCs w:val="28"/>
        </w:rPr>
      </w:pPr>
      <w:proofErr w:type="gramStart"/>
      <w:r w:rsidRPr="00326F60">
        <w:rPr>
          <w:color w:val="000000" w:themeColor="text1"/>
          <w:szCs w:val="28"/>
        </w:rPr>
        <w:t>1)</w:t>
      </w:r>
      <w:r w:rsidRPr="00326F60">
        <w:rPr>
          <w:color w:val="000000" w:themeColor="text1"/>
          <w:szCs w:val="28"/>
        </w:rPr>
        <w:tab/>
        <w:t>установить  ограждение  вокруг  строительных  площадок,  других выделенных площадок и опасных зон  работ за  их  пределами  по  всему периметру в соответствии с требованиями нормативных документов, а также габаритные  указатели,  дорожные  знаки,  направляющие  и  сигнальные устройства  по  согласованию  с  органами  ГИБДД  УМВД  России  по Самарской области и содержать их в исправном состоянии.</w:t>
      </w:r>
      <w:proofErr w:type="gramEnd"/>
      <w:r w:rsidRPr="00326F60">
        <w:rPr>
          <w:color w:val="000000" w:themeColor="text1"/>
          <w:szCs w:val="28"/>
        </w:rPr>
        <w:t xml:space="preserve"> Обеспечить проезд для спецмашин, личного транспорта и проход для пешеходов; </w:t>
      </w:r>
    </w:p>
    <w:p w14:paraId="3F5F7448" w14:textId="77777777" w:rsidR="00326F60" w:rsidRPr="00326F60" w:rsidRDefault="00326F60" w:rsidP="00326F60">
      <w:pPr>
        <w:pStyle w:val="a3"/>
        <w:ind w:left="0"/>
        <w:jc w:val="both"/>
        <w:rPr>
          <w:color w:val="000000" w:themeColor="text1"/>
          <w:szCs w:val="28"/>
        </w:rPr>
      </w:pPr>
      <w:r w:rsidRPr="00326F60">
        <w:rPr>
          <w:color w:val="000000" w:themeColor="text1"/>
          <w:szCs w:val="28"/>
        </w:rPr>
        <w:t>2)</w:t>
      </w:r>
      <w:r w:rsidRPr="00326F60">
        <w:rPr>
          <w:color w:val="000000" w:themeColor="text1"/>
          <w:szCs w:val="28"/>
        </w:rPr>
        <w:tab/>
        <w:t xml:space="preserve">на въезде на строительную площадку установить информационные щиты с указанием наименования объекта, названия застройщика (технического заказчика),  исполнителя  работ  (подрядчика,  генподрядчика), фамилий, должностей  и  номеров  телефонов  ответственного  производителя работ  на объекте  и  представителя  органа,  осуществляющего  строительный надзор  (в случаях, когда  надзор осуществляется), сроков начала и окончания работ, схемы объекта. </w:t>
      </w:r>
    </w:p>
    <w:p w14:paraId="4BFCCA05" w14:textId="77777777" w:rsidR="00326F60" w:rsidRPr="00326F60" w:rsidRDefault="00326F60" w:rsidP="00326F60">
      <w:pPr>
        <w:pStyle w:val="a3"/>
        <w:ind w:left="0"/>
        <w:jc w:val="both"/>
        <w:rPr>
          <w:color w:val="000000" w:themeColor="text1"/>
          <w:szCs w:val="28"/>
        </w:rPr>
      </w:pPr>
      <w:r w:rsidRPr="00326F60">
        <w:rPr>
          <w:color w:val="000000" w:themeColor="text1"/>
          <w:szCs w:val="28"/>
        </w:rPr>
        <w:t xml:space="preserve">Наименование и номер телефона исполнителя работ нанести также на щиты инвентарных ограждений мест работ вне стройплощадки, мобильные здания и сооружения, крупногабаритные элементы оснастки, кабельные барабаны; </w:t>
      </w:r>
    </w:p>
    <w:p w14:paraId="3BDEEFD1" w14:textId="77777777" w:rsidR="00326F60" w:rsidRPr="00326F60" w:rsidRDefault="00326F60" w:rsidP="00326F60">
      <w:pPr>
        <w:pStyle w:val="a3"/>
        <w:ind w:left="0"/>
        <w:jc w:val="both"/>
        <w:rPr>
          <w:color w:val="000000" w:themeColor="text1"/>
          <w:szCs w:val="28"/>
        </w:rPr>
      </w:pPr>
      <w:r w:rsidRPr="00326F60">
        <w:rPr>
          <w:color w:val="000000" w:themeColor="text1"/>
          <w:szCs w:val="28"/>
        </w:rPr>
        <w:t>3)</w:t>
      </w:r>
      <w:r w:rsidRPr="00326F60">
        <w:rPr>
          <w:color w:val="000000" w:themeColor="text1"/>
          <w:szCs w:val="28"/>
        </w:rPr>
        <w:tab/>
        <w:t xml:space="preserve">на  въезде  на  строительную  площадку  установить  стенд  пожарной защиты  с  указанием  строящихся,  сносимых  и  вспомогательных  зданий  и сооружений, въездов, подъездов, схем движения транспорта, местонахождения </w:t>
      </w:r>
      <w:proofErr w:type="spellStart"/>
      <w:r w:rsidRPr="00326F60">
        <w:rPr>
          <w:color w:val="000000" w:themeColor="text1"/>
          <w:szCs w:val="28"/>
        </w:rPr>
        <w:t>водоисточников</w:t>
      </w:r>
      <w:proofErr w:type="spellEnd"/>
      <w:r w:rsidRPr="00326F60">
        <w:rPr>
          <w:color w:val="000000" w:themeColor="text1"/>
          <w:szCs w:val="28"/>
        </w:rPr>
        <w:t xml:space="preserve">, средств пожаротушения; </w:t>
      </w:r>
    </w:p>
    <w:p w14:paraId="72A30222" w14:textId="77777777" w:rsidR="00326F60" w:rsidRPr="00326F60" w:rsidRDefault="00326F60" w:rsidP="00326F60">
      <w:pPr>
        <w:pStyle w:val="a3"/>
        <w:ind w:left="0"/>
        <w:jc w:val="both"/>
        <w:rPr>
          <w:color w:val="000000" w:themeColor="text1"/>
          <w:szCs w:val="28"/>
        </w:rPr>
      </w:pPr>
      <w:r w:rsidRPr="00326F60">
        <w:rPr>
          <w:color w:val="000000" w:themeColor="text1"/>
          <w:szCs w:val="28"/>
        </w:rPr>
        <w:t>4)</w:t>
      </w:r>
      <w:r w:rsidRPr="00326F60">
        <w:rPr>
          <w:color w:val="000000" w:themeColor="text1"/>
          <w:szCs w:val="28"/>
        </w:rPr>
        <w:tab/>
        <w:t>оборудовать строительную площадку устройствами или бункерами для сбора  мусора,  в  том  числе  для  раздельного  сбора  мусора, а также  пунктами очистки или мойки колес транспортных средств на выездах;</w:t>
      </w:r>
    </w:p>
    <w:p w14:paraId="7295D10D" w14:textId="77777777" w:rsidR="00326F60" w:rsidRPr="00326F60" w:rsidRDefault="00326F60" w:rsidP="00326F60">
      <w:pPr>
        <w:pStyle w:val="a3"/>
        <w:ind w:left="0"/>
        <w:jc w:val="both"/>
        <w:rPr>
          <w:color w:val="000000" w:themeColor="text1"/>
          <w:szCs w:val="28"/>
        </w:rPr>
      </w:pPr>
      <w:r w:rsidRPr="00326F60">
        <w:rPr>
          <w:color w:val="000000" w:themeColor="text1"/>
          <w:szCs w:val="28"/>
        </w:rPr>
        <w:t>5)</w:t>
      </w:r>
      <w:r w:rsidRPr="00326F60">
        <w:rPr>
          <w:color w:val="000000" w:themeColor="text1"/>
          <w:szCs w:val="28"/>
        </w:rPr>
        <w:tab/>
        <w:t xml:space="preserve">оборудовать  осветительными  установками  места  работ,  а  также временные проезды и проходы; </w:t>
      </w:r>
    </w:p>
    <w:p w14:paraId="7881E5EB" w14:textId="77777777" w:rsidR="00326F60" w:rsidRPr="00326F60" w:rsidRDefault="00326F60" w:rsidP="00326F60">
      <w:pPr>
        <w:pStyle w:val="a3"/>
        <w:ind w:left="0"/>
        <w:jc w:val="both"/>
        <w:rPr>
          <w:color w:val="000000" w:themeColor="text1"/>
          <w:szCs w:val="28"/>
        </w:rPr>
      </w:pPr>
      <w:r w:rsidRPr="00326F60">
        <w:rPr>
          <w:color w:val="000000" w:themeColor="text1"/>
          <w:szCs w:val="28"/>
        </w:rPr>
        <w:t>6)</w:t>
      </w:r>
      <w:r w:rsidRPr="00326F60">
        <w:rPr>
          <w:color w:val="000000" w:themeColor="text1"/>
          <w:szCs w:val="28"/>
        </w:rPr>
        <w:tab/>
        <w:t xml:space="preserve">оборудовать  временные  подъездные  пути  из  твердого  покрытия  к строительной площадке; </w:t>
      </w:r>
    </w:p>
    <w:p w14:paraId="2A5E4E80" w14:textId="77777777" w:rsidR="00326F60" w:rsidRPr="00326F60" w:rsidRDefault="00326F60" w:rsidP="00326F60">
      <w:pPr>
        <w:pStyle w:val="a3"/>
        <w:ind w:left="0"/>
        <w:jc w:val="both"/>
        <w:rPr>
          <w:color w:val="000000" w:themeColor="text1"/>
          <w:szCs w:val="28"/>
        </w:rPr>
      </w:pPr>
      <w:r w:rsidRPr="00326F60">
        <w:rPr>
          <w:color w:val="000000" w:themeColor="text1"/>
          <w:szCs w:val="28"/>
        </w:rPr>
        <w:t>7)</w:t>
      </w:r>
      <w:r w:rsidRPr="00326F60">
        <w:rPr>
          <w:color w:val="000000" w:themeColor="text1"/>
          <w:szCs w:val="28"/>
        </w:rPr>
        <w:tab/>
        <w:t xml:space="preserve">установить  биотуалет  на  территории  строительной  площадки  и обеспечивать его обслуживание; </w:t>
      </w:r>
    </w:p>
    <w:p w14:paraId="7EF64E27" w14:textId="77777777" w:rsidR="00326F60" w:rsidRPr="00326F60" w:rsidRDefault="00326F60" w:rsidP="00326F60">
      <w:pPr>
        <w:pStyle w:val="a3"/>
        <w:ind w:left="0"/>
        <w:jc w:val="both"/>
        <w:rPr>
          <w:color w:val="000000" w:themeColor="text1"/>
          <w:szCs w:val="28"/>
        </w:rPr>
      </w:pPr>
      <w:r w:rsidRPr="00326F60">
        <w:rPr>
          <w:color w:val="000000" w:themeColor="text1"/>
          <w:szCs w:val="28"/>
        </w:rPr>
        <w:t>8)</w:t>
      </w:r>
      <w:r w:rsidRPr="00326F60">
        <w:rPr>
          <w:color w:val="000000" w:themeColor="text1"/>
          <w:szCs w:val="28"/>
        </w:rPr>
        <w:tab/>
        <w:t xml:space="preserve">обеспечить  отвод  поверхностных  и  подземных  вод  с  помощью временных  или  постоянных  устройств,  не  нарушая  при  этом  сохранность существующих сооружений; </w:t>
      </w:r>
    </w:p>
    <w:p w14:paraId="4A211D36" w14:textId="77777777" w:rsidR="00326F60" w:rsidRPr="00326F60" w:rsidRDefault="00326F60" w:rsidP="00326F60">
      <w:pPr>
        <w:pStyle w:val="a3"/>
        <w:ind w:left="0"/>
        <w:jc w:val="both"/>
        <w:rPr>
          <w:color w:val="000000" w:themeColor="text1"/>
          <w:szCs w:val="28"/>
        </w:rPr>
      </w:pPr>
      <w:r w:rsidRPr="00326F60">
        <w:rPr>
          <w:color w:val="000000" w:themeColor="text1"/>
          <w:szCs w:val="28"/>
        </w:rPr>
        <w:t>9)</w:t>
      </w:r>
      <w:r w:rsidRPr="00326F60">
        <w:rPr>
          <w:color w:val="000000" w:themeColor="text1"/>
          <w:szCs w:val="28"/>
        </w:rPr>
        <w:tab/>
        <w:t>при  отводе  подземных  и  поверхностных  вод  исключить образование оползней, размыв грунта и заболачивание местности.</w:t>
      </w:r>
    </w:p>
    <w:p w14:paraId="736A81F2" w14:textId="77777777" w:rsidR="00326F60" w:rsidRPr="00326F60" w:rsidRDefault="00326F60" w:rsidP="00326F60">
      <w:pPr>
        <w:pStyle w:val="a3"/>
        <w:ind w:left="0"/>
        <w:jc w:val="both"/>
        <w:rPr>
          <w:color w:val="000000" w:themeColor="text1"/>
          <w:szCs w:val="28"/>
        </w:rPr>
      </w:pPr>
      <w:r w:rsidRPr="00326F60">
        <w:rPr>
          <w:color w:val="000000" w:themeColor="text1"/>
          <w:szCs w:val="28"/>
        </w:rPr>
        <w:t>12.10</w:t>
      </w:r>
      <w:r w:rsidRPr="00326F60">
        <w:rPr>
          <w:color w:val="000000" w:themeColor="text1"/>
          <w:szCs w:val="28"/>
        </w:rPr>
        <w:tab/>
        <w:t xml:space="preserve">Производитель  работ  до  начала  земляных  работ,  которые осуществляются на основании разрешения на осуществление земляных работ, обязан: </w:t>
      </w:r>
    </w:p>
    <w:p w14:paraId="58081F3E" w14:textId="77777777" w:rsidR="00326F60" w:rsidRPr="00326F60" w:rsidRDefault="00326F60" w:rsidP="00326F60">
      <w:pPr>
        <w:pStyle w:val="a3"/>
        <w:ind w:left="0"/>
        <w:jc w:val="both"/>
        <w:rPr>
          <w:color w:val="000000" w:themeColor="text1"/>
          <w:szCs w:val="28"/>
        </w:rPr>
      </w:pPr>
      <w:r w:rsidRPr="00326F60">
        <w:rPr>
          <w:color w:val="000000" w:themeColor="text1"/>
          <w:szCs w:val="28"/>
        </w:rPr>
        <w:t>1)</w:t>
      </w:r>
      <w:r w:rsidRPr="00326F60">
        <w:rPr>
          <w:color w:val="000000" w:themeColor="text1"/>
          <w:szCs w:val="28"/>
        </w:rPr>
        <w:tab/>
        <w:t xml:space="preserve">при производстве работ, связанных с устройством временных выемок и других  препятствий  на  территории  существующей  застройки,  обеспечить проезд автотранспорта и проход к домам путем устройства мостов, пешеходных мостиков  с  поручнями,  трапов  по  согласованию  с  владельцем  территории. После окончания работ указанные устройства вывезти с территории; </w:t>
      </w:r>
    </w:p>
    <w:p w14:paraId="4AA370F4" w14:textId="77777777" w:rsidR="00326F60" w:rsidRPr="00326F60" w:rsidRDefault="00326F60" w:rsidP="00326F60">
      <w:pPr>
        <w:pStyle w:val="a3"/>
        <w:ind w:left="0"/>
        <w:jc w:val="both"/>
        <w:rPr>
          <w:color w:val="000000" w:themeColor="text1"/>
          <w:szCs w:val="28"/>
        </w:rPr>
      </w:pPr>
      <w:r w:rsidRPr="00326F60">
        <w:rPr>
          <w:color w:val="000000" w:themeColor="text1"/>
          <w:szCs w:val="28"/>
        </w:rPr>
        <w:t>2)</w:t>
      </w:r>
      <w:r w:rsidRPr="00326F60">
        <w:rPr>
          <w:color w:val="000000" w:themeColor="text1"/>
          <w:szCs w:val="28"/>
        </w:rPr>
        <w:tab/>
        <w:t xml:space="preserve">установить  ограждение  мест  разрытий  на  время  приостановки производства работ, перерыва, по окончании рабочего дня; </w:t>
      </w:r>
    </w:p>
    <w:p w14:paraId="7B311BE6" w14:textId="77777777" w:rsidR="00326F60" w:rsidRPr="00326F60" w:rsidRDefault="00326F60" w:rsidP="00326F60">
      <w:pPr>
        <w:pStyle w:val="a3"/>
        <w:ind w:left="0"/>
        <w:jc w:val="both"/>
        <w:rPr>
          <w:color w:val="000000" w:themeColor="text1"/>
          <w:szCs w:val="28"/>
        </w:rPr>
      </w:pPr>
      <w:r w:rsidRPr="00326F60">
        <w:rPr>
          <w:color w:val="000000" w:themeColor="text1"/>
          <w:szCs w:val="28"/>
        </w:rPr>
        <w:t>3)</w:t>
      </w:r>
      <w:r w:rsidRPr="00326F60">
        <w:rPr>
          <w:color w:val="000000" w:themeColor="text1"/>
          <w:szCs w:val="28"/>
        </w:rPr>
        <w:tab/>
        <w:t xml:space="preserve">обеспечить  установку  дорожных  знаков  и  (или)  указателей  в соответствии с действующими стандартами; </w:t>
      </w:r>
    </w:p>
    <w:p w14:paraId="26084FE6" w14:textId="77777777" w:rsidR="00326F60" w:rsidRPr="00326F60" w:rsidRDefault="00326F60" w:rsidP="00326F60">
      <w:pPr>
        <w:pStyle w:val="a3"/>
        <w:ind w:left="0"/>
        <w:jc w:val="both"/>
        <w:rPr>
          <w:color w:val="000000" w:themeColor="text1"/>
          <w:szCs w:val="28"/>
        </w:rPr>
      </w:pPr>
      <w:r w:rsidRPr="00326F60">
        <w:rPr>
          <w:color w:val="000000" w:themeColor="text1"/>
          <w:szCs w:val="28"/>
        </w:rPr>
        <w:t>4)</w:t>
      </w:r>
      <w:r w:rsidRPr="00326F60">
        <w:rPr>
          <w:color w:val="000000" w:themeColor="text1"/>
          <w:szCs w:val="28"/>
        </w:rPr>
        <w:tab/>
        <w:t xml:space="preserve">при  отсутствии  возможности  сохранить  геодезический  пункт организации, выполняющие работы в охранных зонах геодезических пунктов, обязаны до начала производства работ обратиться с письменным обращением в Управление  Федеральной  службы  государственной  регистрации,  кадастра  и картографии  по  Самарской  области  за  разрешением  переноса геодезического пункта; </w:t>
      </w:r>
    </w:p>
    <w:p w14:paraId="27EE0273" w14:textId="77777777" w:rsidR="00326F60" w:rsidRPr="00326F60" w:rsidRDefault="00326F60" w:rsidP="00326F60">
      <w:pPr>
        <w:pStyle w:val="a3"/>
        <w:ind w:left="0"/>
        <w:jc w:val="both"/>
        <w:rPr>
          <w:color w:val="000000" w:themeColor="text1"/>
          <w:szCs w:val="28"/>
        </w:rPr>
      </w:pPr>
      <w:r w:rsidRPr="00326F60">
        <w:rPr>
          <w:color w:val="000000" w:themeColor="text1"/>
          <w:szCs w:val="28"/>
        </w:rPr>
        <w:lastRenderedPageBreak/>
        <w:t>5)</w:t>
      </w:r>
      <w:r w:rsidRPr="00326F60">
        <w:rPr>
          <w:color w:val="000000" w:themeColor="text1"/>
          <w:szCs w:val="28"/>
        </w:rPr>
        <w:tab/>
        <w:t xml:space="preserve">установить  информационный  щит  (стенд)  с  указанием  наименования организации,  производящей  земляные  работы,  номеров  телефонов,  фамилий ответственных за работу лиц, сроков начала и окончания работ. </w:t>
      </w:r>
    </w:p>
    <w:p w14:paraId="70E0ABB9" w14:textId="77777777" w:rsidR="00326F60" w:rsidRPr="00326F60" w:rsidRDefault="00326F60" w:rsidP="00326F60">
      <w:pPr>
        <w:pStyle w:val="a3"/>
        <w:ind w:left="0"/>
        <w:jc w:val="both"/>
        <w:rPr>
          <w:color w:val="000000" w:themeColor="text1"/>
          <w:szCs w:val="28"/>
        </w:rPr>
      </w:pPr>
      <w:r w:rsidRPr="00326F60">
        <w:rPr>
          <w:color w:val="000000" w:themeColor="text1"/>
          <w:szCs w:val="28"/>
        </w:rPr>
        <w:t>12.11</w:t>
      </w:r>
      <w:proofErr w:type="gramStart"/>
      <w:r w:rsidRPr="00326F60">
        <w:rPr>
          <w:color w:val="000000" w:themeColor="text1"/>
          <w:szCs w:val="28"/>
        </w:rPr>
        <w:tab/>
        <w:t>В</w:t>
      </w:r>
      <w:proofErr w:type="gramEnd"/>
      <w:r w:rsidRPr="00326F60">
        <w:rPr>
          <w:color w:val="000000" w:themeColor="text1"/>
          <w:szCs w:val="28"/>
        </w:rPr>
        <w:t xml:space="preserve"> ходе производства работ производитель работ обязан: </w:t>
      </w:r>
    </w:p>
    <w:p w14:paraId="7628D004" w14:textId="77777777" w:rsidR="00326F60" w:rsidRPr="00326F60" w:rsidRDefault="00326F60" w:rsidP="00326F60">
      <w:pPr>
        <w:pStyle w:val="a3"/>
        <w:ind w:left="0"/>
        <w:jc w:val="both"/>
        <w:rPr>
          <w:color w:val="000000" w:themeColor="text1"/>
          <w:szCs w:val="28"/>
        </w:rPr>
      </w:pPr>
      <w:r w:rsidRPr="00326F60">
        <w:rPr>
          <w:color w:val="000000" w:themeColor="text1"/>
          <w:szCs w:val="28"/>
        </w:rPr>
        <w:t>1)</w:t>
      </w:r>
      <w:r w:rsidRPr="00326F60">
        <w:rPr>
          <w:color w:val="000000" w:themeColor="text1"/>
          <w:szCs w:val="28"/>
        </w:rPr>
        <w:tab/>
        <w:t xml:space="preserve">производить  уборку  обратного  грунта  (строительных  материалов)  с тротуара в течение двух рабочих дней с начала работ при условии обеспечения безопасности движения пешеходов, не допускать устройство отвалов обратного грунта на проезжей части; </w:t>
      </w:r>
    </w:p>
    <w:p w14:paraId="16C11461" w14:textId="77777777" w:rsidR="00326F60" w:rsidRPr="00326F60" w:rsidRDefault="00326F60" w:rsidP="00326F60">
      <w:pPr>
        <w:pStyle w:val="a3"/>
        <w:ind w:left="0"/>
        <w:jc w:val="both"/>
        <w:rPr>
          <w:color w:val="000000" w:themeColor="text1"/>
          <w:szCs w:val="28"/>
        </w:rPr>
      </w:pPr>
      <w:r w:rsidRPr="00326F60">
        <w:rPr>
          <w:color w:val="000000" w:themeColor="text1"/>
          <w:szCs w:val="28"/>
        </w:rPr>
        <w:t>2)</w:t>
      </w:r>
      <w:r w:rsidRPr="00326F60">
        <w:rPr>
          <w:color w:val="000000" w:themeColor="text1"/>
          <w:szCs w:val="28"/>
        </w:rPr>
        <w:tab/>
        <w:t xml:space="preserve">складировать обратный грунт (строительные материалы) на тротуарах и зеленых зонах с использованием подстилочного материала, предотвращающего загрязнение усовершенствованного покрытия улично-дорожной сети и зеленых зон; </w:t>
      </w:r>
    </w:p>
    <w:p w14:paraId="08378883" w14:textId="77777777" w:rsidR="00326F60" w:rsidRPr="00326F60" w:rsidRDefault="00326F60" w:rsidP="00326F60">
      <w:pPr>
        <w:pStyle w:val="a3"/>
        <w:ind w:left="0"/>
        <w:jc w:val="both"/>
        <w:rPr>
          <w:color w:val="000000" w:themeColor="text1"/>
          <w:szCs w:val="28"/>
        </w:rPr>
      </w:pPr>
      <w:r w:rsidRPr="00326F60">
        <w:rPr>
          <w:color w:val="000000" w:themeColor="text1"/>
          <w:szCs w:val="28"/>
        </w:rPr>
        <w:t>3)</w:t>
      </w:r>
      <w:r w:rsidRPr="00326F60">
        <w:rPr>
          <w:color w:val="000000" w:themeColor="text1"/>
          <w:szCs w:val="28"/>
        </w:rPr>
        <w:tab/>
        <w:t xml:space="preserve">складировать  строительные  материалы  и  оборудование  в  пределах стройплощадки и (или) в местах, предусмотренных проектной документацией, своевременно вывозить лишний грунт и мусор; </w:t>
      </w:r>
    </w:p>
    <w:p w14:paraId="557CB0B4" w14:textId="77777777" w:rsidR="00326F60" w:rsidRPr="00326F60" w:rsidRDefault="00326F60" w:rsidP="00326F60">
      <w:pPr>
        <w:pStyle w:val="a3"/>
        <w:ind w:left="0"/>
        <w:jc w:val="both"/>
        <w:rPr>
          <w:color w:val="000000" w:themeColor="text1"/>
          <w:szCs w:val="28"/>
        </w:rPr>
      </w:pPr>
      <w:r w:rsidRPr="00326F60">
        <w:rPr>
          <w:color w:val="000000" w:themeColor="text1"/>
          <w:szCs w:val="28"/>
        </w:rPr>
        <w:t>4)</w:t>
      </w:r>
      <w:r w:rsidRPr="00326F60">
        <w:rPr>
          <w:color w:val="000000" w:themeColor="text1"/>
          <w:szCs w:val="28"/>
        </w:rPr>
        <w:tab/>
        <w:t xml:space="preserve">не  допускать  выезд  со  строительных  площадок,  линейных  объектов загрязненных машин и механизмов; </w:t>
      </w:r>
    </w:p>
    <w:p w14:paraId="2B93BC30" w14:textId="77777777" w:rsidR="00326F60" w:rsidRPr="00326F60" w:rsidRDefault="00326F60" w:rsidP="00326F60">
      <w:pPr>
        <w:pStyle w:val="a3"/>
        <w:ind w:left="0"/>
        <w:jc w:val="both"/>
        <w:rPr>
          <w:color w:val="000000" w:themeColor="text1"/>
          <w:szCs w:val="28"/>
        </w:rPr>
      </w:pPr>
      <w:r w:rsidRPr="00326F60">
        <w:rPr>
          <w:color w:val="000000" w:themeColor="text1"/>
          <w:szCs w:val="28"/>
        </w:rPr>
        <w:t>5)</w:t>
      </w:r>
      <w:r w:rsidRPr="00326F60">
        <w:rPr>
          <w:color w:val="000000" w:themeColor="text1"/>
          <w:szCs w:val="28"/>
        </w:rPr>
        <w:tab/>
        <w:t xml:space="preserve">обеспечить  сохранность  существующих  ограждений,  технических средств организации дорожного движения (ТСОДД); </w:t>
      </w:r>
    </w:p>
    <w:p w14:paraId="5DA74C43" w14:textId="77777777" w:rsidR="00326F60" w:rsidRPr="00326F60" w:rsidRDefault="00326F60" w:rsidP="00326F60">
      <w:pPr>
        <w:pStyle w:val="a3"/>
        <w:ind w:left="0"/>
        <w:jc w:val="both"/>
        <w:rPr>
          <w:color w:val="000000" w:themeColor="text1"/>
          <w:szCs w:val="28"/>
        </w:rPr>
      </w:pPr>
      <w:r w:rsidRPr="00326F60">
        <w:rPr>
          <w:color w:val="000000" w:themeColor="text1"/>
          <w:szCs w:val="28"/>
        </w:rPr>
        <w:t>6)</w:t>
      </w:r>
      <w:r w:rsidRPr="00326F60">
        <w:rPr>
          <w:color w:val="000000" w:themeColor="text1"/>
          <w:szCs w:val="28"/>
        </w:rPr>
        <w:tab/>
        <w:t xml:space="preserve">обеспечить  за  свой  счет  вывоз  материалов,  демонтированных  при производстве  земляных  работ,  пригодных  для  дальнейшего  использования (бетонной плитки, брусчатки, плодородного грунта, бортового камня (природного, бетонного),  асфальтобетонной  крошки)  в  места,  указанные эксплуатирующей  организацией,  определенные администрацией муниципального образования; </w:t>
      </w:r>
    </w:p>
    <w:p w14:paraId="76258379" w14:textId="77777777" w:rsidR="00326F60" w:rsidRPr="00326F60" w:rsidRDefault="00326F60" w:rsidP="00326F60">
      <w:pPr>
        <w:pStyle w:val="a3"/>
        <w:ind w:left="0"/>
        <w:jc w:val="both"/>
        <w:rPr>
          <w:color w:val="000000" w:themeColor="text1"/>
          <w:szCs w:val="28"/>
        </w:rPr>
      </w:pPr>
      <w:r w:rsidRPr="00326F60">
        <w:rPr>
          <w:color w:val="000000" w:themeColor="text1"/>
          <w:szCs w:val="28"/>
        </w:rPr>
        <w:t>7)</w:t>
      </w:r>
      <w:r w:rsidRPr="00326F60">
        <w:rPr>
          <w:color w:val="000000" w:themeColor="text1"/>
          <w:szCs w:val="28"/>
        </w:rPr>
        <w:tab/>
        <w:t xml:space="preserve">обеспечить безопасность работ для окружающей среды, в том числе: </w:t>
      </w:r>
    </w:p>
    <w:p w14:paraId="1831B0B2" w14:textId="77777777" w:rsidR="00326F60" w:rsidRPr="00326F60" w:rsidRDefault="00326F60" w:rsidP="00326F60">
      <w:pPr>
        <w:pStyle w:val="a3"/>
        <w:ind w:left="0"/>
        <w:jc w:val="both"/>
        <w:rPr>
          <w:color w:val="000000" w:themeColor="text1"/>
          <w:szCs w:val="28"/>
        </w:rPr>
      </w:pPr>
      <w:r w:rsidRPr="00326F60">
        <w:rPr>
          <w:color w:val="000000" w:themeColor="text1"/>
          <w:szCs w:val="28"/>
        </w:rPr>
        <w:tab/>
        <w:t xml:space="preserve">обеспечить уборку стройплощадки и временных подъездных путей и вывоз  мусора,  вывоз  снега  осуществлять  в  места,  установленные администрацией муниципального образования; </w:t>
      </w:r>
    </w:p>
    <w:p w14:paraId="45545A54" w14:textId="77777777" w:rsidR="00326F60" w:rsidRPr="00326F60" w:rsidRDefault="00326F60" w:rsidP="00326F60">
      <w:pPr>
        <w:pStyle w:val="a3"/>
        <w:ind w:left="0"/>
        <w:jc w:val="both"/>
        <w:rPr>
          <w:color w:val="000000" w:themeColor="text1"/>
          <w:szCs w:val="28"/>
        </w:rPr>
      </w:pPr>
      <w:r w:rsidRPr="00326F60">
        <w:rPr>
          <w:color w:val="000000" w:themeColor="text1"/>
          <w:szCs w:val="28"/>
        </w:rPr>
        <w:tab/>
        <w:t xml:space="preserve">выполнять производство работ в охранных заповедных и санитарных зонах в соответствии со специальными правилами;  </w:t>
      </w:r>
    </w:p>
    <w:p w14:paraId="501A3529" w14:textId="77777777" w:rsidR="00326F60" w:rsidRPr="00326F60" w:rsidRDefault="00326F60" w:rsidP="00326F60">
      <w:pPr>
        <w:pStyle w:val="a3"/>
        <w:ind w:left="0"/>
        <w:jc w:val="both"/>
        <w:rPr>
          <w:color w:val="000000" w:themeColor="text1"/>
          <w:szCs w:val="28"/>
        </w:rPr>
      </w:pPr>
      <w:r w:rsidRPr="00326F60">
        <w:rPr>
          <w:color w:val="000000" w:themeColor="text1"/>
          <w:szCs w:val="28"/>
        </w:rPr>
        <w:tab/>
        <w:t xml:space="preserve">не допускать выпуск воды со строительной площадки без защиты от размыва поверхности; </w:t>
      </w:r>
    </w:p>
    <w:p w14:paraId="18764E46" w14:textId="77777777" w:rsidR="00326F60" w:rsidRPr="00326F60" w:rsidRDefault="00326F60" w:rsidP="00326F60">
      <w:pPr>
        <w:pStyle w:val="a3"/>
        <w:ind w:left="0"/>
        <w:jc w:val="both"/>
        <w:rPr>
          <w:color w:val="000000" w:themeColor="text1"/>
          <w:szCs w:val="28"/>
        </w:rPr>
      </w:pPr>
      <w:r w:rsidRPr="00326F60">
        <w:rPr>
          <w:color w:val="000000" w:themeColor="text1"/>
          <w:szCs w:val="28"/>
        </w:rPr>
        <w:tab/>
        <w:t xml:space="preserve">при  буровых  работах  принимать  меры  по  предотвращению  </w:t>
      </w:r>
      <w:proofErr w:type="spellStart"/>
      <w:r w:rsidRPr="00326F60">
        <w:rPr>
          <w:color w:val="000000" w:themeColor="text1"/>
          <w:szCs w:val="28"/>
        </w:rPr>
        <w:t>излива</w:t>
      </w:r>
      <w:proofErr w:type="spellEnd"/>
      <w:r w:rsidRPr="00326F60">
        <w:rPr>
          <w:color w:val="000000" w:themeColor="text1"/>
          <w:szCs w:val="28"/>
        </w:rPr>
        <w:t xml:space="preserve"> подземных вод. </w:t>
      </w:r>
    </w:p>
    <w:p w14:paraId="0DA587E2" w14:textId="77777777" w:rsidR="00326F60" w:rsidRPr="00326F60" w:rsidRDefault="00326F60" w:rsidP="00326F60">
      <w:pPr>
        <w:pStyle w:val="a3"/>
        <w:ind w:left="0"/>
        <w:jc w:val="both"/>
        <w:rPr>
          <w:color w:val="000000" w:themeColor="text1"/>
          <w:szCs w:val="28"/>
        </w:rPr>
      </w:pPr>
      <w:r w:rsidRPr="00326F60">
        <w:rPr>
          <w:color w:val="000000" w:themeColor="text1"/>
          <w:szCs w:val="28"/>
        </w:rPr>
        <w:tab/>
        <w:t xml:space="preserve">восстановить  нарушенное  дорожное  покрытие  в случае  повреждения существующих дорог, в том числе внутриквартальных, дорог, используемых в качестве подъездов к объектам; </w:t>
      </w:r>
    </w:p>
    <w:p w14:paraId="225AA246" w14:textId="77777777" w:rsidR="00326F60" w:rsidRPr="00326F60" w:rsidRDefault="00326F60" w:rsidP="00326F60">
      <w:pPr>
        <w:pStyle w:val="a3"/>
        <w:ind w:left="0"/>
        <w:jc w:val="both"/>
        <w:rPr>
          <w:color w:val="000000" w:themeColor="text1"/>
          <w:szCs w:val="28"/>
        </w:rPr>
      </w:pPr>
      <w:r w:rsidRPr="00326F60">
        <w:rPr>
          <w:color w:val="000000" w:themeColor="text1"/>
          <w:szCs w:val="28"/>
        </w:rPr>
        <w:tab/>
        <w:t xml:space="preserve">покрытие, поврежденное в ходе проведения земляных работ, должно быть восстановлено производителем работ независимо от типа покрытия в срок, указанный в разрешении на осуществление земляных работ при строительстве, ремонте, реконструкции инженерных коммуникаций и иных объектов (далее – разрешение на производство земляных работ); </w:t>
      </w:r>
    </w:p>
    <w:p w14:paraId="0A10219D" w14:textId="77777777" w:rsidR="00326F60" w:rsidRPr="00326F60" w:rsidRDefault="00326F60" w:rsidP="00326F60">
      <w:pPr>
        <w:pStyle w:val="a3"/>
        <w:ind w:left="0"/>
        <w:jc w:val="both"/>
        <w:rPr>
          <w:color w:val="000000" w:themeColor="text1"/>
          <w:szCs w:val="28"/>
        </w:rPr>
      </w:pPr>
      <w:r w:rsidRPr="00326F60">
        <w:rPr>
          <w:color w:val="000000" w:themeColor="text1"/>
          <w:szCs w:val="28"/>
        </w:rPr>
        <w:t>8)</w:t>
      </w:r>
      <w:r w:rsidRPr="00326F60">
        <w:rPr>
          <w:color w:val="000000" w:themeColor="text1"/>
          <w:szCs w:val="28"/>
        </w:rPr>
        <w:tab/>
        <w:t xml:space="preserve">восстановить  нарушенное  благоустройство  после  завершения земляных  работ,  прокладки,  переустройства  инженерных  сетей  и коммуникаций; </w:t>
      </w:r>
    </w:p>
    <w:p w14:paraId="27E630C5" w14:textId="77777777" w:rsidR="00326F60" w:rsidRPr="00326F60" w:rsidRDefault="00326F60" w:rsidP="00326F60">
      <w:pPr>
        <w:pStyle w:val="a3"/>
        <w:ind w:left="0"/>
        <w:jc w:val="both"/>
        <w:rPr>
          <w:color w:val="000000" w:themeColor="text1"/>
          <w:szCs w:val="28"/>
        </w:rPr>
      </w:pPr>
      <w:r w:rsidRPr="00326F60">
        <w:rPr>
          <w:color w:val="000000" w:themeColor="text1"/>
          <w:szCs w:val="28"/>
        </w:rPr>
        <w:t>9)</w:t>
      </w:r>
      <w:r w:rsidRPr="00326F60">
        <w:rPr>
          <w:color w:val="000000" w:themeColor="text1"/>
          <w:szCs w:val="28"/>
        </w:rPr>
        <w:tab/>
        <w:t xml:space="preserve">принять  меры  по  своевременной  ликвидации  провала  или  иной </w:t>
      </w:r>
    </w:p>
    <w:p w14:paraId="44E9B9E7" w14:textId="77777777" w:rsidR="00326F60" w:rsidRPr="00326F60" w:rsidRDefault="00326F60" w:rsidP="00326F60">
      <w:pPr>
        <w:pStyle w:val="a3"/>
        <w:ind w:left="0"/>
        <w:jc w:val="both"/>
        <w:rPr>
          <w:color w:val="000000" w:themeColor="text1"/>
          <w:szCs w:val="28"/>
        </w:rPr>
      </w:pPr>
      <w:r w:rsidRPr="00326F60">
        <w:rPr>
          <w:color w:val="000000" w:themeColor="text1"/>
          <w:szCs w:val="28"/>
        </w:rPr>
        <w:t>10)</w:t>
      </w:r>
      <w:r w:rsidRPr="00326F60">
        <w:rPr>
          <w:color w:val="000000" w:themeColor="text1"/>
          <w:szCs w:val="28"/>
        </w:rPr>
        <w:tab/>
        <w:t xml:space="preserve">деформации дорожного покрытия, вызванных производством работ;  </w:t>
      </w:r>
    </w:p>
    <w:p w14:paraId="558D9F92" w14:textId="77777777" w:rsidR="00326F60" w:rsidRPr="00326F60" w:rsidRDefault="00326F60" w:rsidP="00326F60">
      <w:pPr>
        <w:pStyle w:val="a3"/>
        <w:ind w:left="0"/>
        <w:jc w:val="both"/>
        <w:rPr>
          <w:color w:val="000000" w:themeColor="text1"/>
          <w:szCs w:val="28"/>
        </w:rPr>
      </w:pPr>
      <w:r w:rsidRPr="00326F60">
        <w:rPr>
          <w:color w:val="000000" w:themeColor="text1"/>
          <w:szCs w:val="28"/>
        </w:rPr>
        <w:t>11)</w:t>
      </w:r>
      <w:r w:rsidRPr="00326F60">
        <w:rPr>
          <w:color w:val="000000" w:themeColor="text1"/>
          <w:szCs w:val="28"/>
        </w:rPr>
        <w:tab/>
        <w:t xml:space="preserve">в  случае  обнаружения  останков  при  производстве  земляных  работ уведомить  об  этом  заказчика.  Заказчик  в  обязательном  порядке  должен поставить  в  известность  уполномоченный  орган  администрации муниципального образования о факте обнаружения останков. </w:t>
      </w:r>
    </w:p>
    <w:p w14:paraId="352F76E9" w14:textId="77777777" w:rsidR="00326F60" w:rsidRPr="00326F60" w:rsidRDefault="00326F60" w:rsidP="00326F60">
      <w:pPr>
        <w:pStyle w:val="a3"/>
        <w:ind w:left="0"/>
        <w:jc w:val="both"/>
        <w:rPr>
          <w:color w:val="000000" w:themeColor="text1"/>
          <w:szCs w:val="28"/>
        </w:rPr>
      </w:pPr>
      <w:r w:rsidRPr="00326F60">
        <w:rPr>
          <w:color w:val="000000" w:themeColor="text1"/>
          <w:szCs w:val="28"/>
        </w:rPr>
        <w:t>12)</w:t>
      </w:r>
      <w:r w:rsidRPr="00326F60">
        <w:rPr>
          <w:color w:val="000000" w:themeColor="text1"/>
          <w:szCs w:val="28"/>
        </w:rPr>
        <w:tab/>
        <w:t xml:space="preserve">погасить  разрешение  на  осуществление  земляных  работ. </w:t>
      </w:r>
    </w:p>
    <w:p w14:paraId="78F19E6F" w14:textId="77777777" w:rsidR="00326F60" w:rsidRPr="00326F60" w:rsidRDefault="00326F60" w:rsidP="00326F60">
      <w:pPr>
        <w:pStyle w:val="a3"/>
        <w:ind w:left="0"/>
        <w:jc w:val="both"/>
        <w:rPr>
          <w:color w:val="000000" w:themeColor="text1"/>
          <w:szCs w:val="28"/>
        </w:rPr>
      </w:pPr>
      <w:r w:rsidRPr="00326F60">
        <w:rPr>
          <w:color w:val="000000" w:themeColor="text1"/>
          <w:szCs w:val="28"/>
        </w:rPr>
        <w:t>12.12</w:t>
      </w:r>
      <w:proofErr w:type="gramStart"/>
      <w:r w:rsidRPr="00326F60">
        <w:rPr>
          <w:color w:val="000000" w:themeColor="text1"/>
          <w:szCs w:val="28"/>
        </w:rPr>
        <w:tab/>
        <w:t>П</w:t>
      </w:r>
      <w:proofErr w:type="gramEnd"/>
      <w:r w:rsidRPr="00326F60">
        <w:rPr>
          <w:color w:val="000000" w:themeColor="text1"/>
          <w:szCs w:val="28"/>
        </w:rPr>
        <w:t xml:space="preserve">ри производстве земляных работ запрещается: </w:t>
      </w:r>
    </w:p>
    <w:p w14:paraId="685807B3" w14:textId="77777777" w:rsidR="00326F60" w:rsidRPr="00326F60" w:rsidRDefault="00326F60" w:rsidP="00326F60">
      <w:pPr>
        <w:pStyle w:val="a3"/>
        <w:ind w:left="0"/>
        <w:jc w:val="both"/>
        <w:rPr>
          <w:color w:val="000000" w:themeColor="text1"/>
          <w:szCs w:val="28"/>
        </w:rPr>
      </w:pPr>
      <w:r w:rsidRPr="00326F60">
        <w:rPr>
          <w:color w:val="000000" w:themeColor="text1"/>
          <w:szCs w:val="28"/>
        </w:rPr>
        <w:lastRenderedPageBreak/>
        <w:t>1)</w:t>
      </w:r>
      <w:r w:rsidRPr="00326F60">
        <w:rPr>
          <w:color w:val="000000" w:themeColor="text1"/>
          <w:szCs w:val="28"/>
        </w:rPr>
        <w:tab/>
        <w:t xml:space="preserve">осуществлять перенос существующих подземных сетей и сооружений, не  предусмотренных утвержденным  проектом,  без  согласования  с заинтересованной организацией и уполномоченным органом администрации муниципального образования; </w:t>
      </w:r>
    </w:p>
    <w:p w14:paraId="142C5624" w14:textId="77777777" w:rsidR="00326F60" w:rsidRPr="00326F60" w:rsidRDefault="00326F60" w:rsidP="00326F60">
      <w:pPr>
        <w:pStyle w:val="a3"/>
        <w:ind w:left="0"/>
        <w:jc w:val="both"/>
        <w:rPr>
          <w:color w:val="000000" w:themeColor="text1"/>
          <w:szCs w:val="28"/>
        </w:rPr>
      </w:pPr>
      <w:r w:rsidRPr="00326F60">
        <w:rPr>
          <w:color w:val="000000" w:themeColor="text1"/>
          <w:szCs w:val="28"/>
        </w:rPr>
        <w:t>2)</w:t>
      </w:r>
      <w:r w:rsidRPr="00326F60">
        <w:rPr>
          <w:color w:val="000000" w:themeColor="text1"/>
          <w:szCs w:val="28"/>
        </w:rPr>
        <w:tab/>
        <w:t xml:space="preserve">разбирать  ограждения, подпорные стенки  без  согласования  с  их собственниками (владельцами); </w:t>
      </w:r>
    </w:p>
    <w:p w14:paraId="03F15D14" w14:textId="77777777" w:rsidR="00326F60" w:rsidRPr="00326F60" w:rsidRDefault="00326F60" w:rsidP="00326F60">
      <w:pPr>
        <w:pStyle w:val="a3"/>
        <w:ind w:left="0"/>
        <w:jc w:val="both"/>
        <w:rPr>
          <w:color w:val="000000" w:themeColor="text1"/>
          <w:szCs w:val="28"/>
        </w:rPr>
      </w:pPr>
      <w:r w:rsidRPr="00326F60">
        <w:rPr>
          <w:color w:val="000000" w:themeColor="text1"/>
          <w:szCs w:val="28"/>
        </w:rPr>
        <w:t>3)</w:t>
      </w:r>
      <w:r w:rsidRPr="00326F60">
        <w:rPr>
          <w:color w:val="000000" w:themeColor="text1"/>
          <w:szCs w:val="28"/>
        </w:rPr>
        <w:tab/>
        <w:t xml:space="preserve">засорять  грунтом  или  мусором  прилегающие  к  раскопкам  улицы, тротуары и дворовые территории; </w:t>
      </w:r>
    </w:p>
    <w:p w14:paraId="5D8C6C01" w14:textId="77777777" w:rsidR="00326F60" w:rsidRPr="00326F60" w:rsidRDefault="00326F60" w:rsidP="00326F60">
      <w:pPr>
        <w:pStyle w:val="a3"/>
        <w:ind w:left="0"/>
        <w:jc w:val="both"/>
        <w:rPr>
          <w:color w:val="000000" w:themeColor="text1"/>
          <w:szCs w:val="28"/>
        </w:rPr>
      </w:pPr>
      <w:r w:rsidRPr="00326F60">
        <w:rPr>
          <w:color w:val="000000" w:themeColor="text1"/>
          <w:szCs w:val="28"/>
        </w:rPr>
        <w:t>4)</w:t>
      </w:r>
      <w:r w:rsidRPr="00326F60">
        <w:rPr>
          <w:color w:val="000000" w:themeColor="text1"/>
          <w:szCs w:val="28"/>
        </w:rPr>
        <w:tab/>
        <w:t xml:space="preserve">оставлять  вскрытые  </w:t>
      </w:r>
      <w:proofErr w:type="spellStart"/>
      <w:r w:rsidRPr="00326F60">
        <w:rPr>
          <w:color w:val="000000" w:themeColor="text1"/>
          <w:szCs w:val="28"/>
        </w:rPr>
        <w:t>электрокабели</w:t>
      </w:r>
      <w:proofErr w:type="spellEnd"/>
      <w:r w:rsidRPr="00326F60">
        <w:rPr>
          <w:color w:val="000000" w:themeColor="text1"/>
          <w:szCs w:val="28"/>
        </w:rPr>
        <w:t xml:space="preserve">  без  защиты  от  механических повреждений и без принятия мер по обеспечению безопасности; </w:t>
      </w:r>
    </w:p>
    <w:p w14:paraId="6F1854DA" w14:textId="77777777" w:rsidR="00326F60" w:rsidRPr="00326F60" w:rsidRDefault="00326F60" w:rsidP="00326F60">
      <w:pPr>
        <w:pStyle w:val="a3"/>
        <w:ind w:left="0"/>
        <w:jc w:val="both"/>
        <w:rPr>
          <w:color w:val="000000" w:themeColor="text1"/>
          <w:szCs w:val="28"/>
        </w:rPr>
      </w:pPr>
      <w:r w:rsidRPr="00326F60">
        <w:rPr>
          <w:color w:val="000000" w:themeColor="text1"/>
          <w:szCs w:val="28"/>
        </w:rPr>
        <w:t>5)</w:t>
      </w:r>
      <w:r w:rsidRPr="00326F60">
        <w:rPr>
          <w:color w:val="000000" w:themeColor="text1"/>
          <w:szCs w:val="28"/>
        </w:rPr>
        <w:tab/>
        <w:t xml:space="preserve">откачивать воду на проезжую часть, тротуары, в </w:t>
      </w:r>
      <w:proofErr w:type="spellStart"/>
      <w:r w:rsidRPr="00326F60">
        <w:rPr>
          <w:color w:val="000000" w:themeColor="text1"/>
          <w:szCs w:val="28"/>
        </w:rPr>
        <w:t>ливнеприемники</w:t>
      </w:r>
      <w:proofErr w:type="spellEnd"/>
      <w:r w:rsidRPr="00326F60">
        <w:rPr>
          <w:color w:val="000000" w:themeColor="text1"/>
          <w:szCs w:val="28"/>
        </w:rPr>
        <w:t xml:space="preserve"> и на газоны; </w:t>
      </w:r>
    </w:p>
    <w:p w14:paraId="137C1E04" w14:textId="77777777" w:rsidR="00326F60" w:rsidRPr="00326F60" w:rsidRDefault="00326F60" w:rsidP="00326F60">
      <w:pPr>
        <w:pStyle w:val="a3"/>
        <w:ind w:left="0"/>
        <w:jc w:val="both"/>
        <w:rPr>
          <w:color w:val="000000" w:themeColor="text1"/>
          <w:szCs w:val="28"/>
        </w:rPr>
      </w:pPr>
      <w:r w:rsidRPr="00326F60">
        <w:rPr>
          <w:color w:val="000000" w:themeColor="text1"/>
          <w:szCs w:val="28"/>
        </w:rPr>
        <w:t>6)</w:t>
      </w:r>
      <w:r w:rsidRPr="00326F60">
        <w:rPr>
          <w:color w:val="000000" w:themeColor="text1"/>
          <w:szCs w:val="28"/>
        </w:rPr>
        <w:tab/>
        <w:t xml:space="preserve">складировать материалы на газоне, зеленой зоне (дернине); </w:t>
      </w:r>
    </w:p>
    <w:p w14:paraId="1B984BCF" w14:textId="77777777" w:rsidR="00326F60" w:rsidRPr="00326F60" w:rsidRDefault="00326F60" w:rsidP="00326F60">
      <w:pPr>
        <w:pStyle w:val="a3"/>
        <w:ind w:left="0"/>
        <w:jc w:val="both"/>
        <w:rPr>
          <w:color w:val="000000" w:themeColor="text1"/>
          <w:szCs w:val="28"/>
        </w:rPr>
      </w:pPr>
      <w:r w:rsidRPr="00326F60">
        <w:rPr>
          <w:color w:val="000000" w:themeColor="text1"/>
          <w:szCs w:val="28"/>
        </w:rPr>
        <w:t>7)</w:t>
      </w:r>
      <w:r w:rsidRPr="00326F60">
        <w:rPr>
          <w:color w:val="000000" w:themeColor="text1"/>
          <w:szCs w:val="28"/>
        </w:rPr>
        <w:tab/>
        <w:t xml:space="preserve">производить  земляные  работы  с  нарушением  условий разрешения   на раскопки; </w:t>
      </w:r>
    </w:p>
    <w:p w14:paraId="3CA0FB32" w14:textId="77777777" w:rsidR="00326F60" w:rsidRPr="00326F60" w:rsidRDefault="00326F60" w:rsidP="00326F60">
      <w:pPr>
        <w:pStyle w:val="a3"/>
        <w:ind w:left="0"/>
        <w:jc w:val="both"/>
        <w:rPr>
          <w:color w:val="000000" w:themeColor="text1"/>
          <w:szCs w:val="28"/>
        </w:rPr>
      </w:pPr>
      <w:r w:rsidRPr="00326F60">
        <w:rPr>
          <w:color w:val="000000" w:themeColor="text1"/>
          <w:szCs w:val="28"/>
        </w:rPr>
        <w:t>8)</w:t>
      </w:r>
      <w:r w:rsidRPr="00326F60">
        <w:rPr>
          <w:color w:val="000000" w:themeColor="text1"/>
          <w:szCs w:val="28"/>
        </w:rPr>
        <w:tab/>
        <w:t xml:space="preserve">производить земляные работы по окончании срока действия разрешения на производство земляных работ; </w:t>
      </w:r>
    </w:p>
    <w:p w14:paraId="06D19372" w14:textId="77777777" w:rsidR="00326F60" w:rsidRPr="00326F60" w:rsidRDefault="00326F60" w:rsidP="00326F60">
      <w:pPr>
        <w:pStyle w:val="a3"/>
        <w:ind w:left="0"/>
        <w:jc w:val="both"/>
        <w:rPr>
          <w:color w:val="000000" w:themeColor="text1"/>
          <w:szCs w:val="28"/>
        </w:rPr>
      </w:pPr>
      <w:r w:rsidRPr="00326F60">
        <w:rPr>
          <w:color w:val="000000" w:themeColor="text1"/>
          <w:szCs w:val="28"/>
        </w:rPr>
        <w:t>9)</w:t>
      </w:r>
      <w:r w:rsidRPr="00326F60">
        <w:rPr>
          <w:color w:val="000000" w:themeColor="text1"/>
          <w:szCs w:val="28"/>
        </w:rPr>
        <w:tab/>
        <w:t xml:space="preserve">осуществлять  выгрузку  строительного  мусора,  в  том  числе  грунта,  в местах, не отведенных для этих целей; </w:t>
      </w:r>
    </w:p>
    <w:p w14:paraId="31122D91" w14:textId="77777777" w:rsidR="00326F60" w:rsidRPr="00326F60" w:rsidRDefault="00326F60" w:rsidP="00326F60">
      <w:pPr>
        <w:pStyle w:val="a3"/>
        <w:ind w:left="0"/>
        <w:jc w:val="both"/>
        <w:rPr>
          <w:color w:val="000000" w:themeColor="text1"/>
          <w:szCs w:val="28"/>
        </w:rPr>
      </w:pPr>
      <w:r w:rsidRPr="00326F60">
        <w:rPr>
          <w:color w:val="000000" w:themeColor="text1"/>
          <w:szCs w:val="28"/>
        </w:rPr>
        <w:t>10)</w:t>
      </w:r>
      <w:r w:rsidRPr="00326F60">
        <w:rPr>
          <w:color w:val="000000" w:themeColor="text1"/>
          <w:szCs w:val="28"/>
        </w:rPr>
        <w:tab/>
        <w:t xml:space="preserve">производить  работы  по  установке  временного  ограждения стройплощадки  и  разработке  котлована  без  наличия  разрешения  на строительство; </w:t>
      </w:r>
    </w:p>
    <w:p w14:paraId="216AF383" w14:textId="77777777" w:rsidR="00326F60" w:rsidRPr="00326F60" w:rsidRDefault="00326F60" w:rsidP="00326F60">
      <w:pPr>
        <w:pStyle w:val="a3"/>
        <w:ind w:left="0"/>
        <w:jc w:val="both"/>
        <w:rPr>
          <w:color w:val="000000" w:themeColor="text1"/>
          <w:szCs w:val="28"/>
        </w:rPr>
      </w:pPr>
      <w:r w:rsidRPr="00326F60">
        <w:rPr>
          <w:color w:val="000000" w:themeColor="text1"/>
          <w:szCs w:val="28"/>
        </w:rPr>
        <w:t>11)</w:t>
      </w:r>
      <w:r w:rsidRPr="00326F60">
        <w:rPr>
          <w:color w:val="000000" w:themeColor="text1"/>
          <w:szCs w:val="28"/>
        </w:rPr>
        <w:tab/>
        <w:t xml:space="preserve">выносить  грязь  со  строительных  площадок,  линейных  объектов  на дороги сельского поселения; </w:t>
      </w:r>
    </w:p>
    <w:p w14:paraId="1F0CA848" w14:textId="77777777" w:rsidR="00326F60" w:rsidRPr="00326F60" w:rsidRDefault="00326F60" w:rsidP="00326F60">
      <w:pPr>
        <w:pStyle w:val="a3"/>
        <w:ind w:left="0"/>
        <w:jc w:val="both"/>
        <w:rPr>
          <w:color w:val="000000" w:themeColor="text1"/>
          <w:szCs w:val="28"/>
        </w:rPr>
      </w:pPr>
      <w:r w:rsidRPr="00326F60">
        <w:rPr>
          <w:color w:val="000000" w:themeColor="text1"/>
          <w:szCs w:val="28"/>
        </w:rPr>
        <w:t>12)</w:t>
      </w:r>
      <w:r w:rsidRPr="00326F60">
        <w:rPr>
          <w:color w:val="000000" w:themeColor="text1"/>
          <w:szCs w:val="28"/>
        </w:rPr>
        <w:tab/>
        <w:t xml:space="preserve">организациям,  выполняющим  дорожные  работы,  -  производить укладку покрытия, грунта и других материалов на </w:t>
      </w:r>
      <w:proofErr w:type="spellStart"/>
      <w:r w:rsidRPr="00326F60">
        <w:rPr>
          <w:color w:val="000000" w:themeColor="text1"/>
          <w:szCs w:val="28"/>
        </w:rPr>
        <w:t>коверы</w:t>
      </w:r>
      <w:proofErr w:type="spellEnd"/>
      <w:r w:rsidRPr="00326F60">
        <w:rPr>
          <w:color w:val="000000" w:themeColor="text1"/>
          <w:szCs w:val="28"/>
        </w:rPr>
        <w:t xml:space="preserve">, крышки колодцев и камер; </w:t>
      </w:r>
    </w:p>
    <w:p w14:paraId="43A094C5" w14:textId="77777777" w:rsidR="00326F60" w:rsidRPr="00326F60" w:rsidRDefault="00326F60" w:rsidP="00326F60">
      <w:pPr>
        <w:pStyle w:val="a3"/>
        <w:ind w:left="0"/>
        <w:jc w:val="both"/>
        <w:rPr>
          <w:color w:val="000000" w:themeColor="text1"/>
          <w:szCs w:val="28"/>
        </w:rPr>
      </w:pPr>
      <w:r w:rsidRPr="00326F60">
        <w:rPr>
          <w:color w:val="000000" w:themeColor="text1"/>
          <w:szCs w:val="28"/>
        </w:rPr>
        <w:t>13)</w:t>
      </w:r>
      <w:r w:rsidRPr="00326F60">
        <w:rPr>
          <w:color w:val="000000" w:themeColor="text1"/>
          <w:szCs w:val="28"/>
        </w:rPr>
        <w:tab/>
        <w:t xml:space="preserve">производить  обратную  засыпку  обратного  грунта  при  производстве работ на проезжей части и тротуарах. </w:t>
      </w:r>
    </w:p>
    <w:p w14:paraId="02780F67" w14:textId="77777777" w:rsidR="00326F60" w:rsidRPr="00326F60" w:rsidRDefault="00326F60" w:rsidP="00326F60">
      <w:pPr>
        <w:pStyle w:val="a3"/>
        <w:ind w:left="0"/>
        <w:jc w:val="both"/>
        <w:rPr>
          <w:color w:val="000000" w:themeColor="text1"/>
          <w:szCs w:val="28"/>
        </w:rPr>
      </w:pPr>
      <w:r w:rsidRPr="00326F60">
        <w:rPr>
          <w:color w:val="000000" w:themeColor="text1"/>
          <w:szCs w:val="28"/>
        </w:rPr>
        <w:t>12.13</w:t>
      </w:r>
      <w:proofErr w:type="gramStart"/>
      <w:r w:rsidRPr="00326F60">
        <w:rPr>
          <w:color w:val="000000" w:themeColor="text1"/>
          <w:szCs w:val="28"/>
        </w:rPr>
        <w:tab/>
        <w:t>П</w:t>
      </w:r>
      <w:proofErr w:type="gramEnd"/>
      <w:r w:rsidRPr="00326F60">
        <w:rPr>
          <w:color w:val="000000" w:themeColor="text1"/>
          <w:szCs w:val="28"/>
        </w:rPr>
        <w:t xml:space="preserve">ри производстве земляных работ должна быть обеспечена возможность въезда (выезда) на дворовые территории, входа (выхода) в здания и жилые дома. </w:t>
      </w:r>
    </w:p>
    <w:p w14:paraId="52F3A0FB" w14:textId="77777777" w:rsidR="00326F60" w:rsidRPr="00326F60" w:rsidRDefault="00326F60" w:rsidP="00326F60">
      <w:pPr>
        <w:pStyle w:val="a3"/>
        <w:ind w:left="0"/>
        <w:jc w:val="both"/>
        <w:rPr>
          <w:color w:val="000000" w:themeColor="text1"/>
          <w:szCs w:val="28"/>
        </w:rPr>
      </w:pPr>
      <w:r w:rsidRPr="00326F60">
        <w:rPr>
          <w:color w:val="000000" w:themeColor="text1"/>
          <w:szCs w:val="28"/>
        </w:rPr>
        <w:t>12.14</w:t>
      </w:r>
      <w:proofErr w:type="gramStart"/>
      <w:r w:rsidRPr="00326F60">
        <w:rPr>
          <w:color w:val="000000" w:themeColor="text1"/>
          <w:szCs w:val="28"/>
        </w:rPr>
        <w:tab/>
        <w:t>П</w:t>
      </w:r>
      <w:proofErr w:type="gramEnd"/>
      <w:r w:rsidRPr="00326F60">
        <w:rPr>
          <w:color w:val="000000" w:themeColor="text1"/>
          <w:szCs w:val="28"/>
        </w:rPr>
        <w:t xml:space="preserve">ри  строительстве  (реконструкции,  капитальном  ремонте)  подземных коммуникаций производство земляных работ должно выполняться по участкам, последовательно и согласно утвержденному графику производства работ. </w:t>
      </w:r>
    </w:p>
    <w:p w14:paraId="6773B0B9" w14:textId="77777777" w:rsidR="00326F60" w:rsidRPr="00326F60" w:rsidRDefault="00326F60" w:rsidP="00326F60">
      <w:pPr>
        <w:pStyle w:val="a3"/>
        <w:ind w:left="0"/>
        <w:jc w:val="both"/>
        <w:rPr>
          <w:color w:val="000000" w:themeColor="text1"/>
          <w:szCs w:val="28"/>
        </w:rPr>
      </w:pPr>
      <w:r w:rsidRPr="00326F60">
        <w:rPr>
          <w:color w:val="000000" w:themeColor="text1"/>
          <w:szCs w:val="28"/>
        </w:rPr>
        <w:t>12.15</w:t>
      </w:r>
      <w:r w:rsidRPr="00326F60">
        <w:rPr>
          <w:color w:val="000000" w:themeColor="text1"/>
          <w:szCs w:val="28"/>
        </w:rPr>
        <w:tab/>
        <w:t xml:space="preserve">Работы на каждом последующем участке разрешаются после завершения всех видов работ на предыдущем участке, включая восстановление дорожных покрытий, благоустройство территории.  </w:t>
      </w:r>
    </w:p>
    <w:p w14:paraId="5C4F9D7F" w14:textId="77777777" w:rsidR="00326F60" w:rsidRPr="00326F60" w:rsidRDefault="00326F60" w:rsidP="00326F60">
      <w:pPr>
        <w:pStyle w:val="a3"/>
        <w:ind w:left="0"/>
        <w:jc w:val="both"/>
        <w:rPr>
          <w:color w:val="000000" w:themeColor="text1"/>
          <w:szCs w:val="28"/>
        </w:rPr>
      </w:pPr>
      <w:r w:rsidRPr="00326F60">
        <w:rPr>
          <w:color w:val="000000" w:themeColor="text1"/>
          <w:szCs w:val="28"/>
        </w:rPr>
        <w:t>12.16</w:t>
      </w:r>
      <w:r w:rsidRPr="00326F60">
        <w:rPr>
          <w:color w:val="000000" w:themeColor="text1"/>
          <w:szCs w:val="28"/>
        </w:rPr>
        <w:tab/>
        <w:t xml:space="preserve">Засыпка  раскопок  на  дорогах  и  тротуарах  с  усовершенствованными покрытиями  капитального  типа  (асфальтобетонным,  цементно-бетонным, брусчатыми мостовыми и другими типами покрытия) должна производиться песком средней крупности с поливкой водой. Далее восстановление дорожной одежды производится в соответствии с условиями согласования.  </w:t>
      </w:r>
    </w:p>
    <w:p w14:paraId="7559E760" w14:textId="77777777" w:rsidR="00326F60" w:rsidRPr="00326F60" w:rsidRDefault="00326F60" w:rsidP="00326F60">
      <w:pPr>
        <w:pStyle w:val="a3"/>
        <w:ind w:left="0"/>
        <w:jc w:val="both"/>
        <w:rPr>
          <w:color w:val="000000" w:themeColor="text1"/>
          <w:szCs w:val="28"/>
        </w:rPr>
      </w:pPr>
      <w:r w:rsidRPr="00326F60">
        <w:rPr>
          <w:color w:val="000000" w:themeColor="text1"/>
          <w:szCs w:val="28"/>
        </w:rPr>
        <w:t>12.17</w:t>
      </w:r>
      <w:r w:rsidRPr="00326F60">
        <w:rPr>
          <w:color w:val="000000" w:themeColor="text1"/>
          <w:szCs w:val="28"/>
        </w:rPr>
        <w:tab/>
        <w:t xml:space="preserve">Восстановление  газонов  (зеленых  зон)  после  строительства, реконструкции и ремонта сетей инженерно-технического обеспечения и иных работ  выполняется в  следующем  порядке: обратная  засыпка,  горизонтальная планировка  участка  производства  работ,  отсыпка  растительным  грунтом и посев травы. </w:t>
      </w:r>
    </w:p>
    <w:p w14:paraId="150E50B4" w14:textId="77777777" w:rsidR="00326F60" w:rsidRPr="00326F60" w:rsidRDefault="00326F60" w:rsidP="00326F60">
      <w:pPr>
        <w:pStyle w:val="a3"/>
        <w:ind w:left="0"/>
        <w:jc w:val="both"/>
        <w:rPr>
          <w:color w:val="000000" w:themeColor="text1"/>
          <w:szCs w:val="28"/>
        </w:rPr>
      </w:pPr>
      <w:r w:rsidRPr="00326F60">
        <w:rPr>
          <w:color w:val="000000" w:themeColor="text1"/>
          <w:szCs w:val="28"/>
        </w:rPr>
        <w:t>12.18</w:t>
      </w:r>
      <w:r w:rsidRPr="00326F60">
        <w:rPr>
          <w:color w:val="000000" w:themeColor="text1"/>
          <w:szCs w:val="28"/>
        </w:rPr>
        <w:tab/>
        <w:t xml:space="preserve">Восстановление  раскопок  должно  вестись  с  соблюдением  требований технической  и  нормативной  документации.  Восстановление  раскопок  на улично-дорожной  сети  должно  осуществляться  с  привлечением специализированной дорожной организации.  </w:t>
      </w:r>
    </w:p>
    <w:p w14:paraId="613AC28F" w14:textId="77777777" w:rsidR="00326F60" w:rsidRPr="00326F60" w:rsidRDefault="00326F60" w:rsidP="00326F60">
      <w:pPr>
        <w:pStyle w:val="a3"/>
        <w:ind w:left="0"/>
        <w:jc w:val="both"/>
        <w:rPr>
          <w:color w:val="000000" w:themeColor="text1"/>
          <w:szCs w:val="28"/>
        </w:rPr>
      </w:pPr>
      <w:r w:rsidRPr="00326F60">
        <w:rPr>
          <w:color w:val="000000" w:themeColor="text1"/>
          <w:szCs w:val="28"/>
        </w:rPr>
        <w:t>12.19</w:t>
      </w:r>
      <w:r w:rsidRPr="00326F60">
        <w:rPr>
          <w:color w:val="000000" w:themeColor="text1"/>
          <w:szCs w:val="28"/>
        </w:rPr>
        <w:tab/>
        <w:t>Засыпка  раскопок  на  дорогах  и  тротуарах с усовершенствованными покрытиями капитального типа (асфальтобетонным, цементно-бетонным, брусчатыми мостовыми и другими типами покрытия) должна производиться в летних условиях песком средней крупности с поливкой водой, в зимнее врем</w:t>
      </w:r>
      <w:proofErr w:type="gramStart"/>
      <w:r w:rsidRPr="00326F60">
        <w:rPr>
          <w:color w:val="000000" w:themeColor="text1"/>
          <w:szCs w:val="28"/>
        </w:rPr>
        <w:t>я-</w:t>
      </w:r>
      <w:proofErr w:type="gramEnd"/>
      <w:r w:rsidRPr="00326F60">
        <w:rPr>
          <w:color w:val="000000" w:themeColor="text1"/>
          <w:szCs w:val="28"/>
        </w:rPr>
        <w:t xml:space="preserve"> талым песком с  послойным  уплотнением  на  всю  глубину  и  далее  согласно дорожной  одежде  в  соответствии  с  технологической  картой  производства работ, входящей в состав проекта производства работ. </w:t>
      </w:r>
    </w:p>
    <w:p w14:paraId="2646D87E" w14:textId="77777777" w:rsidR="00326F60" w:rsidRPr="00326F60" w:rsidRDefault="00326F60" w:rsidP="00326F60">
      <w:pPr>
        <w:pStyle w:val="a3"/>
        <w:ind w:left="0"/>
        <w:jc w:val="both"/>
        <w:rPr>
          <w:color w:val="000000" w:themeColor="text1"/>
          <w:szCs w:val="28"/>
        </w:rPr>
      </w:pPr>
      <w:r w:rsidRPr="00326F60">
        <w:rPr>
          <w:color w:val="000000" w:themeColor="text1"/>
          <w:szCs w:val="28"/>
        </w:rPr>
        <w:lastRenderedPageBreak/>
        <w:t>12.20</w:t>
      </w:r>
      <w:r w:rsidRPr="00326F60">
        <w:rPr>
          <w:color w:val="000000" w:themeColor="text1"/>
          <w:szCs w:val="28"/>
        </w:rPr>
        <w:tab/>
        <w:t xml:space="preserve">Восстановление  газонов  (зеленых  зон)  после  строительства, реконструкции и ремонта сетей инженерно-технического обеспечения и иных работ  выполняется в  следующем  порядке: обратная  засыпка,  горизонтальная планировка  участка  производства  работ,  отсыпка  растительным  грунтом  и посев травы. </w:t>
      </w:r>
    </w:p>
    <w:p w14:paraId="06EC2CDF" w14:textId="77777777" w:rsidR="00326F60" w:rsidRPr="00326F60" w:rsidRDefault="00326F60" w:rsidP="00326F60">
      <w:pPr>
        <w:pStyle w:val="a3"/>
        <w:ind w:left="0"/>
        <w:jc w:val="both"/>
        <w:rPr>
          <w:color w:val="000000" w:themeColor="text1"/>
          <w:szCs w:val="28"/>
        </w:rPr>
      </w:pPr>
      <w:r w:rsidRPr="00326F60">
        <w:rPr>
          <w:color w:val="000000" w:themeColor="text1"/>
          <w:szCs w:val="28"/>
        </w:rPr>
        <w:t>12.21</w:t>
      </w:r>
      <w:r w:rsidRPr="00326F60">
        <w:rPr>
          <w:color w:val="000000" w:themeColor="text1"/>
          <w:szCs w:val="28"/>
        </w:rPr>
        <w:tab/>
        <w:t xml:space="preserve">Засыпка  раскопок  песчаным  грунтом  должна вестись с  соблюдением следующих условий: </w:t>
      </w:r>
    </w:p>
    <w:p w14:paraId="2D822B59" w14:textId="77777777" w:rsidR="00326F60" w:rsidRPr="00326F60" w:rsidRDefault="00326F60" w:rsidP="00326F60">
      <w:pPr>
        <w:pStyle w:val="a3"/>
        <w:ind w:left="0"/>
        <w:jc w:val="both"/>
        <w:rPr>
          <w:color w:val="000000" w:themeColor="text1"/>
          <w:szCs w:val="28"/>
        </w:rPr>
      </w:pPr>
      <w:r w:rsidRPr="00326F60">
        <w:rPr>
          <w:color w:val="000000" w:themeColor="text1"/>
          <w:szCs w:val="28"/>
        </w:rPr>
        <w:t>1)</w:t>
      </w:r>
      <w:r w:rsidRPr="00326F60">
        <w:rPr>
          <w:color w:val="000000" w:themeColor="text1"/>
          <w:szCs w:val="28"/>
        </w:rPr>
        <w:tab/>
        <w:t xml:space="preserve">слой одновременной засыпки не должен превышать 20 см, должен быть выровнен  и  уплотнен  с  помощью  специально  подобранного  оборудования, рекомендованного проектом производства работ; </w:t>
      </w:r>
    </w:p>
    <w:p w14:paraId="75C5C1FB" w14:textId="77777777" w:rsidR="00326F60" w:rsidRPr="00326F60" w:rsidRDefault="00326F60" w:rsidP="00326F60">
      <w:pPr>
        <w:pStyle w:val="a3"/>
        <w:ind w:left="0"/>
        <w:jc w:val="both"/>
        <w:rPr>
          <w:color w:val="000000" w:themeColor="text1"/>
          <w:szCs w:val="28"/>
        </w:rPr>
      </w:pPr>
      <w:r w:rsidRPr="00326F60">
        <w:rPr>
          <w:color w:val="000000" w:themeColor="text1"/>
          <w:szCs w:val="28"/>
        </w:rPr>
        <w:t>2)</w:t>
      </w:r>
      <w:r w:rsidRPr="00326F60">
        <w:rPr>
          <w:color w:val="000000" w:themeColor="text1"/>
          <w:szCs w:val="28"/>
        </w:rPr>
        <w:tab/>
        <w:t xml:space="preserve">после раскопок грунтовых покрытий восстанавливается существующий ранее растительный грунт. </w:t>
      </w:r>
    </w:p>
    <w:p w14:paraId="3EAFB36B" w14:textId="77777777" w:rsidR="00326F60" w:rsidRPr="00326F60" w:rsidRDefault="00326F60" w:rsidP="00326F60">
      <w:pPr>
        <w:pStyle w:val="a3"/>
        <w:ind w:left="0"/>
        <w:jc w:val="both"/>
        <w:rPr>
          <w:color w:val="000000" w:themeColor="text1"/>
          <w:szCs w:val="28"/>
        </w:rPr>
      </w:pPr>
      <w:r w:rsidRPr="00326F60">
        <w:rPr>
          <w:color w:val="000000" w:themeColor="text1"/>
          <w:szCs w:val="28"/>
        </w:rPr>
        <w:t>12.22</w:t>
      </w:r>
      <w:r w:rsidRPr="00326F60">
        <w:rPr>
          <w:color w:val="000000" w:themeColor="text1"/>
          <w:szCs w:val="28"/>
        </w:rPr>
        <w:tab/>
        <w:t xml:space="preserve">Производитель  работ  несет  ответственность  за состояние  траншей, котлованов,  а  также  за  просадку  и  провалы,  образовавшиеся  на восстановленных дорожных покрытиях, тротуарах, зеленых зонах в течение 2 лет </w:t>
      </w:r>
      <w:proofErr w:type="gramStart"/>
      <w:r w:rsidRPr="00326F60">
        <w:rPr>
          <w:color w:val="000000" w:themeColor="text1"/>
          <w:szCs w:val="28"/>
        </w:rPr>
        <w:t>с даты погашения</w:t>
      </w:r>
      <w:proofErr w:type="gramEnd"/>
      <w:r w:rsidRPr="00326F60">
        <w:rPr>
          <w:color w:val="000000" w:themeColor="text1"/>
          <w:szCs w:val="28"/>
        </w:rPr>
        <w:t xml:space="preserve"> разрешения на производство земляных работ. </w:t>
      </w:r>
    </w:p>
    <w:p w14:paraId="7582E5D0" w14:textId="77777777" w:rsidR="00326F60" w:rsidRPr="00326F60" w:rsidRDefault="00326F60" w:rsidP="00326F60">
      <w:pPr>
        <w:pStyle w:val="a3"/>
        <w:ind w:left="0"/>
        <w:jc w:val="both"/>
        <w:rPr>
          <w:color w:val="000000" w:themeColor="text1"/>
          <w:szCs w:val="28"/>
        </w:rPr>
      </w:pPr>
      <w:r w:rsidRPr="00326F60">
        <w:rPr>
          <w:color w:val="000000" w:themeColor="text1"/>
          <w:szCs w:val="28"/>
        </w:rPr>
        <w:tab/>
      </w:r>
      <w:proofErr w:type="gramStart"/>
      <w:r w:rsidRPr="00326F60">
        <w:rPr>
          <w:color w:val="000000" w:themeColor="text1"/>
          <w:szCs w:val="28"/>
        </w:rPr>
        <w:t>В  случае  если  восстановление  места  раскопки  проводилось  на  объекте,  на который  распространяются  гарантийные  обязательства в рамках  выполнения работ  по  капитальному  ремонту,  реконструкции,  строительству  объекта, производитель  работ  несет  ответственность  за  просадку  и  провалы, образовавшиеся на восстановленных дорожных покрытиях, тротуарах, зеленых зонах  до  окончания  гарантийных  обязательств,  но  не  менее  2  лет  с  даты погашения разрешения на осуществление земляных работ.</w:t>
      </w:r>
      <w:proofErr w:type="gramEnd"/>
    </w:p>
    <w:p w14:paraId="39B74384" w14:textId="77777777" w:rsidR="00326F60" w:rsidRPr="00326F60" w:rsidRDefault="00326F60" w:rsidP="00326F60">
      <w:pPr>
        <w:pStyle w:val="a3"/>
        <w:ind w:left="0"/>
        <w:jc w:val="both"/>
        <w:rPr>
          <w:color w:val="000000" w:themeColor="text1"/>
          <w:szCs w:val="28"/>
        </w:rPr>
      </w:pPr>
      <w:r w:rsidRPr="00326F60">
        <w:rPr>
          <w:color w:val="000000" w:themeColor="text1"/>
          <w:szCs w:val="28"/>
        </w:rPr>
        <w:t xml:space="preserve">При обнаружении на месте раскопок в сроки, указанные в настоящем пункте, провалов, просадок и (или) разрушения асфальтобетонного, плиточного и (или) брусчатого  покрытия  лица,  осуществлявшие  раскопки,  обязаны  исправить дефекты своими силами и за свой счет. </w:t>
      </w:r>
    </w:p>
    <w:p w14:paraId="46A5E89C" w14:textId="77777777" w:rsidR="00326F60" w:rsidRPr="00326F60" w:rsidRDefault="00326F60" w:rsidP="00326F60">
      <w:pPr>
        <w:pStyle w:val="a3"/>
        <w:ind w:left="0"/>
        <w:jc w:val="both"/>
        <w:rPr>
          <w:color w:val="000000" w:themeColor="text1"/>
          <w:szCs w:val="28"/>
        </w:rPr>
      </w:pPr>
      <w:r w:rsidRPr="00326F60">
        <w:rPr>
          <w:color w:val="000000" w:themeColor="text1"/>
          <w:szCs w:val="28"/>
        </w:rPr>
        <w:t>12.23</w:t>
      </w:r>
      <w:proofErr w:type="gramStart"/>
      <w:r w:rsidRPr="00326F60">
        <w:rPr>
          <w:color w:val="000000" w:themeColor="text1"/>
          <w:szCs w:val="28"/>
        </w:rPr>
        <w:tab/>
        <w:t>Д</w:t>
      </w:r>
      <w:proofErr w:type="gramEnd"/>
      <w:r w:rsidRPr="00326F60">
        <w:rPr>
          <w:color w:val="000000" w:themeColor="text1"/>
          <w:szCs w:val="28"/>
        </w:rPr>
        <w:t xml:space="preserve">ля восстановления дорожных покрытий устанавливаются следующие сроки: </w:t>
      </w:r>
    </w:p>
    <w:p w14:paraId="65D9715A" w14:textId="77777777" w:rsidR="00326F60" w:rsidRPr="00326F60" w:rsidRDefault="00326F60" w:rsidP="00326F60">
      <w:pPr>
        <w:pStyle w:val="a3"/>
        <w:ind w:left="0"/>
        <w:jc w:val="both"/>
        <w:rPr>
          <w:color w:val="000000" w:themeColor="text1"/>
          <w:szCs w:val="28"/>
        </w:rPr>
      </w:pPr>
      <w:r w:rsidRPr="00326F60">
        <w:rPr>
          <w:color w:val="000000" w:themeColor="text1"/>
          <w:szCs w:val="28"/>
        </w:rPr>
        <w:tab/>
        <w:t xml:space="preserve">на главных магистралях, в скверах, парках, местах интенсивного движения транспорта и пешеходов (после засыпки траншеи строительной организацией) - в течение суток; </w:t>
      </w:r>
    </w:p>
    <w:p w14:paraId="61DE6AE0" w14:textId="77777777" w:rsidR="00326F60" w:rsidRPr="00326F60" w:rsidRDefault="00326F60" w:rsidP="00326F60">
      <w:pPr>
        <w:pStyle w:val="a3"/>
        <w:ind w:left="0"/>
        <w:jc w:val="both"/>
        <w:rPr>
          <w:color w:val="000000" w:themeColor="text1"/>
          <w:szCs w:val="28"/>
        </w:rPr>
      </w:pPr>
      <w:r w:rsidRPr="00326F60">
        <w:rPr>
          <w:color w:val="000000" w:themeColor="text1"/>
          <w:szCs w:val="28"/>
        </w:rPr>
        <w:tab/>
        <w:t xml:space="preserve">в остальных случаях - в течение трех суток после засыпки траншеи. </w:t>
      </w:r>
    </w:p>
    <w:p w14:paraId="2CB703C5" w14:textId="77777777" w:rsidR="00326F60" w:rsidRPr="00326F60" w:rsidRDefault="00326F60" w:rsidP="00326F60">
      <w:pPr>
        <w:pStyle w:val="a3"/>
        <w:ind w:left="0"/>
        <w:jc w:val="both"/>
        <w:rPr>
          <w:color w:val="000000" w:themeColor="text1"/>
          <w:szCs w:val="28"/>
        </w:rPr>
      </w:pPr>
      <w:r w:rsidRPr="00326F60">
        <w:rPr>
          <w:color w:val="000000" w:themeColor="text1"/>
          <w:szCs w:val="28"/>
        </w:rPr>
        <w:t>12.24</w:t>
      </w:r>
      <w:r w:rsidRPr="00326F60">
        <w:rPr>
          <w:color w:val="000000" w:themeColor="text1"/>
          <w:szCs w:val="28"/>
        </w:rPr>
        <w:tab/>
        <w:t xml:space="preserve">Ответственность за соответствие вида работ, указанного в заявке и  схеме производства  работ,  фактически  проводимым  земляным  работам  несет руководитель организации, подписавший заявку. </w:t>
      </w:r>
    </w:p>
    <w:p w14:paraId="041861BB" w14:textId="77777777" w:rsidR="00326F60" w:rsidRPr="00326F60" w:rsidRDefault="00326F60" w:rsidP="00326F60">
      <w:pPr>
        <w:pStyle w:val="a3"/>
        <w:ind w:left="0"/>
        <w:jc w:val="both"/>
        <w:rPr>
          <w:color w:val="000000" w:themeColor="text1"/>
          <w:szCs w:val="28"/>
        </w:rPr>
      </w:pPr>
      <w:r w:rsidRPr="00326F60">
        <w:rPr>
          <w:color w:val="000000" w:themeColor="text1"/>
          <w:szCs w:val="28"/>
        </w:rPr>
        <w:t>12.25</w:t>
      </w:r>
      <w:proofErr w:type="gramStart"/>
      <w:r w:rsidRPr="00326F60">
        <w:rPr>
          <w:color w:val="000000" w:themeColor="text1"/>
          <w:szCs w:val="28"/>
        </w:rPr>
        <w:tab/>
        <w:t>З</w:t>
      </w:r>
      <w:proofErr w:type="gramEnd"/>
      <w:r w:rsidRPr="00326F60">
        <w:rPr>
          <w:color w:val="000000" w:themeColor="text1"/>
          <w:szCs w:val="28"/>
        </w:rPr>
        <w:t xml:space="preserve">апрещается производить плановые работы под видом аварийных работ. </w:t>
      </w:r>
    </w:p>
    <w:p w14:paraId="3669E926" w14:textId="77777777" w:rsidR="00326F60" w:rsidRPr="00326F60" w:rsidRDefault="00326F60" w:rsidP="00326F60">
      <w:pPr>
        <w:pStyle w:val="a3"/>
        <w:ind w:left="0"/>
        <w:jc w:val="both"/>
        <w:rPr>
          <w:color w:val="000000" w:themeColor="text1"/>
          <w:szCs w:val="28"/>
        </w:rPr>
      </w:pPr>
      <w:r w:rsidRPr="00326F60">
        <w:rPr>
          <w:color w:val="000000" w:themeColor="text1"/>
          <w:szCs w:val="28"/>
        </w:rPr>
        <w:t>12.26</w:t>
      </w:r>
      <w:r w:rsidRPr="00326F60">
        <w:rPr>
          <w:color w:val="000000" w:themeColor="text1"/>
          <w:szCs w:val="28"/>
        </w:rPr>
        <w:tab/>
        <w:t xml:space="preserve">Уполномоченный  орган,  выдавший  разрешение  на  осуществление земляных работ, имеет право: </w:t>
      </w:r>
    </w:p>
    <w:p w14:paraId="182222B6" w14:textId="77777777" w:rsidR="00326F60" w:rsidRPr="00326F60" w:rsidRDefault="00326F60" w:rsidP="00326F60">
      <w:pPr>
        <w:pStyle w:val="a3"/>
        <w:ind w:left="0"/>
        <w:jc w:val="both"/>
        <w:rPr>
          <w:color w:val="000000" w:themeColor="text1"/>
          <w:szCs w:val="28"/>
        </w:rPr>
      </w:pPr>
      <w:r w:rsidRPr="00326F60">
        <w:rPr>
          <w:color w:val="000000" w:themeColor="text1"/>
          <w:szCs w:val="28"/>
        </w:rPr>
        <w:tab/>
        <w:t xml:space="preserve">проверять  ход  выполнения  земляных  работ,  работ  по  восстановлению нарушенного  благоустройства  и  озеленения  на  объекте,  указанном  в разрешении на осуществление земляных работ; </w:t>
      </w:r>
    </w:p>
    <w:p w14:paraId="709A53AA" w14:textId="77777777" w:rsidR="00326F60" w:rsidRPr="00326F60" w:rsidRDefault="00326F60" w:rsidP="00326F60">
      <w:pPr>
        <w:pStyle w:val="a3"/>
        <w:ind w:left="0"/>
        <w:jc w:val="both"/>
        <w:rPr>
          <w:color w:val="000000" w:themeColor="text1"/>
          <w:szCs w:val="28"/>
        </w:rPr>
      </w:pPr>
      <w:r w:rsidRPr="00326F60">
        <w:rPr>
          <w:color w:val="000000" w:themeColor="text1"/>
          <w:szCs w:val="28"/>
        </w:rPr>
        <w:tab/>
        <w:t>выдавать  обязательные  для  исполнения  предписания  об  устранении выявленных в ходе проверок нарушений порядка, приостанавливать  действие  разрешения на осуществление земляных работ.</w:t>
      </w:r>
    </w:p>
    <w:p w14:paraId="6B889FC2" w14:textId="77777777" w:rsidR="00326F60" w:rsidRPr="00326F60" w:rsidRDefault="00326F60" w:rsidP="00326F60">
      <w:pPr>
        <w:pStyle w:val="a3"/>
        <w:ind w:left="0"/>
        <w:jc w:val="both"/>
        <w:rPr>
          <w:color w:val="000000" w:themeColor="text1"/>
          <w:szCs w:val="28"/>
        </w:rPr>
      </w:pPr>
      <w:r w:rsidRPr="00326F60">
        <w:rPr>
          <w:color w:val="000000" w:themeColor="text1"/>
          <w:szCs w:val="28"/>
        </w:rPr>
        <w:t>12.27</w:t>
      </w:r>
      <w:r w:rsidRPr="00326F60">
        <w:rPr>
          <w:color w:val="000000" w:themeColor="text1"/>
          <w:szCs w:val="28"/>
        </w:rPr>
        <w:tab/>
        <w:t xml:space="preserve">Контроль за соблюдением технологии производства земляных, строительных  и  ремонтных  работ  осуществляют  представители  заказчика, </w:t>
      </w:r>
      <w:proofErr w:type="gramStart"/>
      <w:r w:rsidRPr="00326F60">
        <w:rPr>
          <w:color w:val="000000" w:themeColor="text1"/>
          <w:szCs w:val="28"/>
        </w:rPr>
        <w:t>уполномоченные</w:t>
      </w:r>
      <w:proofErr w:type="gramEnd"/>
      <w:r w:rsidRPr="00326F60">
        <w:rPr>
          <w:color w:val="000000" w:themeColor="text1"/>
          <w:szCs w:val="28"/>
        </w:rPr>
        <w:t xml:space="preserve"> контролирующие и надзорные органы, в случае проведения работ на улично-сети − эксплуатирующая организация. </w:t>
      </w:r>
    </w:p>
    <w:p w14:paraId="7365D12E" w14:textId="77777777" w:rsidR="00326F60" w:rsidRPr="00326F60" w:rsidRDefault="00326F60" w:rsidP="00326F60">
      <w:pPr>
        <w:pStyle w:val="a3"/>
        <w:ind w:left="0"/>
        <w:jc w:val="both"/>
        <w:rPr>
          <w:color w:val="000000" w:themeColor="text1"/>
          <w:szCs w:val="28"/>
        </w:rPr>
      </w:pPr>
      <w:r w:rsidRPr="00326F60">
        <w:rPr>
          <w:color w:val="000000" w:themeColor="text1"/>
          <w:szCs w:val="28"/>
        </w:rPr>
        <w:t>12.28</w:t>
      </w:r>
      <w:r w:rsidRPr="00326F60">
        <w:rPr>
          <w:color w:val="000000" w:themeColor="text1"/>
          <w:szCs w:val="28"/>
        </w:rPr>
        <w:tab/>
      </w:r>
      <w:proofErr w:type="gramStart"/>
      <w:r w:rsidRPr="00326F60">
        <w:rPr>
          <w:color w:val="000000" w:themeColor="text1"/>
          <w:szCs w:val="28"/>
        </w:rPr>
        <w:t>Контроль  за</w:t>
      </w:r>
      <w:proofErr w:type="gramEnd"/>
      <w:r w:rsidRPr="00326F60">
        <w:rPr>
          <w:color w:val="000000" w:themeColor="text1"/>
          <w:szCs w:val="28"/>
        </w:rPr>
        <w:t xml:space="preserve">  выполнением  условий  согласования  проектной документации осуществляет организация, выдавшая условия. </w:t>
      </w:r>
    </w:p>
    <w:p w14:paraId="2416CDB8" w14:textId="77777777" w:rsidR="00326F60" w:rsidRPr="00326F60" w:rsidRDefault="00326F60" w:rsidP="00326F60">
      <w:pPr>
        <w:pStyle w:val="a3"/>
        <w:ind w:left="0"/>
        <w:jc w:val="both"/>
        <w:rPr>
          <w:color w:val="000000" w:themeColor="text1"/>
          <w:szCs w:val="28"/>
        </w:rPr>
      </w:pPr>
      <w:r w:rsidRPr="00326F60">
        <w:rPr>
          <w:color w:val="000000" w:themeColor="text1"/>
          <w:szCs w:val="28"/>
        </w:rPr>
        <w:t>12.29</w:t>
      </w:r>
      <w:r w:rsidRPr="00326F60">
        <w:rPr>
          <w:color w:val="000000" w:themeColor="text1"/>
          <w:szCs w:val="28"/>
        </w:rPr>
        <w:tab/>
        <w:t xml:space="preserve">Производитель  работ  должен  обеспечивать  доступ  на  территорию стройплощадки и возводимого  объекта  представителям застройщика (заказчика), органам государственного контроля (надзора), органам муниципального контроля, </w:t>
      </w:r>
      <w:r w:rsidRPr="00326F60">
        <w:rPr>
          <w:color w:val="000000" w:themeColor="text1"/>
          <w:szCs w:val="28"/>
        </w:rPr>
        <w:lastRenderedPageBreak/>
        <w:t>авторского надзора и представителям администрации муниципального образования, представлять им необходимую документацию.</w:t>
      </w:r>
    </w:p>
    <w:p w14:paraId="19DED700" w14:textId="77777777" w:rsidR="00326F60" w:rsidRPr="00326F60" w:rsidRDefault="00326F60" w:rsidP="00326F60">
      <w:pPr>
        <w:pStyle w:val="a3"/>
        <w:ind w:left="0"/>
        <w:jc w:val="both"/>
        <w:rPr>
          <w:color w:val="000000" w:themeColor="text1"/>
          <w:szCs w:val="28"/>
        </w:rPr>
      </w:pPr>
      <w:r w:rsidRPr="00326F60">
        <w:rPr>
          <w:color w:val="000000" w:themeColor="text1"/>
          <w:szCs w:val="28"/>
        </w:rPr>
        <w:t>12.30</w:t>
      </w:r>
      <w:r w:rsidRPr="00326F60">
        <w:rPr>
          <w:color w:val="000000" w:themeColor="text1"/>
          <w:szCs w:val="28"/>
        </w:rPr>
        <w:tab/>
        <w:t xml:space="preserve">Организация  мероприятий  по  </w:t>
      </w:r>
      <w:proofErr w:type="gramStart"/>
      <w:r w:rsidRPr="00326F60">
        <w:rPr>
          <w:color w:val="000000" w:themeColor="text1"/>
          <w:szCs w:val="28"/>
        </w:rPr>
        <w:t>контролю  за</w:t>
      </w:r>
      <w:proofErr w:type="gramEnd"/>
      <w:r w:rsidRPr="00326F60">
        <w:rPr>
          <w:color w:val="000000" w:themeColor="text1"/>
          <w:szCs w:val="28"/>
        </w:rPr>
        <w:t xml:space="preserve">  производством  земляных работ осуществляется в соответствии с порядком контроля за производством земляных работ, утвержденным правовым актом муниципального образования.</w:t>
      </w:r>
    </w:p>
    <w:p w14:paraId="14EAD599" w14:textId="77777777" w:rsidR="00326F60" w:rsidRPr="00326F60" w:rsidRDefault="00326F60" w:rsidP="00326F60">
      <w:pPr>
        <w:pStyle w:val="a3"/>
        <w:ind w:left="0"/>
        <w:jc w:val="both"/>
        <w:rPr>
          <w:color w:val="000000" w:themeColor="text1"/>
          <w:szCs w:val="28"/>
        </w:rPr>
      </w:pPr>
    </w:p>
    <w:p w14:paraId="101103B6" w14:textId="77777777" w:rsidR="00326F60" w:rsidRPr="00326F60" w:rsidRDefault="00326F60" w:rsidP="00326F60">
      <w:pPr>
        <w:pStyle w:val="a3"/>
        <w:ind w:left="0"/>
        <w:jc w:val="both"/>
        <w:rPr>
          <w:color w:val="000000" w:themeColor="text1"/>
          <w:szCs w:val="28"/>
        </w:rPr>
      </w:pPr>
      <w:r w:rsidRPr="00326F60">
        <w:rPr>
          <w:color w:val="000000" w:themeColor="text1"/>
          <w:szCs w:val="28"/>
        </w:rPr>
        <w:t>Пункт 4.1 главы 4. Правил изложить в следующей редакции:</w:t>
      </w:r>
    </w:p>
    <w:p w14:paraId="77C80846" w14:textId="77777777" w:rsidR="00326F60" w:rsidRPr="00326F60" w:rsidRDefault="00326F60" w:rsidP="00326F60">
      <w:pPr>
        <w:pStyle w:val="a3"/>
        <w:ind w:left="0"/>
        <w:jc w:val="both"/>
        <w:rPr>
          <w:color w:val="000000" w:themeColor="text1"/>
          <w:szCs w:val="28"/>
        </w:rPr>
      </w:pPr>
    </w:p>
    <w:p w14:paraId="4FF2573F" w14:textId="77777777" w:rsidR="00326F60" w:rsidRPr="00326F60" w:rsidRDefault="00326F60" w:rsidP="00326F60">
      <w:pPr>
        <w:pStyle w:val="a3"/>
        <w:ind w:left="0"/>
        <w:jc w:val="both"/>
        <w:rPr>
          <w:color w:val="000000" w:themeColor="text1"/>
          <w:szCs w:val="28"/>
        </w:rPr>
      </w:pPr>
      <w:r w:rsidRPr="00326F60">
        <w:rPr>
          <w:color w:val="000000" w:themeColor="text1"/>
          <w:szCs w:val="28"/>
        </w:rPr>
        <w:t>4.1</w:t>
      </w:r>
      <w:proofErr w:type="gramStart"/>
      <w:r w:rsidRPr="00326F60">
        <w:rPr>
          <w:color w:val="000000" w:themeColor="text1"/>
          <w:szCs w:val="28"/>
        </w:rPr>
        <w:tab/>
        <w:t>Н</w:t>
      </w:r>
      <w:proofErr w:type="gramEnd"/>
      <w:r w:rsidRPr="00326F60">
        <w:rPr>
          <w:color w:val="000000" w:themeColor="text1"/>
          <w:szCs w:val="28"/>
        </w:rPr>
        <w:t>а территории населенных пунктов запрещается без соответствующего согласования паспорта фасада (внесения изменений в паспорт фасада):</w:t>
      </w:r>
    </w:p>
    <w:p w14:paraId="1F09E26E" w14:textId="77777777" w:rsidR="00326F60" w:rsidRPr="00326F60" w:rsidRDefault="00326F60" w:rsidP="00326F60">
      <w:pPr>
        <w:pStyle w:val="a3"/>
        <w:ind w:left="0"/>
        <w:jc w:val="both"/>
        <w:rPr>
          <w:color w:val="000000" w:themeColor="text1"/>
          <w:szCs w:val="28"/>
        </w:rPr>
      </w:pPr>
      <w:r w:rsidRPr="00326F60">
        <w:rPr>
          <w:color w:val="000000" w:themeColor="text1"/>
          <w:szCs w:val="28"/>
        </w:rPr>
        <w:t>1)</w:t>
      </w:r>
      <w:r w:rsidRPr="00326F60">
        <w:rPr>
          <w:color w:val="000000" w:themeColor="text1"/>
          <w:szCs w:val="28"/>
        </w:rPr>
        <w:tab/>
        <w:t>наносить надписи, изображения путем окраски, наклейки, росписи в технике граффити и иными способами на внешние поверхности нежилых зданий, строений, сооружений, многоквартирных домов;</w:t>
      </w:r>
    </w:p>
    <w:p w14:paraId="594067EE" w14:textId="77777777" w:rsidR="00326F60" w:rsidRPr="00326F60" w:rsidRDefault="00326F60" w:rsidP="00326F60">
      <w:pPr>
        <w:pStyle w:val="a3"/>
        <w:ind w:left="0"/>
        <w:jc w:val="both"/>
        <w:rPr>
          <w:color w:val="000000" w:themeColor="text1"/>
          <w:szCs w:val="28"/>
        </w:rPr>
      </w:pPr>
      <w:r w:rsidRPr="00326F60">
        <w:rPr>
          <w:color w:val="000000" w:themeColor="text1"/>
          <w:szCs w:val="28"/>
        </w:rPr>
        <w:t>2)</w:t>
      </w:r>
      <w:r w:rsidRPr="00326F60">
        <w:rPr>
          <w:color w:val="000000" w:themeColor="text1"/>
          <w:szCs w:val="28"/>
        </w:rPr>
        <w:tab/>
        <w:t>производить капитальный ремонт здания или отдельных частей фасада, кровли;</w:t>
      </w:r>
    </w:p>
    <w:p w14:paraId="16E00ABA" w14:textId="77777777" w:rsidR="00326F60" w:rsidRPr="00326F60" w:rsidRDefault="00326F60" w:rsidP="00326F60">
      <w:pPr>
        <w:pStyle w:val="a3"/>
        <w:ind w:left="0"/>
        <w:jc w:val="both"/>
        <w:rPr>
          <w:color w:val="000000" w:themeColor="text1"/>
          <w:szCs w:val="28"/>
        </w:rPr>
      </w:pPr>
      <w:r w:rsidRPr="00326F60">
        <w:rPr>
          <w:color w:val="000000" w:themeColor="text1"/>
          <w:szCs w:val="28"/>
        </w:rPr>
        <w:t>3)</w:t>
      </w:r>
      <w:r w:rsidRPr="00326F60">
        <w:rPr>
          <w:color w:val="000000" w:themeColor="text1"/>
          <w:szCs w:val="28"/>
        </w:rPr>
        <w:tab/>
        <w:t>применять знаки адресной информации с отклонением от установленного образца.</w:t>
      </w:r>
    </w:p>
    <w:p w14:paraId="2C083F50" w14:textId="77777777" w:rsidR="00326F60" w:rsidRPr="00326F60" w:rsidRDefault="00326F60" w:rsidP="00326F60">
      <w:pPr>
        <w:pStyle w:val="a3"/>
        <w:ind w:left="0"/>
        <w:jc w:val="both"/>
        <w:rPr>
          <w:color w:val="000000" w:themeColor="text1"/>
          <w:szCs w:val="28"/>
        </w:rPr>
      </w:pPr>
    </w:p>
    <w:p w14:paraId="5371AD50" w14:textId="77777777" w:rsidR="00326F60" w:rsidRPr="00326F60" w:rsidRDefault="00326F60" w:rsidP="00326F60">
      <w:pPr>
        <w:pStyle w:val="a3"/>
        <w:ind w:left="0"/>
        <w:jc w:val="both"/>
        <w:rPr>
          <w:color w:val="000000" w:themeColor="text1"/>
          <w:szCs w:val="28"/>
        </w:rPr>
      </w:pPr>
      <w:r w:rsidRPr="00326F60">
        <w:rPr>
          <w:color w:val="000000" w:themeColor="text1"/>
          <w:szCs w:val="28"/>
        </w:rPr>
        <w:t>Пункт 9.1 Главы 9. Правил изложить в следующей редакции:</w:t>
      </w:r>
    </w:p>
    <w:p w14:paraId="4B12BA51" w14:textId="77777777" w:rsidR="00326F60" w:rsidRPr="00326F60" w:rsidRDefault="00326F60" w:rsidP="00326F60">
      <w:pPr>
        <w:pStyle w:val="a3"/>
        <w:ind w:left="0"/>
        <w:jc w:val="both"/>
        <w:rPr>
          <w:color w:val="000000" w:themeColor="text1"/>
          <w:szCs w:val="28"/>
        </w:rPr>
      </w:pPr>
    </w:p>
    <w:p w14:paraId="2882909E" w14:textId="4A4FC131" w:rsidR="00326F60" w:rsidRPr="00326F60" w:rsidRDefault="00326F60" w:rsidP="00326F60">
      <w:pPr>
        <w:pStyle w:val="a3"/>
        <w:ind w:left="0"/>
        <w:jc w:val="both"/>
        <w:rPr>
          <w:color w:val="000000" w:themeColor="text1"/>
          <w:szCs w:val="28"/>
        </w:rPr>
      </w:pPr>
      <w:r w:rsidRPr="00326F60">
        <w:rPr>
          <w:color w:val="000000" w:themeColor="text1"/>
          <w:szCs w:val="28"/>
        </w:rPr>
        <w:t>9.1</w:t>
      </w:r>
      <w:r w:rsidRPr="00326F60">
        <w:rPr>
          <w:color w:val="000000" w:themeColor="text1"/>
          <w:szCs w:val="28"/>
        </w:rPr>
        <w:tab/>
        <w:t>Требования к установке и содержанию малых архитектурных форм:</w:t>
      </w:r>
    </w:p>
    <w:p w14:paraId="33F2B30C" w14:textId="77777777" w:rsidR="00326F60" w:rsidRPr="00326F60" w:rsidRDefault="00326F60" w:rsidP="00326F60">
      <w:pPr>
        <w:pStyle w:val="a3"/>
        <w:ind w:left="0"/>
        <w:jc w:val="both"/>
        <w:rPr>
          <w:color w:val="000000" w:themeColor="text1"/>
          <w:szCs w:val="28"/>
        </w:rPr>
      </w:pPr>
      <w:r w:rsidRPr="00326F60">
        <w:rPr>
          <w:color w:val="000000" w:themeColor="text1"/>
          <w:szCs w:val="28"/>
        </w:rPr>
        <w:t>1)</w:t>
      </w:r>
      <w:r w:rsidRPr="00326F60">
        <w:rPr>
          <w:color w:val="000000" w:themeColor="text1"/>
          <w:szCs w:val="28"/>
        </w:rPr>
        <w:tab/>
        <w:t>установка (размещение) МАФ осуществляется собственниками (их уполномоченными лицами), арендаторами, пользователями земельных участков в соответствии с проектом благоустройства, согласованным в порядке, предусмотренном нормативным правовым актом администрации муниципального образования;</w:t>
      </w:r>
    </w:p>
    <w:p w14:paraId="00CBAF4D" w14:textId="77777777" w:rsidR="00326F60" w:rsidRPr="00326F60" w:rsidRDefault="00326F60" w:rsidP="00326F60">
      <w:pPr>
        <w:pStyle w:val="a3"/>
        <w:ind w:left="0"/>
        <w:jc w:val="both"/>
        <w:rPr>
          <w:color w:val="000000" w:themeColor="text1"/>
          <w:szCs w:val="28"/>
        </w:rPr>
      </w:pPr>
      <w:r w:rsidRPr="00326F60">
        <w:rPr>
          <w:color w:val="000000" w:themeColor="text1"/>
          <w:szCs w:val="28"/>
        </w:rPr>
        <w:t>2)</w:t>
      </w:r>
      <w:r w:rsidRPr="00326F60">
        <w:rPr>
          <w:color w:val="000000" w:themeColor="text1"/>
          <w:szCs w:val="28"/>
        </w:rPr>
        <w:tab/>
        <w:t>юридические и физические лица, индивидуальные предприниматели обязаны содержать МАФ в надлежащем состоянии, производить их ремонт и обслуживание по мере необходимости в соответствии с согласованным в установленном порядке проектом благоустройства.</w:t>
      </w:r>
    </w:p>
    <w:p w14:paraId="2110CB95" w14:textId="77777777" w:rsidR="00326F60" w:rsidRPr="00326F60" w:rsidRDefault="00326F60" w:rsidP="00326F60">
      <w:pPr>
        <w:pStyle w:val="a3"/>
        <w:ind w:left="0"/>
        <w:jc w:val="both"/>
        <w:rPr>
          <w:color w:val="000000" w:themeColor="text1"/>
          <w:szCs w:val="28"/>
        </w:rPr>
      </w:pPr>
      <w:r w:rsidRPr="00326F60">
        <w:rPr>
          <w:color w:val="000000" w:themeColor="text1"/>
          <w:szCs w:val="28"/>
        </w:rPr>
        <w:t>3)</w:t>
      </w:r>
      <w:r w:rsidRPr="00326F60">
        <w:rPr>
          <w:color w:val="000000" w:themeColor="text1"/>
          <w:szCs w:val="28"/>
        </w:rPr>
        <w:tab/>
        <w:t>МАФ должны иметь стилевое единство с окружающей средой в пределах одной территориальной единицы (квартала, улицы, площади);</w:t>
      </w:r>
    </w:p>
    <w:p w14:paraId="1C5EC5DC" w14:textId="77777777" w:rsidR="00326F60" w:rsidRPr="00326F60" w:rsidRDefault="00326F60" w:rsidP="00326F60">
      <w:pPr>
        <w:pStyle w:val="a3"/>
        <w:ind w:left="0"/>
        <w:jc w:val="both"/>
        <w:rPr>
          <w:color w:val="000000" w:themeColor="text1"/>
          <w:szCs w:val="28"/>
        </w:rPr>
      </w:pPr>
      <w:r w:rsidRPr="00326F60">
        <w:rPr>
          <w:color w:val="000000" w:themeColor="text1"/>
          <w:szCs w:val="28"/>
        </w:rPr>
        <w:t>4)</w:t>
      </w:r>
      <w:r w:rsidRPr="00326F60">
        <w:rPr>
          <w:color w:val="000000" w:themeColor="text1"/>
          <w:szCs w:val="28"/>
        </w:rPr>
        <w:tab/>
        <w:t>материал изготовления МАФ должен быть устойчивым к условиям эксплуатации и механическим воздействиям (</w:t>
      </w:r>
      <w:proofErr w:type="spellStart"/>
      <w:r w:rsidRPr="00326F60">
        <w:rPr>
          <w:color w:val="000000" w:themeColor="text1"/>
          <w:szCs w:val="28"/>
        </w:rPr>
        <w:t>вандалоустойчивым</w:t>
      </w:r>
      <w:proofErr w:type="spellEnd"/>
      <w:r w:rsidRPr="00326F60">
        <w:rPr>
          <w:color w:val="000000" w:themeColor="text1"/>
          <w:szCs w:val="28"/>
        </w:rPr>
        <w:t>);</w:t>
      </w:r>
    </w:p>
    <w:p w14:paraId="7AD946C6" w14:textId="77777777" w:rsidR="00326F60" w:rsidRPr="00326F60" w:rsidRDefault="00326F60" w:rsidP="00326F60">
      <w:pPr>
        <w:pStyle w:val="a3"/>
        <w:ind w:left="0"/>
        <w:jc w:val="both"/>
        <w:rPr>
          <w:color w:val="000000" w:themeColor="text1"/>
          <w:szCs w:val="28"/>
        </w:rPr>
      </w:pPr>
      <w:r w:rsidRPr="00326F60">
        <w:rPr>
          <w:color w:val="000000" w:themeColor="text1"/>
          <w:szCs w:val="28"/>
        </w:rPr>
        <w:t>5)</w:t>
      </w:r>
      <w:r w:rsidRPr="00326F60">
        <w:rPr>
          <w:color w:val="000000" w:themeColor="text1"/>
          <w:szCs w:val="28"/>
        </w:rPr>
        <w:tab/>
        <w:t>конструкция МАФ должна быть безопасной и универсальной для использования всеми категориями граждан, в том числе маломобильными группами населения;</w:t>
      </w:r>
    </w:p>
    <w:p w14:paraId="7C7D04D0" w14:textId="77777777" w:rsidR="00326F60" w:rsidRPr="00326F60" w:rsidRDefault="00326F60" w:rsidP="00326F60">
      <w:pPr>
        <w:pStyle w:val="a3"/>
        <w:ind w:left="0"/>
        <w:jc w:val="both"/>
        <w:rPr>
          <w:color w:val="000000" w:themeColor="text1"/>
          <w:szCs w:val="28"/>
        </w:rPr>
      </w:pPr>
      <w:r w:rsidRPr="00326F60">
        <w:rPr>
          <w:color w:val="000000" w:themeColor="text1"/>
          <w:szCs w:val="28"/>
        </w:rPr>
        <w:t>6)</w:t>
      </w:r>
      <w:r w:rsidRPr="00326F60">
        <w:rPr>
          <w:color w:val="000000" w:themeColor="text1"/>
          <w:szCs w:val="28"/>
        </w:rPr>
        <w:tab/>
        <w:t>МАФ не должны препятствовать движению пешеходов (должны размещаться за пределами пешеходной части тротуаров и дорожек), проезду автотранспорта, обслуживанию инженерных коммуникаций, ограничивать видимость в пределах треугольников видимости улично-дорожной сети, в том числе видимость знаков адресной информации, дорожных знаков, перекрывать запасные выходы, пандусы, лестницы и подходы к ним;</w:t>
      </w:r>
    </w:p>
    <w:p w14:paraId="632E90ED" w14:textId="77777777" w:rsidR="00326F60" w:rsidRPr="00326F60" w:rsidRDefault="00326F60" w:rsidP="00326F60">
      <w:pPr>
        <w:pStyle w:val="a3"/>
        <w:ind w:left="0"/>
        <w:jc w:val="both"/>
        <w:rPr>
          <w:color w:val="000000" w:themeColor="text1"/>
          <w:szCs w:val="28"/>
        </w:rPr>
      </w:pPr>
      <w:r w:rsidRPr="00326F60">
        <w:rPr>
          <w:color w:val="000000" w:themeColor="text1"/>
          <w:szCs w:val="28"/>
        </w:rPr>
        <w:t>7)</w:t>
      </w:r>
      <w:r w:rsidRPr="00326F60">
        <w:rPr>
          <w:color w:val="000000" w:themeColor="text1"/>
          <w:szCs w:val="28"/>
        </w:rPr>
        <w:tab/>
        <w:t>архитектурный облик МАФ или их фрагменты не должны содержать пропаганду или агитацию, возбуждающую социальную, расовую, национальную или религиозную ненависть и вражду;</w:t>
      </w:r>
    </w:p>
    <w:p w14:paraId="0C7ACD8F" w14:textId="77777777" w:rsidR="00326F60" w:rsidRPr="00326F60" w:rsidRDefault="00326F60" w:rsidP="00326F60">
      <w:pPr>
        <w:pStyle w:val="a3"/>
        <w:ind w:left="0"/>
        <w:jc w:val="both"/>
        <w:rPr>
          <w:color w:val="000000" w:themeColor="text1"/>
          <w:szCs w:val="28"/>
        </w:rPr>
      </w:pPr>
      <w:r w:rsidRPr="00326F60">
        <w:rPr>
          <w:color w:val="000000" w:themeColor="text1"/>
          <w:szCs w:val="28"/>
        </w:rPr>
        <w:t>8)</w:t>
      </w:r>
      <w:r w:rsidRPr="00326F60">
        <w:rPr>
          <w:color w:val="000000" w:themeColor="text1"/>
          <w:szCs w:val="28"/>
        </w:rPr>
        <w:tab/>
        <w:t>МАФ не должны перекрывать окна расположенных рядом зданий;</w:t>
      </w:r>
    </w:p>
    <w:p w14:paraId="5E2CAB48" w14:textId="77777777" w:rsidR="00326F60" w:rsidRPr="00326F60" w:rsidRDefault="00326F60" w:rsidP="00326F60">
      <w:pPr>
        <w:pStyle w:val="a3"/>
        <w:ind w:left="0"/>
        <w:jc w:val="both"/>
        <w:rPr>
          <w:color w:val="000000" w:themeColor="text1"/>
          <w:szCs w:val="28"/>
        </w:rPr>
      </w:pPr>
      <w:r w:rsidRPr="00326F60">
        <w:rPr>
          <w:color w:val="000000" w:themeColor="text1"/>
          <w:szCs w:val="28"/>
        </w:rPr>
        <w:t>9)</w:t>
      </w:r>
      <w:r w:rsidRPr="00326F60">
        <w:rPr>
          <w:color w:val="000000" w:themeColor="text1"/>
          <w:szCs w:val="28"/>
        </w:rPr>
        <w:tab/>
        <w:t>МАФ не должны препятствовать обслуживанию существующих объектов благоустройства, рекламных конструкций, инженерного оборудования;</w:t>
      </w:r>
    </w:p>
    <w:p w14:paraId="72B3DC2B" w14:textId="77777777" w:rsidR="00326F60" w:rsidRPr="00326F60" w:rsidRDefault="00326F60" w:rsidP="00326F60">
      <w:pPr>
        <w:pStyle w:val="a3"/>
        <w:ind w:left="0"/>
        <w:jc w:val="both"/>
        <w:rPr>
          <w:color w:val="000000" w:themeColor="text1"/>
          <w:szCs w:val="28"/>
        </w:rPr>
      </w:pPr>
    </w:p>
    <w:p w14:paraId="791256DA" w14:textId="77777777" w:rsidR="00326F60" w:rsidRPr="00326F60" w:rsidRDefault="00326F60" w:rsidP="00326F60">
      <w:pPr>
        <w:pStyle w:val="a3"/>
        <w:ind w:left="0"/>
        <w:jc w:val="both"/>
        <w:rPr>
          <w:color w:val="000000" w:themeColor="text1"/>
          <w:szCs w:val="28"/>
        </w:rPr>
      </w:pPr>
      <w:r w:rsidRPr="00326F60">
        <w:rPr>
          <w:color w:val="000000" w:themeColor="text1"/>
          <w:szCs w:val="28"/>
        </w:rPr>
        <w:t xml:space="preserve">Пункт 19.4 главы 19 Правил признать утратившим силу. </w:t>
      </w:r>
    </w:p>
    <w:p w14:paraId="4F9AE580" w14:textId="77777777" w:rsidR="00326F60" w:rsidRPr="00326F60" w:rsidRDefault="00326F60" w:rsidP="00326F60">
      <w:pPr>
        <w:pStyle w:val="a3"/>
        <w:ind w:left="0"/>
        <w:jc w:val="both"/>
        <w:rPr>
          <w:color w:val="000000" w:themeColor="text1"/>
          <w:szCs w:val="28"/>
        </w:rPr>
      </w:pPr>
    </w:p>
    <w:p w14:paraId="04634688" w14:textId="77777777" w:rsidR="00326F60" w:rsidRPr="00326F60" w:rsidRDefault="00326F60" w:rsidP="00326F60">
      <w:pPr>
        <w:pStyle w:val="a3"/>
        <w:ind w:left="0"/>
        <w:jc w:val="both"/>
        <w:rPr>
          <w:color w:val="000000" w:themeColor="text1"/>
          <w:szCs w:val="28"/>
        </w:rPr>
      </w:pPr>
      <w:r w:rsidRPr="00326F60">
        <w:rPr>
          <w:color w:val="000000" w:themeColor="text1"/>
          <w:szCs w:val="28"/>
        </w:rPr>
        <w:t>Главу 20 Правил изложить в следующей редакции:</w:t>
      </w:r>
    </w:p>
    <w:p w14:paraId="6F957983" w14:textId="77777777" w:rsidR="00326F60" w:rsidRPr="00326F60" w:rsidRDefault="00326F60" w:rsidP="00326F60">
      <w:pPr>
        <w:pStyle w:val="a3"/>
        <w:ind w:left="0"/>
        <w:jc w:val="both"/>
        <w:rPr>
          <w:color w:val="000000" w:themeColor="text1"/>
          <w:szCs w:val="28"/>
        </w:rPr>
      </w:pPr>
    </w:p>
    <w:p w14:paraId="546399F0" w14:textId="77777777" w:rsidR="00326F60" w:rsidRPr="00326F60" w:rsidRDefault="00326F60" w:rsidP="00326F60">
      <w:pPr>
        <w:pStyle w:val="a3"/>
        <w:ind w:left="0"/>
        <w:jc w:val="both"/>
        <w:rPr>
          <w:color w:val="000000" w:themeColor="text1"/>
          <w:szCs w:val="28"/>
        </w:rPr>
      </w:pPr>
      <w:r w:rsidRPr="00326F60">
        <w:rPr>
          <w:color w:val="000000" w:themeColor="text1"/>
          <w:szCs w:val="28"/>
        </w:rPr>
        <w:t>20.1</w:t>
      </w:r>
      <w:r w:rsidRPr="00326F60">
        <w:rPr>
          <w:color w:val="000000" w:themeColor="text1"/>
          <w:szCs w:val="28"/>
        </w:rPr>
        <w:tab/>
        <w:t xml:space="preserve">Размещение шкафных газорегуляторных пунктов (ШРП), входящих в состав сетей и </w:t>
      </w:r>
      <w:proofErr w:type="spellStart"/>
      <w:r w:rsidRPr="00326F60">
        <w:rPr>
          <w:color w:val="000000" w:themeColor="text1"/>
          <w:szCs w:val="28"/>
        </w:rPr>
        <w:t>газопотребляющих</w:t>
      </w:r>
      <w:proofErr w:type="spellEnd"/>
      <w:r w:rsidRPr="00326F60">
        <w:rPr>
          <w:color w:val="000000" w:themeColor="text1"/>
          <w:szCs w:val="28"/>
        </w:rPr>
        <w:t xml:space="preserve"> установок, объектов электросетевого хозяйства (распределительных </w:t>
      </w:r>
      <w:r w:rsidRPr="00326F60">
        <w:rPr>
          <w:color w:val="000000" w:themeColor="text1"/>
          <w:szCs w:val="28"/>
        </w:rPr>
        <w:lastRenderedPageBreak/>
        <w:t>пунктов (РП), трансформаторных подстанций (ТП) напряжением 10(15)/0,4кВ) на объектах благоустройства и их отдельных элементах осуществляется в соответствии с требованиями действующего законодательства и настоящих Правил.</w:t>
      </w:r>
    </w:p>
    <w:p w14:paraId="0C157611" w14:textId="77777777" w:rsidR="00326F60" w:rsidRPr="00326F60" w:rsidRDefault="00326F60" w:rsidP="00326F60">
      <w:pPr>
        <w:pStyle w:val="a3"/>
        <w:ind w:left="0"/>
        <w:jc w:val="both"/>
        <w:rPr>
          <w:color w:val="000000" w:themeColor="text1"/>
          <w:szCs w:val="28"/>
        </w:rPr>
      </w:pPr>
      <w:r w:rsidRPr="00326F60">
        <w:rPr>
          <w:color w:val="000000" w:themeColor="text1"/>
          <w:szCs w:val="28"/>
        </w:rPr>
        <w:t>20.2</w:t>
      </w:r>
      <w:proofErr w:type="gramStart"/>
      <w:r w:rsidRPr="00326F60">
        <w:rPr>
          <w:color w:val="000000" w:themeColor="text1"/>
          <w:szCs w:val="28"/>
        </w:rPr>
        <w:tab/>
        <w:t>П</w:t>
      </w:r>
      <w:proofErr w:type="gramEnd"/>
      <w:r w:rsidRPr="00326F60">
        <w:rPr>
          <w:color w:val="000000" w:themeColor="text1"/>
          <w:szCs w:val="28"/>
        </w:rPr>
        <w:t>ри  проектировании тротуаров, примыкающих к зданиям, необходимо предусматривать  специальные  меры  по  водоотводу:  водоотводящий  лоток ливневых стоков с крыши и узел сопряжения его с трубой необходимо убирать под  твердые  покрытия  или  газоны.  При устройстве водоотводных  лотков необходимо  выбирать  такие,  которые  позволяют  снять  крышку  для  очистки лотка.</w:t>
      </w:r>
    </w:p>
    <w:p w14:paraId="2E5F108A" w14:textId="77777777" w:rsidR="00326F60" w:rsidRPr="00326F60" w:rsidRDefault="00326F60" w:rsidP="00326F60">
      <w:pPr>
        <w:pStyle w:val="a3"/>
        <w:ind w:left="1430"/>
        <w:jc w:val="both"/>
        <w:rPr>
          <w:color w:val="000000" w:themeColor="text1"/>
          <w:szCs w:val="28"/>
        </w:rPr>
      </w:pPr>
    </w:p>
    <w:p w14:paraId="100A57FA" w14:textId="77777777" w:rsidR="00326F60" w:rsidRPr="00326F60" w:rsidRDefault="00326F60" w:rsidP="00326F60">
      <w:pPr>
        <w:pStyle w:val="a3"/>
        <w:ind w:left="1430"/>
        <w:jc w:val="both"/>
        <w:rPr>
          <w:color w:val="000000" w:themeColor="text1"/>
          <w:szCs w:val="28"/>
        </w:rPr>
      </w:pPr>
    </w:p>
    <w:p w14:paraId="77DDBD20" w14:textId="77777777" w:rsidR="00326F60" w:rsidRPr="00326F60" w:rsidRDefault="00326F60" w:rsidP="00326F60">
      <w:pPr>
        <w:pStyle w:val="a3"/>
        <w:ind w:left="1430"/>
        <w:jc w:val="both"/>
        <w:rPr>
          <w:color w:val="000000" w:themeColor="text1"/>
          <w:szCs w:val="28"/>
        </w:rPr>
      </w:pPr>
    </w:p>
    <w:p w14:paraId="6200FD62" w14:textId="3F51F93B" w:rsidR="00CC7682" w:rsidRDefault="00154F74" w:rsidP="00154F74">
      <w:pPr>
        <w:pStyle w:val="a3"/>
        <w:shd w:val="clear" w:color="auto" w:fill="FFFFFF"/>
        <w:ind w:left="58"/>
        <w:jc w:val="both"/>
        <w:rPr>
          <w:color w:val="000000"/>
          <w:szCs w:val="28"/>
        </w:rPr>
      </w:pPr>
      <w:r>
        <w:rPr>
          <w:color w:val="000000" w:themeColor="text1"/>
          <w:szCs w:val="28"/>
        </w:rPr>
        <w:t xml:space="preserve">2. </w:t>
      </w:r>
      <w:r w:rsidR="00CC7682" w:rsidRPr="00154F74">
        <w:rPr>
          <w:color w:val="000000"/>
          <w:szCs w:val="28"/>
        </w:rPr>
        <w:t>Опубликовать настоящее Решение в  информационном бюллетене  «Вестник сельского поселения Обшаровка», а так же разместить на  официальном сайте Администрации сельского поселения Обшаровка муниципального района Приволжский Самарской области в информационно-телекоммуникационной сети «Интернет».</w:t>
      </w:r>
    </w:p>
    <w:p w14:paraId="7BD71166" w14:textId="77777777" w:rsidR="00154F74" w:rsidRPr="00154F74" w:rsidRDefault="00154F74" w:rsidP="00154F74">
      <w:pPr>
        <w:pStyle w:val="a3"/>
        <w:shd w:val="clear" w:color="auto" w:fill="FFFFFF"/>
        <w:ind w:left="58"/>
        <w:jc w:val="both"/>
        <w:rPr>
          <w:color w:val="000000"/>
          <w:szCs w:val="28"/>
        </w:rPr>
      </w:pPr>
    </w:p>
    <w:p w14:paraId="5B057AFB" w14:textId="3A055DEC" w:rsidR="00CC7682" w:rsidRPr="00154F74" w:rsidRDefault="00154F74" w:rsidP="00154F74">
      <w:pPr>
        <w:pStyle w:val="a3"/>
        <w:ind w:left="142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3. </w:t>
      </w:r>
      <w:r w:rsidR="00CC7682" w:rsidRPr="00154F74">
        <w:rPr>
          <w:color w:val="000000"/>
          <w:szCs w:val="28"/>
        </w:rPr>
        <w:t>Настоящее решение вступает в силу со дня его официального опубликования.</w:t>
      </w:r>
    </w:p>
    <w:p w14:paraId="3DB3F75A" w14:textId="77777777" w:rsidR="00CC7682" w:rsidRDefault="00CC7682" w:rsidP="00154F74">
      <w:pPr>
        <w:shd w:val="clear" w:color="auto" w:fill="FFFFFF"/>
        <w:ind w:left="142"/>
        <w:jc w:val="both"/>
        <w:rPr>
          <w:color w:val="000000"/>
          <w:szCs w:val="28"/>
        </w:rPr>
      </w:pPr>
    </w:p>
    <w:p w14:paraId="29748409" w14:textId="77777777" w:rsidR="008E606D" w:rsidRDefault="008E606D" w:rsidP="00665703">
      <w:pPr>
        <w:shd w:val="clear" w:color="auto" w:fill="FFFFFF"/>
        <w:jc w:val="both"/>
        <w:rPr>
          <w:color w:val="000000"/>
          <w:szCs w:val="28"/>
        </w:rPr>
      </w:pPr>
    </w:p>
    <w:p w14:paraId="502D604D" w14:textId="77777777" w:rsidR="0092591C" w:rsidRPr="00BE5A7B" w:rsidRDefault="0092591C" w:rsidP="00665703">
      <w:pPr>
        <w:shd w:val="clear" w:color="auto" w:fill="FFFFFF"/>
        <w:jc w:val="both"/>
        <w:rPr>
          <w:color w:val="000000"/>
          <w:szCs w:val="28"/>
        </w:rPr>
      </w:pPr>
    </w:p>
    <w:p w14:paraId="25D2D2BA" w14:textId="77777777" w:rsidR="009461CB" w:rsidRPr="00C33EF3" w:rsidRDefault="009461CB" w:rsidP="00C33EF3">
      <w:pPr>
        <w:rPr>
          <w:szCs w:val="28"/>
        </w:rPr>
      </w:pPr>
      <w:r w:rsidRPr="00C33EF3">
        <w:rPr>
          <w:szCs w:val="28"/>
        </w:rPr>
        <w:t xml:space="preserve">Председатель Собрания представителей                                                 </w:t>
      </w:r>
    </w:p>
    <w:p w14:paraId="605B6938" w14:textId="78ACD25E" w:rsidR="009461CB" w:rsidRPr="00CC7682" w:rsidRDefault="009461CB" w:rsidP="00C33EF3">
      <w:pPr>
        <w:rPr>
          <w:szCs w:val="28"/>
        </w:rPr>
      </w:pPr>
      <w:r w:rsidRPr="00C33EF3">
        <w:rPr>
          <w:szCs w:val="28"/>
        </w:rPr>
        <w:t>сельского поселения Обшаровка</w:t>
      </w:r>
      <w:r w:rsidR="00CC7682">
        <w:rPr>
          <w:szCs w:val="28"/>
        </w:rPr>
        <w:t xml:space="preserve">                                                                   </w:t>
      </w:r>
      <w:r w:rsidRPr="00C33EF3">
        <w:rPr>
          <w:szCs w:val="28"/>
        </w:rPr>
        <w:t xml:space="preserve">Т.П. </w:t>
      </w:r>
      <w:proofErr w:type="spellStart"/>
      <w:r w:rsidRPr="00C33EF3">
        <w:rPr>
          <w:szCs w:val="28"/>
        </w:rPr>
        <w:t>Насенкова</w:t>
      </w:r>
      <w:proofErr w:type="spellEnd"/>
    </w:p>
    <w:p w14:paraId="1543E87F" w14:textId="77777777" w:rsidR="009461CB" w:rsidRDefault="009461CB" w:rsidP="00C33EF3">
      <w:pPr>
        <w:rPr>
          <w:szCs w:val="28"/>
        </w:rPr>
      </w:pPr>
    </w:p>
    <w:p w14:paraId="46F3BF91" w14:textId="77777777" w:rsidR="00CC7682" w:rsidRDefault="00CC7682" w:rsidP="00C33EF3">
      <w:pPr>
        <w:rPr>
          <w:szCs w:val="28"/>
        </w:rPr>
      </w:pPr>
    </w:p>
    <w:p w14:paraId="77D43AD1" w14:textId="77777777" w:rsidR="0092591C" w:rsidRPr="00C33EF3" w:rsidRDefault="0092591C" w:rsidP="00C33EF3">
      <w:pPr>
        <w:rPr>
          <w:szCs w:val="28"/>
        </w:rPr>
      </w:pPr>
    </w:p>
    <w:p w14:paraId="46CB3547" w14:textId="7EF2E2CD" w:rsidR="009461CB" w:rsidRPr="00C33EF3" w:rsidRDefault="009461CB" w:rsidP="00C33EF3">
      <w:pPr>
        <w:rPr>
          <w:szCs w:val="28"/>
        </w:rPr>
      </w:pPr>
      <w:r w:rsidRPr="00C33EF3">
        <w:rPr>
          <w:szCs w:val="28"/>
        </w:rPr>
        <w:t xml:space="preserve">Глава сельского поселения Обшаровка </w:t>
      </w:r>
      <w:r w:rsidR="00C33EF3" w:rsidRPr="00C33EF3">
        <w:rPr>
          <w:szCs w:val="28"/>
        </w:rPr>
        <w:tab/>
      </w:r>
      <w:r w:rsidR="00C33EF3" w:rsidRPr="00C33EF3">
        <w:rPr>
          <w:szCs w:val="28"/>
        </w:rPr>
        <w:tab/>
      </w:r>
      <w:r w:rsidR="00C33EF3" w:rsidRPr="00C33EF3">
        <w:rPr>
          <w:szCs w:val="28"/>
        </w:rPr>
        <w:tab/>
        <w:t xml:space="preserve">                </w:t>
      </w:r>
      <w:r w:rsidR="00C33EF3">
        <w:rPr>
          <w:szCs w:val="28"/>
        </w:rPr>
        <w:t xml:space="preserve">              </w:t>
      </w:r>
      <w:r w:rsidRPr="00C33EF3">
        <w:rPr>
          <w:szCs w:val="28"/>
        </w:rPr>
        <w:t>А.</w:t>
      </w:r>
      <w:r w:rsidR="00C33EF3" w:rsidRPr="00C33EF3">
        <w:rPr>
          <w:szCs w:val="28"/>
        </w:rPr>
        <w:t>В. Власенко</w:t>
      </w:r>
    </w:p>
    <w:p w14:paraId="65413BA5" w14:textId="4C9B3E39" w:rsidR="00354979" w:rsidRPr="00555D09" w:rsidRDefault="00354979" w:rsidP="009461CB">
      <w:pPr>
        <w:tabs>
          <w:tab w:val="left" w:pos="1000"/>
          <w:tab w:val="left" w:pos="2552"/>
        </w:tabs>
        <w:jc w:val="both"/>
        <w:rPr>
          <w:i/>
          <w:iCs/>
          <w:color w:val="000000" w:themeColor="text1"/>
        </w:rPr>
      </w:pPr>
    </w:p>
    <w:sectPr w:rsidR="00354979" w:rsidRPr="00555D09" w:rsidSect="0003374E">
      <w:headerReference w:type="even" r:id="rId9"/>
      <w:headerReference w:type="default" r:id="rId10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C1BCB8" w14:textId="77777777" w:rsidR="008B4917" w:rsidRDefault="008B4917" w:rsidP="00165F1F">
      <w:r>
        <w:separator/>
      </w:r>
    </w:p>
  </w:endnote>
  <w:endnote w:type="continuationSeparator" w:id="0">
    <w:p w14:paraId="2DD9D1D9" w14:textId="77777777" w:rsidR="008B4917" w:rsidRDefault="008B4917" w:rsidP="0016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ED6BB3" w14:textId="77777777" w:rsidR="008B4917" w:rsidRDefault="008B4917" w:rsidP="00165F1F">
      <w:r>
        <w:separator/>
      </w:r>
    </w:p>
  </w:footnote>
  <w:footnote w:type="continuationSeparator" w:id="0">
    <w:p w14:paraId="296B84A8" w14:textId="77777777" w:rsidR="008B4917" w:rsidRDefault="008B4917" w:rsidP="00165F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b"/>
      </w:rPr>
      <w:id w:val="481202631"/>
      <w:docPartObj>
        <w:docPartGallery w:val="Page Numbers (Top of Page)"/>
        <w:docPartUnique/>
      </w:docPartObj>
    </w:sdtPr>
    <w:sdtEndPr>
      <w:rPr>
        <w:rStyle w:val="ab"/>
      </w:rPr>
    </w:sdtEndPr>
    <w:sdtContent>
      <w:p w14:paraId="6889891D" w14:textId="5845F1BA" w:rsidR="0003374E" w:rsidRDefault="0003374E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14:paraId="1D4D75B6" w14:textId="77777777" w:rsidR="0003374E" w:rsidRDefault="0003374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b"/>
      </w:rPr>
      <w:id w:val="109174119"/>
      <w:docPartObj>
        <w:docPartGallery w:val="Page Numbers (Top of Page)"/>
        <w:docPartUnique/>
      </w:docPartObj>
    </w:sdtPr>
    <w:sdtEndPr>
      <w:rPr>
        <w:rStyle w:val="ab"/>
      </w:rPr>
    </w:sdtEndPr>
    <w:sdtContent>
      <w:p w14:paraId="66E50673" w14:textId="022A795B" w:rsidR="0003374E" w:rsidRDefault="0003374E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3D1B46">
          <w:rPr>
            <w:rStyle w:val="ab"/>
            <w:noProof/>
          </w:rPr>
          <w:t>8</w:t>
        </w:r>
        <w:r>
          <w:rPr>
            <w:rStyle w:val="ab"/>
          </w:rPr>
          <w:fldChar w:fldCharType="end"/>
        </w:r>
      </w:p>
    </w:sdtContent>
  </w:sdt>
  <w:p w14:paraId="663AEF15" w14:textId="77777777" w:rsidR="0003374E" w:rsidRDefault="0003374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C6B5A"/>
    <w:multiLevelType w:val="multilevel"/>
    <w:tmpl w:val="BF2231B6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56B51BC7"/>
    <w:multiLevelType w:val="hybridMultilevel"/>
    <w:tmpl w:val="48DEBE04"/>
    <w:lvl w:ilvl="0" w:tplc="52805CB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886"/>
    <w:rsid w:val="0000240A"/>
    <w:rsid w:val="00020FF4"/>
    <w:rsid w:val="00024289"/>
    <w:rsid w:val="0003374E"/>
    <w:rsid w:val="00037C17"/>
    <w:rsid w:val="0004379A"/>
    <w:rsid w:val="00057656"/>
    <w:rsid w:val="00064CE7"/>
    <w:rsid w:val="0007172F"/>
    <w:rsid w:val="0007216B"/>
    <w:rsid w:val="000725A8"/>
    <w:rsid w:val="000757A5"/>
    <w:rsid w:val="00081AC1"/>
    <w:rsid w:val="00090886"/>
    <w:rsid w:val="00092233"/>
    <w:rsid w:val="000A4B65"/>
    <w:rsid w:val="000B03C8"/>
    <w:rsid w:val="000B1027"/>
    <w:rsid w:val="000C3C3B"/>
    <w:rsid w:val="000C5A28"/>
    <w:rsid w:val="000C6CB4"/>
    <w:rsid w:val="000C7FEC"/>
    <w:rsid w:val="000D44BA"/>
    <w:rsid w:val="000E355F"/>
    <w:rsid w:val="000E7090"/>
    <w:rsid w:val="000E789D"/>
    <w:rsid w:val="000F0E8F"/>
    <w:rsid w:val="001049A1"/>
    <w:rsid w:val="001143F3"/>
    <w:rsid w:val="00124B66"/>
    <w:rsid w:val="00146923"/>
    <w:rsid w:val="00146A6B"/>
    <w:rsid w:val="00153FE1"/>
    <w:rsid w:val="00154F74"/>
    <w:rsid w:val="001634F5"/>
    <w:rsid w:val="00165F1F"/>
    <w:rsid w:val="00181535"/>
    <w:rsid w:val="00186D50"/>
    <w:rsid w:val="00191694"/>
    <w:rsid w:val="001A05EE"/>
    <w:rsid w:val="001C22AC"/>
    <w:rsid w:val="001E52E9"/>
    <w:rsid w:val="001F5D7C"/>
    <w:rsid w:val="00212C8C"/>
    <w:rsid w:val="00235696"/>
    <w:rsid w:val="00270946"/>
    <w:rsid w:val="00274093"/>
    <w:rsid w:val="00277460"/>
    <w:rsid w:val="002B1893"/>
    <w:rsid w:val="002B2AD2"/>
    <w:rsid w:val="002B74E0"/>
    <w:rsid w:val="002B79C9"/>
    <w:rsid w:val="002C5483"/>
    <w:rsid w:val="002D3F6B"/>
    <w:rsid w:val="002F142A"/>
    <w:rsid w:val="00305F5C"/>
    <w:rsid w:val="00325C5E"/>
    <w:rsid w:val="00326F60"/>
    <w:rsid w:val="00347C69"/>
    <w:rsid w:val="00354979"/>
    <w:rsid w:val="003628C9"/>
    <w:rsid w:val="003653BF"/>
    <w:rsid w:val="003669CD"/>
    <w:rsid w:val="003710FF"/>
    <w:rsid w:val="0039341C"/>
    <w:rsid w:val="003C26B2"/>
    <w:rsid w:val="003D1B46"/>
    <w:rsid w:val="003E3508"/>
    <w:rsid w:val="003E4D0C"/>
    <w:rsid w:val="0047105B"/>
    <w:rsid w:val="00491D1B"/>
    <w:rsid w:val="004B43D5"/>
    <w:rsid w:val="004B51E1"/>
    <w:rsid w:val="004C5DCB"/>
    <w:rsid w:val="004C7263"/>
    <w:rsid w:val="004D10C3"/>
    <w:rsid w:val="004E5A97"/>
    <w:rsid w:val="00514D4E"/>
    <w:rsid w:val="00524F92"/>
    <w:rsid w:val="00532203"/>
    <w:rsid w:val="005529AE"/>
    <w:rsid w:val="00555D09"/>
    <w:rsid w:val="00563C1F"/>
    <w:rsid w:val="0058100A"/>
    <w:rsid w:val="005977D4"/>
    <w:rsid w:val="005B1120"/>
    <w:rsid w:val="005B3716"/>
    <w:rsid w:val="00665703"/>
    <w:rsid w:val="006660B7"/>
    <w:rsid w:val="006743CD"/>
    <w:rsid w:val="006C691C"/>
    <w:rsid w:val="006D2C9C"/>
    <w:rsid w:val="006E1A57"/>
    <w:rsid w:val="00701A7F"/>
    <w:rsid w:val="00715041"/>
    <w:rsid w:val="00734E37"/>
    <w:rsid w:val="00797B53"/>
    <w:rsid w:val="007B4D44"/>
    <w:rsid w:val="007C7D37"/>
    <w:rsid w:val="007C7E54"/>
    <w:rsid w:val="007D5E00"/>
    <w:rsid w:val="007E23E7"/>
    <w:rsid w:val="0081557B"/>
    <w:rsid w:val="0082044D"/>
    <w:rsid w:val="008238AE"/>
    <w:rsid w:val="0082654A"/>
    <w:rsid w:val="00830A57"/>
    <w:rsid w:val="00836BD7"/>
    <w:rsid w:val="0083759D"/>
    <w:rsid w:val="00851477"/>
    <w:rsid w:val="00871729"/>
    <w:rsid w:val="0087287E"/>
    <w:rsid w:val="00876682"/>
    <w:rsid w:val="00884CA8"/>
    <w:rsid w:val="008A0233"/>
    <w:rsid w:val="008B41E4"/>
    <w:rsid w:val="008B4917"/>
    <w:rsid w:val="008D5B90"/>
    <w:rsid w:val="008E606D"/>
    <w:rsid w:val="008E6EC4"/>
    <w:rsid w:val="008F62EF"/>
    <w:rsid w:val="00901774"/>
    <w:rsid w:val="0092591C"/>
    <w:rsid w:val="00931E6A"/>
    <w:rsid w:val="00942D0E"/>
    <w:rsid w:val="00944C80"/>
    <w:rsid w:val="00945B02"/>
    <w:rsid w:val="009461CB"/>
    <w:rsid w:val="00951C54"/>
    <w:rsid w:val="009521B3"/>
    <w:rsid w:val="0099719A"/>
    <w:rsid w:val="009A3FE0"/>
    <w:rsid w:val="009C3DFA"/>
    <w:rsid w:val="009D0CF5"/>
    <w:rsid w:val="009D6F83"/>
    <w:rsid w:val="009F5BEC"/>
    <w:rsid w:val="00A17B9B"/>
    <w:rsid w:val="00A3233D"/>
    <w:rsid w:val="00A32C16"/>
    <w:rsid w:val="00A4135A"/>
    <w:rsid w:val="00A67967"/>
    <w:rsid w:val="00A858E2"/>
    <w:rsid w:val="00A9140F"/>
    <w:rsid w:val="00A9335F"/>
    <w:rsid w:val="00AB7F83"/>
    <w:rsid w:val="00AD19E2"/>
    <w:rsid w:val="00AD2838"/>
    <w:rsid w:val="00B2109B"/>
    <w:rsid w:val="00B42D3D"/>
    <w:rsid w:val="00B53044"/>
    <w:rsid w:val="00B70654"/>
    <w:rsid w:val="00B718B7"/>
    <w:rsid w:val="00B754CA"/>
    <w:rsid w:val="00B76777"/>
    <w:rsid w:val="00BA675E"/>
    <w:rsid w:val="00BE13DB"/>
    <w:rsid w:val="00C00A30"/>
    <w:rsid w:val="00C0126C"/>
    <w:rsid w:val="00C33EF3"/>
    <w:rsid w:val="00C762F7"/>
    <w:rsid w:val="00C7636B"/>
    <w:rsid w:val="00C76FC2"/>
    <w:rsid w:val="00C87DE1"/>
    <w:rsid w:val="00CB7487"/>
    <w:rsid w:val="00CC01A0"/>
    <w:rsid w:val="00CC133B"/>
    <w:rsid w:val="00CC2EB2"/>
    <w:rsid w:val="00CC4421"/>
    <w:rsid w:val="00CC7682"/>
    <w:rsid w:val="00CE481D"/>
    <w:rsid w:val="00CE551F"/>
    <w:rsid w:val="00CF132F"/>
    <w:rsid w:val="00CF7D4E"/>
    <w:rsid w:val="00D01293"/>
    <w:rsid w:val="00D22DF0"/>
    <w:rsid w:val="00D44F90"/>
    <w:rsid w:val="00D47F43"/>
    <w:rsid w:val="00D8624E"/>
    <w:rsid w:val="00DC158F"/>
    <w:rsid w:val="00DD0601"/>
    <w:rsid w:val="00E046E7"/>
    <w:rsid w:val="00E0758B"/>
    <w:rsid w:val="00E07A04"/>
    <w:rsid w:val="00E17B35"/>
    <w:rsid w:val="00E21628"/>
    <w:rsid w:val="00E3061E"/>
    <w:rsid w:val="00E41448"/>
    <w:rsid w:val="00E41F27"/>
    <w:rsid w:val="00E46A15"/>
    <w:rsid w:val="00E63542"/>
    <w:rsid w:val="00E710D7"/>
    <w:rsid w:val="00E82427"/>
    <w:rsid w:val="00E92C26"/>
    <w:rsid w:val="00E95501"/>
    <w:rsid w:val="00EA57D5"/>
    <w:rsid w:val="00EC1AF8"/>
    <w:rsid w:val="00EC3B8A"/>
    <w:rsid w:val="00EC6D3D"/>
    <w:rsid w:val="00EE11A6"/>
    <w:rsid w:val="00EF63D5"/>
    <w:rsid w:val="00F00FC2"/>
    <w:rsid w:val="00F10F98"/>
    <w:rsid w:val="00F533D7"/>
    <w:rsid w:val="00F55FC3"/>
    <w:rsid w:val="00F7313E"/>
    <w:rsid w:val="00F839AE"/>
    <w:rsid w:val="00F90304"/>
    <w:rsid w:val="00F95D98"/>
    <w:rsid w:val="00F9609C"/>
    <w:rsid w:val="00FA4467"/>
    <w:rsid w:val="00FB43C0"/>
    <w:rsid w:val="00FD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B2B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8B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character" w:customStyle="1" w:styleId="WW8Num1z4">
    <w:name w:val="WW8Num1z4"/>
    <w:rsid w:val="00901774"/>
  </w:style>
  <w:style w:type="paragraph" w:styleId="2">
    <w:name w:val="Body Text 2"/>
    <w:basedOn w:val="a"/>
    <w:link w:val="20"/>
    <w:uiPriority w:val="99"/>
    <w:unhideWhenUsed/>
    <w:rsid w:val="009017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01774"/>
    <w:rPr>
      <w:rFonts w:ascii="Times New Roman" w:eastAsia="Times New Roman" w:hAnsi="Times New Roman" w:cs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31E6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31E6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8B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character" w:customStyle="1" w:styleId="WW8Num1z4">
    <w:name w:val="WW8Num1z4"/>
    <w:rsid w:val="00901774"/>
  </w:style>
  <w:style w:type="paragraph" w:styleId="2">
    <w:name w:val="Body Text 2"/>
    <w:basedOn w:val="a"/>
    <w:link w:val="20"/>
    <w:uiPriority w:val="99"/>
    <w:unhideWhenUsed/>
    <w:rsid w:val="009017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01774"/>
    <w:rPr>
      <w:rFonts w:ascii="Times New Roman" w:eastAsia="Times New Roman" w:hAnsi="Times New Roman" w:cs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31E6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31E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8</Pages>
  <Words>3558</Words>
  <Characters>20286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Славецкий</dc:creator>
  <cp:lastModifiedBy>01</cp:lastModifiedBy>
  <cp:revision>13</cp:revision>
  <cp:lastPrinted>2023-09-25T09:52:00Z</cp:lastPrinted>
  <dcterms:created xsi:type="dcterms:W3CDTF">2023-09-14T11:51:00Z</dcterms:created>
  <dcterms:modified xsi:type="dcterms:W3CDTF">2024-02-13T04:51:00Z</dcterms:modified>
</cp:coreProperties>
</file>