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AA3" w:rsidRDefault="005A0AA3" w:rsidP="001B732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A0AA3" w:rsidRDefault="005A0AA3" w:rsidP="005A0AA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A0AA3" w:rsidRDefault="005A0AA3" w:rsidP="001B732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A0AA3" w:rsidRPr="007516FF" w:rsidRDefault="00494774" w:rsidP="005A0AA3">
      <w:pPr>
        <w:tabs>
          <w:tab w:val="left" w:pos="3780"/>
        </w:tabs>
        <w:spacing w:after="0" w:line="240" w:lineRule="auto"/>
        <w:ind w:right="55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A0AA3" w:rsidRPr="007516F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5A0AA3" w:rsidRPr="007516FF" w:rsidRDefault="005A0AA3" w:rsidP="005A0AA3">
      <w:pPr>
        <w:tabs>
          <w:tab w:val="left" w:pos="3780"/>
        </w:tabs>
        <w:spacing w:after="0" w:line="240" w:lineRule="auto"/>
        <w:ind w:right="55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F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САМАРСКАЯ ОБЛАСТЬ</w:t>
      </w:r>
    </w:p>
    <w:p w:rsidR="005A0AA3" w:rsidRPr="007516FF" w:rsidRDefault="005A0AA3" w:rsidP="005A0AA3">
      <w:pPr>
        <w:tabs>
          <w:tab w:val="left" w:pos="3780"/>
        </w:tabs>
        <w:spacing w:after="0" w:line="240" w:lineRule="auto"/>
        <w:ind w:right="55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6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A0AA3" w:rsidRPr="007516FF" w:rsidRDefault="005A0AA3" w:rsidP="005A0AA3">
      <w:pPr>
        <w:tabs>
          <w:tab w:val="left" w:pos="3780"/>
        </w:tabs>
        <w:spacing w:after="0" w:line="240" w:lineRule="auto"/>
        <w:ind w:right="55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6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</w:p>
    <w:p w:rsidR="005A0AA3" w:rsidRPr="007516FF" w:rsidRDefault="005A0AA3" w:rsidP="005A0AA3">
      <w:pPr>
        <w:tabs>
          <w:tab w:val="left" w:pos="3780"/>
        </w:tabs>
        <w:spacing w:after="0" w:line="240" w:lineRule="auto"/>
        <w:ind w:right="55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6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Обшаровка</w:t>
      </w:r>
    </w:p>
    <w:p w:rsidR="005A0AA3" w:rsidRPr="007516FF" w:rsidRDefault="005A0AA3" w:rsidP="005A0AA3">
      <w:pPr>
        <w:tabs>
          <w:tab w:val="left" w:pos="3780"/>
        </w:tabs>
        <w:spacing w:after="0" w:line="240" w:lineRule="auto"/>
        <w:ind w:right="55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FF">
        <w:rPr>
          <w:rFonts w:ascii="Times New Roman" w:eastAsia="Times New Roman" w:hAnsi="Times New Roman" w:cs="Times New Roman"/>
          <w:sz w:val="24"/>
          <w:szCs w:val="24"/>
          <w:lang w:eastAsia="ru-RU"/>
        </w:rPr>
        <w:t>445551 с. Обшаровка</w:t>
      </w:r>
    </w:p>
    <w:p w:rsidR="005A0AA3" w:rsidRPr="007516FF" w:rsidRDefault="005A0AA3" w:rsidP="005A0AA3">
      <w:pPr>
        <w:tabs>
          <w:tab w:val="left" w:pos="3780"/>
        </w:tabs>
        <w:spacing w:after="0" w:line="240" w:lineRule="auto"/>
        <w:ind w:right="55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Приволжский район</w:t>
      </w:r>
    </w:p>
    <w:p w:rsidR="005A0AA3" w:rsidRPr="007516FF" w:rsidRDefault="005A0AA3" w:rsidP="005A0AA3">
      <w:pPr>
        <w:tabs>
          <w:tab w:val="left" w:pos="3780"/>
        </w:tabs>
        <w:spacing w:after="0" w:line="240" w:lineRule="auto"/>
        <w:ind w:right="55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Самарская область</w:t>
      </w:r>
    </w:p>
    <w:p w:rsidR="005A0AA3" w:rsidRPr="007516FF" w:rsidRDefault="005A0AA3" w:rsidP="005A0AA3">
      <w:pPr>
        <w:tabs>
          <w:tab w:val="left" w:pos="3780"/>
        </w:tabs>
        <w:spacing w:after="0" w:line="240" w:lineRule="auto"/>
        <w:ind w:right="5575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516FF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Щорса, 1</w:t>
      </w:r>
    </w:p>
    <w:p w:rsidR="004761BD" w:rsidRPr="002F200E" w:rsidRDefault="004761BD" w:rsidP="004761BD">
      <w:pPr>
        <w:tabs>
          <w:tab w:val="left" w:pos="3544"/>
          <w:tab w:val="left" w:pos="3780"/>
        </w:tabs>
        <w:spacing w:after="0" w:line="240" w:lineRule="auto"/>
        <w:ind w:right="55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20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 w:rsidR="001B7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761BD" w:rsidRPr="002F200E" w:rsidRDefault="004761BD" w:rsidP="004761BD">
      <w:pPr>
        <w:tabs>
          <w:tab w:val="left" w:pos="3544"/>
          <w:tab w:val="left" w:pos="3780"/>
        </w:tabs>
        <w:spacing w:after="0" w:line="240" w:lineRule="auto"/>
        <w:ind w:right="55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61BD" w:rsidRDefault="00193A9C" w:rsidP="004761BD">
      <w:pPr>
        <w:tabs>
          <w:tab w:val="left" w:pos="3544"/>
          <w:tab w:val="left" w:pos="3780"/>
        </w:tabs>
        <w:spacing w:after="0" w:line="240" w:lineRule="auto"/>
        <w:ind w:right="55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 __</w:t>
      </w:r>
      <w:r w:rsidR="00FF1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    от _</w:t>
      </w:r>
      <w:r w:rsidR="00FF1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23.12._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="00476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761BD" w:rsidRPr="002F20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</w:p>
    <w:p w:rsidR="00494774" w:rsidRPr="002F200E" w:rsidRDefault="00494774" w:rsidP="004761BD">
      <w:pPr>
        <w:tabs>
          <w:tab w:val="left" w:pos="3544"/>
          <w:tab w:val="left" w:pos="3780"/>
        </w:tabs>
        <w:spacing w:after="0" w:line="240" w:lineRule="auto"/>
        <w:ind w:right="55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4774" w:rsidRPr="00494774" w:rsidRDefault="00494774" w:rsidP="00494774">
      <w:pPr>
        <w:tabs>
          <w:tab w:val="left" w:pos="3780"/>
        </w:tabs>
        <w:spacing w:after="0" w:line="240" w:lineRule="auto"/>
        <w:ind w:right="55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Положения о </w:t>
      </w:r>
      <w:r w:rsidRPr="00494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порядке рассмотрения заявок сельскохозяйственных организаций и крестьянских (фермерских) хозяйств о продаже земельных </w:t>
      </w:r>
    </w:p>
    <w:p w:rsidR="00494774" w:rsidRPr="00494774" w:rsidRDefault="00494774" w:rsidP="00494774">
      <w:pPr>
        <w:tabs>
          <w:tab w:val="left" w:pos="3780"/>
        </w:tabs>
        <w:spacing w:after="0" w:line="240" w:lineRule="auto"/>
        <w:ind w:right="55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долей из земель </w:t>
      </w:r>
      <w:r w:rsidRPr="00494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сельскохозяйственного назначения и принятия решений о </w:t>
      </w:r>
    </w:p>
    <w:p w:rsidR="00494774" w:rsidRPr="00494774" w:rsidRDefault="00494774" w:rsidP="00494774">
      <w:pPr>
        <w:tabs>
          <w:tab w:val="left" w:pos="3780"/>
        </w:tabs>
        <w:spacing w:after="0" w:line="240" w:lineRule="auto"/>
        <w:ind w:right="55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продаже земельных долей</w:t>
      </w:r>
    </w:p>
    <w:p w:rsidR="005A0AA3" w:rsidRPr="007516FF" w:rsidRDefault="005A0AA3" w:rsidP="005A0AA3">
      <w:pPr>
        <w:tabs>
          <w:tab w:val="left" w:pos="3780"/>
        </w:tabs>
        <w:spacing w:after="0" w:line="240" w:lineRule="auto"/>
        <w:ind w:right="55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774" w:rsidRPr="00494774" w:rsidRDefault="00494774" w:rsidP="001B7326">
      <w:pPr>
        <w:ind w:firstLine="567"/>
        <w:jc w:val="both"/>
        <w:rPr>
          <w:rFonts w:ascii="Times New Roman" w:hAnsi="Times New Roman" w:cs="Times New Roman"/>
          <w:kern w:val="32"/>
          <w:sz w:val="24"/>
          <w:szCs w:val="24"/>
        </w:rPr>
      </w:pPr>
      <w:r w:rsidRPr="00494774">
        <w:rPr>
          <w:rFonts w:ascii="Times New Roman" w:hAnsi="Times New Roman" w:cs="Times New Roman"/>
          <w:kern w:val="32"/>
          <w:sz w:val="24"/>
          <w:szCs w:val="24"/>
        </w:rPr>
        <w:t>В соответствии с ч.1 ст.14 Федерального закона от 06.10.2003 № 131- ФЗ «Об общих принципах организации местного самоуправления в Российской Федерации», в соответствии с Земельным кодексом РФ, Федеральным законом от 24.07.2002 № 101-ФЗ «Об обороте земель», Уставом  сельского поселения</w:t>
      </w:r>
      <w:r w:rsidR="001B7326">
        <w:rPr>
          <w:rFonts w:ascii="Times New Roman" w:hAnsi="Times New Roman" w:cs="Times New Roman"/>
          <w:kern w:val="32"/>
          <w:sz w:val="24"/>
          <w:szCs w:val="24"/>
        </w:rPr>
        <w:t xml:space="preserve"> Обшаровка</w:t>
      </w:r>
      <w:r w:rsidRPr="00494774">
        <w:rPr>
          <w:rFonts w:ascii="Times New Roman" w:hAnsi="Times New Roman" w:cs="Times New Roman"/>
          <w:kern w:val="32"/>
          <w:sz w:val="24"/>
          <w:szCs w:val="24"/>
        </w:rPr>
        <w:t xml:space="preserve">, </w:t>
      </w:r>
    </w:p>
    <w:p w:rsidR="00494774" w:rsidRPr="00494774" w:rsidRDefault="001B7326" w:rsidP="001B7326">
      <w:pPr>
        <w:jc w:val="center"/>
        <w:rPr>
          <w:rFonts w:ascii="Times New Roman" w:hAnsi="Times New Roman" w:cs="Times New Roman"/>
          <w:kern w:val="32"/>
          <w:sz w:val="24"/>
          <w:szCs w:val="24"/>
        </w:rPr>
      </w:pPr>
      <w:r>
        <w:rPr>
          <w:rFonts w:ascii="Times New Roman" w:hAnsi="Times New Roman" w:cs="Times New Roman"/>
          <w:kern w:val="32"/>
          <w:sz w:val="24"/>
          <w:szCs w:val="24"/>
        </w:rPr>
        <w:t>ПОСТАНОВЛЯЮ</w:t>
      </w:r>
      <w:r w:rsidR="00494774" w:rsidRPr="00494774">
        <w:rPr>
          <w:rFonts w:ascii="Times New Roman" w:hAnsi="Times New Roman" w:cs="Times New Roman"/>
          <w:kern w:val="32"/>
          <w:sz w:val="24"/>
          <w:szCs w:val="24"/>
        </w:rPr>
        <w:t>:</w:t>
      </w:r>
    </w:p>
    <w:p w:rsidR="00494774" w:rsidRPr="00494774" w:rsidRDefault="00494774" w:rsidP="00494774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kern w:val="32"/>
          <w:sz w:val="24"/>
          <w:szCs w:val="24"/>
        </w:rPr>
      </w:pPr>
      <w:r w:rsidRPr="00494774">
        <w:rPr>
          <w:rFonts w:ascii="Times New Roman" w:hAnsi="Times New Roman" w:cs="Times New Roman"/>
          <w:kern w:val="32"/>
          <w:sz w:val="24"/>
          <w:szCs w:val="24"/>
        </w:rPr>
        <w:t>Утвердить Положение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 согласно приложению.</w:t>
      </w:r>
    </w:p>
    <w:p w:rsidR="00494774" w:rsidRPr="00494774" w:rsidRDefault="00494774" w:rsidP="00494774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kern w:val="32"/>
          <w:sz w:val="24"/>
          <w:szCs w:val="24"/>
        </w:rPr>
      </w:pPr>
      <w:r w:rsidRPr="00494774">
        <w:rPr>
          <w:rFonts w:ascii="Times New Roman" w:hAnsi="Times New Roman" w:cs="Times New Roman"/>
          <w:kern w:val="32"/>
          <w:sz w:val="24"/>
          <w:szCs w:val="24"/>
        </w:rPr>
        <w:t>Утвердить форму заявления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 в прилагаемой редакции, согласно Приложению № 1 к Положению.</w:t>
      </w:r>
    </w:p>
    <w:p w:rsidR="00494774" w:rsidRPr="00494774" w:rsidRDefault="00494774" w:rsidP="00494774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kern w:val="32"/>
          <w:sz w:val="24"/>
          <w:szCs w:val="24"/>
        </w:rPr>
      </w:pPr>
      <w:r w:rsidRPr="00494774">
        <w:rPr>
          <w:rFonts w:ascii="Times New Roman" w:hAnsi="Times New Roman" w:cs="Times New Roman"/>
          <w:kern w:val="32"/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494774" w:rsidRPr="00494774" w:rsidRDefault="00494774" w:rsidP="00494774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kern w:val="32"/>
          <w:sz w:val="24"/>
          <w:szCs w:val="24"/>
        </w:rPr>
      </w:pPr>
      <w:proofErr w:type="gramStart"/>
      <w:r w:rsidRPr="00494774">
        <w:rPr>
          <w:rFonts w:ascii="Times New Roman" w:hAnsi="Times New Roman" w:cs="Times New Roman"/>
          <w:kern w:val="32"/>
          <w:sz w:val="24"/>
          <w:szCs w:val="24"/>
        </w:rPr>
        <w:t>Контроль за</w:t>
      </w:r>
      <w:proofErr w:type="gramEnd"/>
      <w:r w:rsidRPr="00494774">
        <w:rPr>
          <w:rFonts w:ascii="Times New Roman" w:hAnsi="Times New Roman" w:cs="Times New Roman"/>
          <w:kern w:val="32"/>
          <w:sz w:val="24"/>
          <w:szCs w:val="24"/>
        </w:rPr>
        <w:t xml:space="preserve"> исполнением настоящего постановления оставляю за собой.</w:t>
      </w:r>
    </w:p>
    <w:p w:rsidR="00494774" w:rsidRPr="00494774" w:rsidRDefault="00494774" w:rsidP="00494774">
      <w:pPr>
        <w:rPr>
          <w:rFonts w:ascii="Times New Roman" w:hAnsi="Times New Roman" w:cs="Times New Roman"/>
          <w:kern w:val="32"/>
          <w:sz w:val="24"/>
          <w:szCs w:val="24"/>
        </w:rPr>
      </w:pPr>
      <w:r w:rsidRPr="00494774">
        <w:rPr>
          <w:rFonts w:ascii="Times New Roman" w:hAnsi="Times New Roman" w:cs="Times New Roman"/>
          <w:kern w:val="32"/>
          <w:sz w:val="24"/>
          <w:szCs w:val="24"/>
        </w:rPr>
        <w:t> </w:t>
      </w:r>
    </w:p>
    <w:p w:rsidR="00494774" w:rsidRPr="00494774" w:rsidRDefault="00494774" w:rsidP="00494774">
      <w:pPr>
        <w:rPr>
          <w:rFonts w:ascii="Times New Roman" w:hAnsi="Times New Roman" w:cs="Times New Roman"/>
          <w:kern w:val="32"/>
          <w:sz w:val="24"/>
          <w:szCs w:val="24"/>
        </w:rPr>
      </w:pPr>
    </w:p>
    <w:p w:rsidR="00494774" w:rsidRPr="00494774" w:rsidRDefault="001B7326" w:rsidP="001B7326">
      <w:pPr>
        <w:tabs>
          <w:tab w:val="left" w:pos="6825"/>
        </w:tabs>
        <w:rPr>
          <w:rFonts w:ascii="Times New Roman" w:hAnsi="Times New Roman" w:cs="Times New Roman"/>
          <w:kern w:val="32"/>
          <w:sz w:val="24"/>
          <w:szCs w:val="24"/>
        </w:rPr>
      </w:pPr>
      <w:r>
        <w:rPr>
          <w:rFonts w:ascii="Times New Roman" w:hAnsi="Times New Roman" w:cs="Times New Roman"/>
          <w:kern w:val="32"/>
          <w:sz w:val="24"/>
          <w:szCs w:val="24"/>
        </w:rPr>
        <w:t>Глава сельского поселения Обшаровка</w:t>
      </w:r>
      <w:r>
        <w:rPr>
          <w:rFonts w:ascii="Times New Roman" w:hAnsi="Times New Roman" w:cs="Times New Roman"/>
          <w:kern w:val="32"/>
          <w:sz w:val="24"/>
          <w:szCs w:val="24"/>
        </w:rPr>
        <w:tab/>
        <w:t>А.В. Власенко</w:t>
      </w:r>
    </w:p>
    <w:p w:rsidR="00494774" w:rsidRPr="00494774" w:rsidRDefault="00494774" w:rsidP="001B7326">
      <w:pPr>
        <w:rPr>
          <w:rFonts w:ascii="Times New Roman" w:hAnsi="Times New Roman" w:cs="Times New Roman"/>
          <w:kern w:val="32"/>
          <w:sz w:val="24"/>
          <w:szCs w:val="24"/>
        </w:rPr>
      </w:pPr>
      <w:r w:rsidRPr="00494774">
        <w:rPr>
          <w:rFonts w:ascii="Times New Roman" w:hAnsi="Times New Roman" w:cs="Times New Roman"/>
          <w:kern w:val="32"/>
          <w:sz w:val="24"/>
          <w:szCs w:val="24"/>
        </w:rPr>
        <w:t> </w:t>
      </w:r>
    </w:p>
    <w:p w:rsidR="00494774" w:rsidRPr="00494774" w:rsidRDefault="00494774" w:rsidP="001B7326">
      <w:pPr>
        <w:spacing w:after="0"/>
        <w:jc w:val="right"/>
        <w:rPr>
          <w:rFonts w:ascii="Times New Roman" w:hAnsi="Times New Roman" w:cs="Times New Roman"/>
          <w:kern w:val="32"/>
          <w:sz w:val="24"/>
          <w:szCs w:val="24"/>
        </w:rPr>
      </w:pPr>
      <w:r w:rsidRPr="00494774">
        <w:rPr>
          <w:rFonts w:ascii="Times New Roman" w:hAnsi="Times New Roman" w:cs="Times New Roman"/>
          <w:kern w:val="32"/>
          <w:sz w:val="24"/>
          <w:szCs w:val="24"/>
        </w:rPr>
        <w:lastRenderedPageBreak/>
        <w:t>Приложение</w:t>
      </w:r>
    </w:p>
    <w:p w:rsidR="00494774" w:rsidRPr="00494774" w:rsidRDefault="00494774" w:rsidP="001B7326">
      <w:pPr>
        <w:spacing w:after="0"/>
        <w:jc w:val="right"/>
        <w:rPr>
          <w:rFonts w:ascii="Times New Roman" w:hAnsi="Times New Roman" w:cs="Times New Roman"/>
          <w:kern w:val="32"/>
          <w:sz w:val="24"/>
          <w:szCs w:val="24"/>
        </w:rPr>
      </w:pPr>
      <w:r w:rsidRPr="00494774">
        <w:rPr>
          <w:rFonts w:ascii="Times New Roman" w:hAnsi="Times New Roman" w:cs="Times New Roman"/>
          <w:kern w:val="32"/>
          <w:sz w:val="24"/>
          <w:szCs w:val="24"/>
        </w:rPr>
        <w:t>к постановлению</w:t>
      </w:r>
      <w:r w:rsidR="001B7326">
        <w:rPr>
          <w:rFonts w:ascii="Times New Roman" w:hAnsi="Times New Roman" w:cs="Times New Roman"/>
          <w:kern w:val="32"/>
          <w:sz w:val="24"/>
          <w:szCs w:val="24"/>
        </w:rPr>
        <w:t xml:space="preserve"> </w:t>
      </w:r>
      <w:r w:rsidR="00B07C47">
        <w:rPr>
          <w:rFonts w:ascii="Times New Roman" w:hAnsi="Times New Roman" w:cs="Times New Roman"/>
          <w:kern w:val="32"/>
          <w:sz w:val="24"/>
          <w:szCs w:val="24"/>
        </w:rPr>
        <w:t>главы сельского поселения Обшаровка</w:t>
      </w:r>
      <w:r w:rsidRPr="00494774">
        <w:rPr>
          <w:rFonts w:ascii="Times New Roman" w:hAnsi="Times New Roman" w:cs="Times New Roman"/>
          <w:kern w:val="32"/>
          <w:sz w:val="24"/>
          <w:szCs w:val="24"/>
        </w:rPr>
        <w:t xml:space="preserve"> </w:t>
      </w:r>
    </w:p>
    <w:p w:rsidR="00494774" w:rsidRPr="00494774" w:rsidRDefault="00494774" w:rsidP="001B7326">
      <w:pPr>
        <w:spacing w:after="0"/>
        <w:jc w:val="right"/>
        <w:rPr>
          <w:rFonts w:ascii="Times New Roman" w:hAnsi="Times New Roman" w:cs="Times New Roman"/>
          <w:kern w:val="32"/>
          <w:sz w:val="24"/>
          <w:szCs w:val="24"/>
        </w:rPr>
      </w:pPr>
      <w:r w:rsidRPr="00494774">
        <w:rPr>
          <w:rFonts w:ascii="Times New Roman" w:hAnsi="Times New Roman" w:cs="Times New Roman"/>
          <w:kern w:val="32"/>
          <w:sz w:val="24"/>
          <w:szCs w:val="24"/>
        </w:rPr>
        <w:t xml:space="preserve">от </w:t>
      </w:r>
      <w:r w:rsidR="001B7326">
        <w:rPr>
          <w:rFonts w:ascii="Times New Roman" w:hAnsi="Times New Roman" w:cs="Times New Roman"/>
          <w:kern w:val="32"/>
          <w:sz w:val="24"/>
          <w:szCs w:val="24"/>
        </w:rPr>
        <w:t>______</w:t>
      </w:r>
      <w:r w:rsidRPr="00494774">
        <w:rPr>
          <w:rFonts w:ascii="Times New Roman" w:hAnsi="Times New Roman" w:cs="Times New Roman"/>
          <w:kern w:val="32"/>
          <w:sz w:val="24"/>
          <w:szCs w:val="24"/>
        </w:rPr>
        <w:t>2024</w:t>
      </w:r>
      <w:r w:rsidR="001B7326">
        <w:rPr>
          <w:rFonts w:ascii="Times New Roman" w:hAnsi="Times New Roman" w:cs="Times New Roman"/>
          <w:kern w:val="32"/>
          <w:sz w:val="24"/>
          <w:szCs w:val="24"/>
        </w:rPr>
        <w:t> г. №____</w:t>
      </w:r>
    </w:p>
    <w:p w:rsidR="00494774" w:rsidRPr="00494774" w:rsidRDefault="00494774" w:rsidP="00494774">
      <w:pPr>
        <w:rPr>
          <w:rFonts w:ascii="Times New Roman" w:hAnsi="Times New Roman" w:cs="Times New Roman"/>
          <w:kern w:val="32"/>
          <w:sz w:val="24"/>
          <w:szCs w:val="24"/>
        </w:rPr>
      </w:pPr>
      <w:r w:rsidRPr="00494774">
        <w:rPr>
          <w:rFonts w:ascii="Times New Roman" w:hAnsi="Times New Roman" w:cs="Times New Roman"/>
          <w:kern w:val="32"/>
          <w:sz w:val="24"/>
          <w:szCs w:val="24"/>
        </w:rPr>
        <w:t> </w:t>
      </w:r>
    </w:p>
    <w:p w:rsidR="00494774" w:rsidRPr="00494774" w:rsidRDefault="00494774" w:rsidP="00494774">
      <w:pPr>
        <w:jc w:val="center"/>
        <w:rPr>
          <w:rFonts w:ascii="Times New Roman" w:hAnsi="Times New Roman" w:cs="Times New Roman"/>
          <w:kern w:val="32"/>
          <w:sz w:val="24"/>
          <w:szCs w:val="24"/>
        </w:rPr>
      </w:pPr>
      <w:r w:rsidRPr="00494774">
        <w:rPr>
          <w:rFonts w:ascii="Times New Roman" w:hAnsi="Times New Roman" w:cs="Times New Roman"/>
          <w:kern w:val="32"/>
          <w:sz w:val="24"/>
          <w:szCs w:val="24"/>
        </w:rPr>
        <w:t>Положение о порядке рассмотрения заявок</w:t>
      </w:r>
    </w:p>
    <w:p w:rsidR="00494774" w:rsidRPr="00494774" w:rsidRDefault="00494774" w:rsidP="00494774">
      <w:pPr>
        <w:jc w:val="center"/>
        <w:rPr>
          <w:rFonts w:ascii="Times New Roman" w:hAnsi="Times New Roman" w:cs="Times New Roman"/>
          <w:kern w:val="32"/>
          <w:sz w:val="24"/>
          <w:szCs w:val="24"/>
        </w:rPr>
      </w:pPr>
      <w:r w:rsidRPr="00494774">
        <w:rPr>
          <w:rFonts w:ascii="Times New Roman" w:hAnsi="Times New Roman" w:cs="Times New Roman"/>
          <w:kern w:val="32"/>
          <w:sz w:val="24"/>
          <w:szCs w:val="24"/>
        </w:rPr>
        <w:t>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</w:t>
      </w:r>
    </w:p>
    <w:p w:rsidR="00494774" w:rsidRPr="00494774" w:rsidRDefault="00494774" w:rsidP="00494774">
      <w:pPr>
        <w:rPr>
          <w:rFonts w:ascii="Times New Roman" w:hAnsi="Times New Roman" w:cs="Times New Roman"/>
          <w:kern w:val="32"/>
          <w:sz w:val="24"/>
          <w:szCs w:val="24"/>
        </w:rPr>
      </w:pPr>
      <w:r w:rsidRPr="00494774">
        <w:rPr>
          <w:rFonts w:ascii="Times New Roman" w:hAnsi="Times New Roman" w:cs="Times New Roman"/>
          <w:kern w:val="32"/>
          <w:sz w:val="24"/>
          <w:szCs w:val="24"/>
        </w:rPr>
        <w:t> </w:t>
      </w:r>
    </w:p>
    <w:p w:rsidR="00494774" w:rsidRPr="00B07C47" w:rsidRDefault="00494774" w:rsidP="00494774">
      <w:pPr>
        <w:jc w:val="center"/>
        <w:rPr>
          <w:rFonts w:ascii="Times New Roman" w:hAnsi="Times New Roman" w:cs="Times New Roman"/>
          <w:b/>
          <w:kern w:val="32"/>
          <w:sz w:val="24"/>
          <w:szCs w:val="24"/>
        </w:rPr>
      </w:pPr>
      <w:r w:rsidRPr="00B07C47">
        <w:rPr>
          <w:rFonts w:ascii="Times New Roman" w:hAnsi="Times New Roman" w:cs="Times New Roman"/>
          <w:b/>
          <w:kern w:val="32"/>
          <w:sz w:val="24"/>
          <w:szCs w:val="24"/>
        </w:rPr>
        <w:t>1. Общие положения</w:t>
      </w:r>
    </w:p>
    <w:p w:rsidR="00494774" w:rsidRPr="00B07C47" w:rsidRDefault="00494774" w:rsidP="00494774">
      <w:pPr>
        <w:rPr>
          <w:rFonts w:ascii="Times New Roman" w:hAnsi="Times New Roman" w:cs="Times New Roman"/>
          <w:b/>
          <w:kern w:val="32"/>
          <w:sz w:val="24"/>
          <w:szCs w:val="24"/>
        </w:rPr>
      </w:pPr>
      <w:r w:rsidRPr="00B07C47">
        <w:rPr>
          <w:rFonts w:ascii="Times New Roman" w:hAnsi="Times New Roman" w:cs="Times New Roman"/>
          <w:b/>
          <w:kern w:val="32"/>
          <w:sz w:val="24"/>
          <w:szCs w:val="24"/>
        </w:rPr>
        <w:t> </w:t>
      </w:r>
    </w:p>
    <w:p w:rsidR="00494774" w:rsidRPr="00494774" w:rsidRDefault="00494774" w:rsidP="00494774">
      <w:pPr>
        <w:jc w:val="both"/>
        <w:rPr>
          <w:rFonts w:ascii="Times New Roman" w:hAnsi="Times New Roman" w:cs="Times New Roman"/>
          <w:kern w:val="32"/>
          <w:sz w:val="24"/>
          <w:szCs w:val="24"/>
        </w:rPr>
      </w:pPr>
      <w:r w:rsidRPr="00494774">
        <w:rPr>
          <w:rFonts w:ascii="Times New Roman" w:hAnsi="Times New Roman" w:cs="Times New Roman"/>
          <w:kern w:val="32"/>
          <w:sz w:val="24"/>
          <w:szCs w:val="24"/>
        </w:rPr>
        <w:t xml:space="preserve">1.1. </w:t>
      </w:r>
      <w:proofErr w:type="gramStart"/>
      <w:r w:rsidRPr="00494774">
        <w:rPr>
          <w:rFonts w:ascii="Times New Roman" w:hAnsi="Times New Roman" w:cs="Times New Roman"/>
          <w:kern w:val="32"/>
          <w:sz w:val="24"/>
          <w:szCs w:val="24"/>
        </w:rPr>
        <w:t xml:space="preserve">Положение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 (далее – Положение) определяет порядок рассмотрения заявок и принятия решений о продаже земельных долей, находящихся в собственности  сельского поселения </w:t>
      </w:r>
      <w:r w:rsidR="00B07C47">
        <w:rPr>
          <w:rFonts w:ascii="Times New Roman" w:hAnsi="Times New Roman" w:cs="Times New Roman"/>
          <w:kern w:val="32"/>
          <w:sz w:val="24"/>
          <w:szCs w:val="24"/>
        </w:rPr>
        <w:t>Обшаровка</w:t>
      </w:r>
      <w:r w:rsidRPr="00494774">
        <w:rPr>
          <w:rFonts w:ascii="Times New Roman" w:hAnsi="Times New Roman" w:cs="Times New Roman"/>
          <w:kern w:val="32"/>
          <w:sz w:val="24"/>
          <w:szCs w:val="24"/>
        </w:rPr>
        <w:t>, признанных в установленном порядке невостребованными, а также земельных долей, в отношении которых осуществлен отказ от</w:t>
      </w:r>
      <w:proofErr w:type="gramEnd"/>
      <w:r w:rsidRPr="00494774">
        <w:rPr>
          <w:rFonts w:ascii="Times New Roman" w:hAnsi="Times New Roman" w:cs="Times New Roman"/>
          <w:kern w:val="32"/>
          <w:sz w:val="24"/>
          <w:szCs w:val="24"/>
        </w:rPr>
        <w:t xml:space="preserve"> права собственности, </w:t>
      </w:r>
      <w:proofErr w:type="gramStart"/>
      <w:r w:rsidRPr="00494774">
        <w:rPr>
          <w:rFonts w:ascii="Times New Roman" w:hAnsi="Times New Roman" w:cs="Times New Roman"/>
          <w:kern w:val="32"/>
          <w:sz w:val="24"/>
          <w:szCs w:val="24"/>
        </w:rPr>
        <w:t>расположенных</w:t>
      </w:r>
      <w:proofErr w:type="gramEnd"/>
      <w:r w:rsidRPr="00494774">
        <w:rPr>
          <w:rFonts w:ascii="Times New Roman" w:hAnsi="Times New Roman" w:cs="Times New Roman"/>
          <w:kern w:val="32"/>
          <w:sz w:val="24"/>
          <w:szCs w:val="24"/>
        </w:rPr>
        <w:t xml:space="preserve"> на земельном участке, находящегося в долевой собственности. Земельные доли могут быть проданы сельскохозяйственной организации или крестьянскому (фермерскому) хозяйству, использующим земельный участок, находящийся в долевой собственности, в соответствии с пунктом 4 статьи 12 Федерального закона от 24.07.2002 № 101-ФЗ «Об обороте земель сельскохозяйственного назначения».</w:t>
      </w:r>
    </w:p>
    <w:p w:rsidR="00494774" w:rsidRPr="00B07C47" w:rsidRDefault="00494774" w:rsidP="00494774">
      <w:pPr>
        <w:jc w:val="both"/>
        <w:rPr>
          <w:rFonts w:ascii="Times New Roman" w:hAnsi="Times New Roman" w:cs="Times New Roman"/>
          <w:b/>
          <w:kern w:val="32"/>
          <w:sz w:val="24"/>
          <w:szCs w:val="24"/>
        </w:rPr>
      </w:pPr>
      <w:r w:rsidRPr="00494774">
        <w:rPr>
          <w:rFonts w:ascii="Times New Roman" w:hAnsi="Times New Roman" w:cs="Times New Roman"/>
          <w:kern w:val="32"/>
          <w:sz w:val="24"/>
          <w:szCs w:val="24"/>
        </w:rPr>
        <w:t> </w:t>
      </w:r>
    </w:p>
    <w:p w:rsidR="00494774" w:rsidRPr="00B07C47" w:rsidRDefault="00494774" w:rsidP="00494774">
      <w:pPr>
        <w:jc w:val="center"/>
        <w:rPr>
          <w:rFonts w:ascii="Times New Roman" w:hAnsi="Times New Roman" w:cs="Times New Roman"/>
          <w:b/>
          <w:kern w:val="32"/>
          <w:sz w:val="24"/>
          <w:szCs w:val="24"/>
        </w:rPr>
      </w:pPr>
      <w:r w:rsidRPr="00B07C47">
        <w:rPr>
          <w:rFonts w:ascii="Times New Roman" w:hAnsi="Times New Roman" w:cs="Times New Roman"/>
          <w:b/>
          <w:kern w:val="32"/>
          <w:sz w:val="24"/>
          <w:szCs w:val="24"/>
        </w:rPr>
        <w:t>2. Порядок рассмотрения заявок сельскохозяйственных организаций и крестьянских (фермерских) хозяйств и принятия решений о продаже земельных долей, лицам, использующим земельный участок, находящийся в долевой собственности</w:t>
      </w:r>
    </w:p>
    <w:p w:rsidR="00494774" w:rsidRPr="00494774" w:rsidRDefault="00494774" w:rsidP="00494774">
      <w:pPr>
        <w:rPr>
          <w:rFonts w:ascii="Times New Roman" w:hAnsi="Times New Roman" w:cs="Times New Roman"/>
          <w:kern w:val="32"/>
          <w:sz w:val="24"/>
          <w:szCs w:val="24"/>
        </w:rPr>
      </w:pPr>
      <w:r w:rsidRPr="00494774">
        <w:rPr>
          <w:rFonts w:ascii="Times New Roman" w:hAnsi="Times New Roman" w:cs="Times New Roman"/>
          <w:kern w:val="32"/>
          <w:sz w:val="24"/>
          <w:szCs w:val="24"/>
        </w:rPr>
        <w:t> </w:t>
      </w:r>
    </w:p>
    <w:p w:rsidR="00494774" w:rsidRPr="00494774" w:rsidRDefault="00494774" w:rsidP="00494774">
      <w:pPr>
        <w:jc w:val="both"/>
        <w:rPr>
          <w:rFonts w:ascii="Times New Roman" w:hAnsi="Times New Roman" w:cs="Times New Roman"/>
          <w:kern w:val="32"/>
          <w:sz w:val="24"/>
          <w:szCs w:val="24"/>
        </w:rPr>
      </w:pPr>
      <w:r w:rsidRPr="00494774">
        <w:rPr>
          <w:rFonts w:ascii="Times New Roman" w:hAnsi="Times New Roman" w:cs="Times New Roman"/>
          <w:kern w:val="32"/>
          <w:sz w:val="24"/>
          <w:szCs w:val="24"/>
        </w:rPr>
        <w:t xml:space="preserve">2.1. В течение шести месяцев со дня возникновения права муниципальной собственности на земельную долю администрация  сельского поселения </w:t>
      </w:r>
      <w:r w:rsidR="00B07C47">
        <w:rPr>
          <w:rFonts w:ascii="Times New Roman" w:hAnsi="Times New Roman" w:cs="Times New Roman"/>
          <w:kern w:val="32"/>
          <w:sz w:val="24"/>
          <w:szCs w:val="24"/>
        </w:rPr>
        <w:t>Обшаровка</w:t>
      </w:r>
      <w:r w:rsidRPr="00494774">
        <w:rPr>
          <w:rFonts w:ascii="Times New Roman" w:hAnsi="Times New Roman" w:cs="Times New Roman"/>
          <w:kern w:val="32"/>
          <w:sz w:val="24"/>
          <w:szCs w:val="24"/>
        </w:rPr>
        <w:t xml:space="preserve"> (далее – администрация) вправе продать эту земельную долю сельскохозяйственной организации или крестьянскому (фермерскому) хозяйству, использующим земельный участок, находящийся в долевой собственности. Указанные сельскохозяйственная организация или крестьянское (фермерское) хозяйство вправе приобрести земельную долю, находящуюся в муниципальной собственности, по цене, определяемой как произведение 15 процентов кадастровой стоимости одного квадратного метра такого земельного участка и площади, соответствующей размеру этой земельной доли.</w:t>
      </w:r>
    </w:p>
    <w:p w:rsidR="00494774" w:rsidRPr="00494774" w:rsidRDefault="00494774" w:rsidP="00494774">
      <w:pPr>
        <w:jc w:val="both"/>
        <w:rPr>
          <w:rFonts w:ascii="Times New Roman" w:hAnsi="Times New Roman" w:cs="Times New Roman"/>
          <w:kern w:val="32"/>
          <w:sz w:val="24"/>
          <w:szCs w:val="24"/>
        </w:rPr>
      </w:pPr>
      <w:r w:rsidRPr="00494774">
        <w:rPr>
          <w:rFonts w:ascii="Times New Roman" w:hAnsi="Times New Roman" w:cs="Times New Roman"/>
          <w:kern w:val="32"/>
          <w:sz w:val="24"/>
          <w:szCs w:val="24"/>
        </w:rPr>
        <w:t xml:space="preserve">2.2. Не позднее чем в течение одного месяца со дня возникновения права муниципальной собственности на земельную долю, администрация размещает на своем официальном сайте в сети "Интернет" информацию о возможности приобретения земельной доли на условиях, </w:t>
      </w:r>
      <w:r w:rsidRPr="00494774">
        <w:rPr>
          <w:rFonts w:ascii="Times New Roman" w:hAnsi="Times New Roman" w:cs="Times New Roman"/>
          <w:kern w:val="32"/>
          <w:sz w:val="24"/>
          <w:szCs w:val="24"/>
        </w:rPr>
        <w:lastRenderedPageBreak/>
        <w:t>указанных в п. 2.1. настоящего Положения. Указанная информация размещается также на информационных щитах, расположенных на территории сельского поселения.</w:t>
      </w:r>
    </w:p>
    <w:p w:rsidR="00494774" w:rsidRPr="00494774" w:rsidRDefault="00494774" w:rsidP="00494774">
      <w:pPr>
        <w:jc w:val="both"/>
        <w:rPr>
          <w:rFonts w:ascii="Times New Roman" w:hAnsi="Times New Roman" w:cs="Times New Roman"/>
          <w:kern w:val="32"/>
          <w:sz w:val="24"/>
          <w:szCs w:val="24"/>
        </w:rPr>
      </w:pPr>
      <w:r w:rsidRPr="00494774">
        <w:rPr>
          <w:rFonts w:ascii="Times New Roman" w:hAnsi="Times New Roman" w:cs="Times New Roman"/>
          <w:kern w:val="32"/>
          <w:sz w:val="24"/>
          <w:szCs w:val="24"/>
        </w:rPr>
        <w:t>2.3. Лица, заинтересованные в приобретении земельной доли, подают заявление (форма заявления содержится в приложении № 1 к настоящему Положению) в администрацию на имя Главы сельского поселения (далее - Глава поселения).</w:t>
      </w:r>
    </w:p>
    <w:p w:rsidR="00494774" w:rsidRPr="00494774" w:rsidRDefault="00494774" w:rsidP="00494774">
      <w:pPr>
        <w:jc w:val="both"/>
        <w:rPr>
          <w:rFonts w:ascii="Times New Roman" w:hAnsi="Times New Roman" w:cs="Times New Roman"/>
          <w:kern w:val="32"/>
          <w:sz w:val="24"/>
          <w:szCs w:val="24"/>
        </w:rPr>
      </w:pPr>
      <w:r w:rsidRPr="00494774">
        <w:rPr>
          <w:rFonts w:ascii="Times New Roman" w:hAnsi="Times New Roman" w:cs="Times New Roman"/>
          <w:kern w:val="32"/>
          <w:sz w:val="24"/>
          <w:szCs w:val="24"/>
        </w:rPr>
        <w:t>К заявлению прилагаются:</w:t>
      </w:r>
    </w:p>
    <w:p w:rsidR="00494774" w:rsidRPr="00494774" w:rsidRDefault="00494774" w:rsidP="00494774">
      <w:pPr>
        <w:jc w:val="both"/>
        <w:rPr>
          <w:rFonts w:ascii="Times New Roman" w:hAnsi="Times New Roman" w:cs="Times New Roman"/>
          <w:kern w:val="32"/>
          <w:sz w:val="24"/>
          <w:szCs w:val="24"/>
        </w:rPr>
      </w:pPr>
      <w:r w:rsidRPr="00494774">
        <w:rPr>
          <w:rFonts w:ascii="Times New Roman" w:hAnsi="Times New Roman" w:cs="Times New Roman"/>
          <w:kern w:val="32"/>
          <w:sz w:val="24"/>
          <w:szCs w:val="24"/>
        </w:rPr>
        <w:t>- копии и подлинники документов, либо заверенные копии, удостоверяющих личность гражданина или подтверждающих регистрацию юридического лица;</w:t>
      </w:r>
    </w:p>
    <w:p w:rsidR="00494774" w:rsidRPr="00494774" w:rsidRDefault="00494774" w:rsidP="00494774">
      <w:pPr>
        <w:jc w:val="both"/>
        <w:rPr>
          <w:rFonts w:ascii="Times New Roman" w:hAnsi="Times New Roman" w:cs="Times New Roman"/>
          <w:kern w:val="32"/>
          <w:sz w:val="24"/>
          <w:szCs w:val="24"/>
        </w:rPr>
      </w:pPr>
      <w:r w:rsidRPr="00494774">
        <w:rPr>
          <w:rFonts w:ascii="Times New Roman" w:hAnsi="Times New Roman" w:cs="Times New Roman"/>
          <w:kern w:val="32"/>
          <w:sz w:val="24"/>
          <w:szCs w:val="24"/>
        </w:rPr>
        <w:t>- копии и подлинники документов, либо заверенные копии документов, подтверждающих статус заявителя как сельскохозяйственной организации или крестьянского (фермерского) хозяйства;</w:t>
      </w:r>
    </w:p>
    <w:p w:rsidR="00494774" w:rsidRPr="00494774" w:rsidRDefault="00494774" w:rsidP="00494774">
      <w:pPr>
        <w:jc w:val="both"/>
        <w:rPr>
          <w:rFonts w:ascii="Times New Roman" w:hAnsi="Times New Roman" w:cs="Times New Roman"/>
          <w:kern w:val="32"/>
          <w:sz w:val="24"/>
          <w:szCs w:val="24"/>
        </w:rPr>
      </w:pPr>
      <w:r w:rsidRPr="00494774">
        <w:rPr>
          <w:rFonts w:ascii="Times New Roman" w:hAnsi="Times New Roman" w:cs="Times New Roman"/>
          <w:kern w:val="32"/>
          <w:sz w:val="24"/>
          <w:szCs w:val="24"/>
        </w:rPr>
        <w:t>- документы, подтверждающие использование земельного участка, находящегося в долевой собственности, в котором планируется осуществить продажу земельных долей.</w:t>
      </w:r>
    </w:p>
    <w:p w:rsidR="00494774" w:rsidRPr="00494774" w:rsidRDefault="00494774" w:rsidP="00494774">
      <w:pPr>
        <w:jc w:val="both"/>
        <w:rPr>
          <w:rFonts w:ascii="Times New Roman" w:hAnsi="Times New Roman" w:cs="Times New Roman"/>
          <w:kern w:val="32"/>
          <w:sz w:val="24"/>
          <w:szCs w:val="24"/>
        </w:rPr>
      </w:pPr>
      <w:r w:rsidRPr="00494774">
        <w:rPr>
          <w:rFonts w:ascii="Times New Roman" w:hAnsi="Times New Roman" w:cs="Times New Roman"/>
          <w:kern w:val="32"/>
          <w:sz w:val="24"/>
          <w:szCs w:val="24"/>
        </w:rPr>
        <w:t xml:space="preserve">   Сельскохозяйственные организации или крестьянские (фермерские) хозяйства для реализации преимущественного права покупки земельных долей могут не являться сособственниками земельных долей на земельном участке, в котором будет осуществляться продажа земельных долей, принадлежащих муниципальному образованию, однако ими должны быть представлены документы, подтверждающие их использование по целевому назначению.</w:t>
      </w:r>
    </w:p>
    <w:p w:rsidR="00494774" w:rsidRPr="00494774" w:rsidRDefault="00494774" w:rsidP="00494774">
      <w:pPr>
        <w:jc w:val="both"/>
        <w:rPr>
          <w:rFonts w:ascii="Times New Roman" w:hAnsi="Times New Roman" w:cs="Times New Roman"/>
          <w:kern w:val="32"/>
          <w:sz w:val="24"/>
          <w:szCs w:val="24"/>
        </w:rPr>
      </w:pPr>
      <w:r w:rsidRPr="00494774">
        <w:rPr>
          <w:rFonts w:ascii="Times New Roman" w:hAnsi="Times New Roman" w:cs="Times New Roman"/>
          <w:kern w:val="32"/>
          <w:sz w:val="24"/>
          <w:szCs w:val="24"/>
        </w:rPr>
        <w:t>Право на приобретение данной земельной доли имеют сельскохозяйственные организации или крестьянские (фермерские) хозяйства, использующие земельный участок, находящийся в долевой собственности и обратившиеся с заявлением и указанными в п.2.3 настоящего Положения документами, в срок, не превышающий шести месяцев со дня возникновения права муниципальной собственности на указанную земельную долю.</w:t>
      </w:r>
    </w:p>
    <w:p w:rsidR="00494774" w:rsidRPr="00494774" w:rsidRDefault="00494774" w:rsidP="00494774">
      <w:pPr>
        <w:jc w:val="both"/>
        <w:rPr>
          <w:rFonts w:ascii="Times New Roman" w:hAnsi="Times New Roman" w:cs="Times New Roman"/>
          <w:kern w:val="32"/>
          <w:sz w:val="24"/>
          <w:szCs w:val="24"/>
        </w:rPr>
      </w:pPr>
      <w:r w:rsidRPr="00494774">
        <w:rPr>
          <w:rFonts w:ascii="Times New Roman" w:hAnsi="Times New Roman" w:cs="Times New Roman"/>
          <w:kern w:val="32"/>
          <w:sz w:val="24"/>
          <w:szCs w:val="24"/>
        </w:rPr>
        <w:t>2.4. Уполномоченный специалист администрации принимает заявления, сверяет в случае необходимости копии документов с их подлинниками, и передает Главе поселения для рассмотрения.</w:t>
      </w:r>
    </w:p>
    <w:p w:rsidR="00494774" w:rsidRPr="00494774" w:rsidRDefault="00494774" w:rsidP="00494774">
      <w:pPr>
        <w:jc w:val="both"/>
        <w:rPr>
          <w:rFonts w:ascii="Times New Roman" w:hAnsi="Times New Roman" w:cs="Times New Roman"/>
          <w:kern w:val="32"/>
          <w:sz w:val="24"/>
          <w:szCs w:val="24"/>
        </w:rPr>
      </w:pPr>
      <w:r w:rsidRPr="00494774">
        <w:rPr>
          <w:rFonts w:ascii="Times New Roman" w:hAnsi="Times New Roman" w:cs="Times New Roman"/>
          <w:kern w:val="32"/>
          <w:sz w:val="24"/>
          <w:szCs w:val="24"/>
        </w:rPr>
        <w:t>2.5. Глава поселения рассматривает поступившие заявления и прилагаемые к ним документы не позднее 30 дней со дня регистрации письменного обращения, и принимает решение о продаже, либо отказе в продаже данной земельной доли.</w:t>
      </w:r>
    </w:p>
    <w:p w:rsidR="00494774" w:rsidRPr="00494774" w:rsidRDefault="00494774" w:rsidP="00494774">
      <w:pPr>
        <w:jc w:val="both"/>
        <w:rPr>
          <w:rFonts w:ascii="Times New Roman" w:hAnsi="Times New Roman" w:cs="Times New Roman"/>
          <w:kern w:val="32"/>
          <w:sz w:val="24"/>
          <w:szCs w:val="24"/>
        </w:rPr>
      </w:pPr>
      <w:r w:rsidRPr="00494774">
        <w:rPr>
          <w:rFonts w:ascii="Times New Roman" w:hAnsi="Times New Roman" w:cs="Times New Roman"/>
          <w:kern w:val="32"/>
          <w:sz w:val="24"/>
          <w:szCs w:val="24"/>
        </w:rPr>
        <w:t>В течение трех дней после принятия решения издается постановление администрации о продаже земельной доли в соответствии с пунктом 4 статьи 12 Федерального закона 24.07.2002 № 101-ФЗ «Об обороте земель сельскохозяйственного назначения». Готовое постановление передаётся заинтересованному лицу лично под роспись или отправляется по почте с уведомлением.</w:t>
      </w:r>
    </w:p>
    <w:p w:rsidR="00494774" w:rsidRPr="00494774" w:rsidRDefault="00494774" w:rsidP="00494774">
      <w:pPr>
        <w:jc w:val="both"/>
        <w:rPr>
          <w:rFonts w:ascii="Times New Roman" w:hAnsi="Times New Roman" w:cs="Times New Roman"/>
          <w:kern w:val="32"/>
          <w:sz w:val="24"/>
          <w:szCs w:val="24"/>
        </w:rPr>
      </w:pPr>
      <w:r w:rsidRPr="00494774">
        <w:rPr>
          <w:rFonts w:ascii="Times New Roman" w:hAnsi="Times New Roman" w:cs="Times New Roman"/>
          <w:kern w:val="32"/>
          <w:sz w:val="24"/>
          <w:szCs w:val="24"/>
        </w:rPr>
        <w:t>В случае отказа в продаже земельной доли, администрацией подготавливается письменный ответ заявителю об отказе в продаже данной земельной доли с обоснованием причин отказа, и направляется по почте или вручается лично.</w:t>
      </w:r>
    </w:p>
    <w:p w:rsidR="00494774" w:rsidRPr="00494774" w:rsidRDefault="00494774" w:rsidP="00494774">
      <w:pPr>
        <w:jc w:val="both"/>
        <w:rPr>
          <w:rFonts w:ascii="Times New Roman" w:hAnsi="Times New Roman" w:cs="Times New Roman"/>
          <w:kern w:val="32"/>
          <w:sz w:val="24"/>
          <w:szCs w:val="24"/>
        </w:rPr>
      </w:pPr>
      <w:r w:rsidRPr="00494774">
        <w:rPr>
          <w:rFonts w:ascii="Times New Roman" w:hAnsi="Times New Roman" w:cs="Times New Roman"/>
          <w:kern w:val="32"/>
          <w:sz w:val="24"/>
          <w:szCs w:val="24"/>
        </w:rPr>
        <w:t xml:space="preserve">2.6. Для принятия решения о продаже земельной доли и заключения договора купли-продажи не требуется ожидать окончание шестимесячного срока со дня возникновения права </w:t>
      </w:r>
      <w:r w:rsidRPr="00494774">
        <w:rPr>
          <w:rFonts w:ascii="Times New Roman" w:hAnsi="Times New Roman" w:cs="Times New Roman"/>
          <w:kern w:val="32"/>
          <w:sz w:val="24"/>
          <w:szCs w:val="24"/>
        </w:rPr>
        <w:lastRenderedPageBreak/>
        <w:t xml:space="preserve">муниципальной собственности на указанную земельную долю. Земельная доля продается </w:t>
      </w:r>
      <w:proofErr w:type="gramStart"/>
      <w:r w:rsidRPr="00494774">
        <w:rPr>
          <w:rFonts w:ascii="Times New Roman" w:hAnsi="Times New Roman" w:cs="Times New Roman"/>
          <w:kern w:val="32"/>
          <w:sz w:val="24"/>
          <w:szCs w:val="24"/>
        </w:rPr>
        <w:t>первому</w:t>
      </w:r>
      <w:proofErr w:type="gramEnd"/>
      <w:r w:rsidRPr="00494774">
        <w:rPr>
          <w:rFonts w:ascii="Times New Roman" w:hAnsi="Times New Roman" w:cs="Times New Roman"/>
          <w:kern w:val="32"/>
          <w:sz w:val="24"/>
          <w:szCs w:val="24"/>
        </w:rPr>
        <w:t xml:space="preserve"> обратившемуся с заявлением лицу, при условии соответствия ему требованиям, установленным в п.2.3 настоящего Положения. В случае несоответствия требованиям, установленным в п. 2.3 настоящего Положения земельная доля продается второму лицу, обратившемуся с заявлением на условиях, установленным в п. 2.3 настоящего Положения.</w:t>
      </w:r>
    </w:p>
    <w:p w:rsidR="00494774" w:rsidRPr="00494774" w:rsidRDefault="00494774" w:rsidP="00494774">
      <w:pPr>
        <w:jc w:val="both"/>
        <w:rPr>
          <w:rFonts w:ascii="Times New Roman" w:hAnsi="Times New Roman" w:cs="Times New Roman"/>
          <w:kern w:val="32"/>
          <w:sz w:val="24"/>
          <w:szCs w:val="24"/>
        </w:rPr>
      </w:pPr>
      <w:r w:rsidRPr="00494774">
        <w:rPr>
          <w:rFonts w:ascii="Times New Roman" w:hAnsi="Times New Roman" w:cs="Times New Roman"/>
          <w:kern w:val="32"/>
          <w:sz w:val="24"/>
          <w:szCs w:val="24"/>
        </w:rPr>
        <w:t>2.7. На основании постановления администрации в течение 30 дней, но не позднее шести месяцев со дня возникновения права муниципальной собственности заключается договор купли-продажи земельной доли.</w:t>
      </w:r>
    </w:p>
    <w:p w:rsidR="00494774" w:rsidRPr="00494774" w:rsidRDefault="00494774" w:rsidP="00494774">
      <w:pPr>
        <w:jc w:val="both"/>
        <w:rPr>
          <w:rFonts w:ascii="Times New Roman" w:hAnsi="Times New Roman" w:cs="Times New Roman"/>
          <w:kern w:val="32"/>
          <w:sz w:val="24"/>
          <w:szCs w:val="24"/>
        </w:rPr>
      </w:pPr>
      <w:r w:rsidRPr="00494774">
        <w:rPr>
          <w:rFonts w:ascii="Times New Roman" w:hAnsi="Times New Roman" w:cs="Times New Roman"/>
          <w:kern w:val="32"/>
          <w:sz w:val="24"/>
          <w:szCs w:val="24"/>
        </w:rPr>
        <w:t>2.8. Государственная регистрация права на земельную долю осуществляется в установленном законом порядке.</w:t>
      </w:r>
    </w:p>
    <w:p w:rsidR="00494774" w:rsidRPr="00494774" w:rsidRDefault="00494774" w:rsidP="00494774">
      <w:pPr>
        <w:jc w:val="both"/>
        <w:rPr>
          <w:rFonts w:ascii="Times New Roman" w:hAnsi="Times New Roman" w:cs="Times New Roman"/>
          <w:kern w:val="32"/>
          <w:sz w:val="24"/>
          <w:szCs w:val="24"/>
        </w:rPr>
      </w:pPr>
      <w:r w:rsidRPr="00494774">
        <w:rPr>
          <w:rFonts w:ascii="Times New Roman" w:hAnsi="Times New Roman" w:cs="Times New Roman"/>
          <w:kern w:val="32"/>
          <w:sz w:val="24"/>
          <w:szCs w:val="24"/>
        </w:rPr>
        <w:t xml:space="preserve">2.9. </w:t>
      </w:r>
      <w:proofErr w:type="gramStart"/>
      <w:r w:rsidRPr="00494774">
        <w:rPr>
          <w:rFonts w:ascii="Times New Roman" w:hAnsi="Times New Roman" w:cs="Times New Roman"/>
          <w:kern w:val="32"/>
          <w:sz w:val="24"/>
          <w:szCs w:val="24"/>
        </w:rPr>
        <w:t>Если после истечения шести месяцев с момента возникновения права муниципальной собственности на данную земельную долю, при условии надлежащего информирования, в администрацию не поступило заявление от использующих земельный участок из земель сельскохозяйственного назначения сельскохозяйственных организаций и (или) крестьянских (фермерских) хозяйств и договор купли-продажи не заключен, администрация в течение года с момента возникновения права муниципальной собственности на данную земельную долю обязана выделить</w:t>
      </w:r>
      <w:proofErr w:type="gramEnd"/>
      <w:r w:rsidRPr="00494774">
        <w:rPr>
          <w:rFonts w:ascii="Times New Roman" w:hAnsi="Times New Roman" w:cs="Times New Roman"/>
          <w:kern w:val="32"/>
          <w:sz w:val="24"/>
          <w:szCs w:val="24"/>
        </w:rPr>
        <w:t xml:space="preserve"> земельный участок, в счёт принадлежащих муниципальному образованию земельной доли или земельных долей, при условии не нарушения при этом требований к образуемым земельным участкам.</w:t>
      </w:r>
    </w:p>
    <w:p w:rsidR="00494774" w:rsidRPr="00494774" w:rsidRDefault="00494774" w:rsidP="00494774">
      <w:pPr>
        <w:jc w:val="both"/>
        <w:rPr>
          <w:rFonts w:ascii="Times New Roman" w:hAnsi="Times New Roman" w:cs="Times New Roman"/>
          <w:kern w:val="32"/>
          <w:sz w:val="24"/>
          <w:szCs w:val="24"/>
        </w:rPr>
      </w:pPr>
      <w:r w:rsidRPr="00494774">
        <w:rPr>
          <w:rFonts w:ascii="Times New Roman" w:hAnsi="Times New Roman" w:cs="Times New Roman"/>
          <w:kern w:val="32"/>
          <w:sz w:val="24"/>
          <w:szCs w:val="24"/>
        </w:rPr>
        <w:t xml:space="preserve">При этом администрация вправе заключить договор аренды в отношении не проданных </w:t>
      </w:r>
      <w:proofErr w:type="gramStart"/>
      <w:r w:rsidRPr="00494774">
        <w:rPr>
          <w:rFonts w:ascii="Times New Roman" w:hAnsi="Times New Roman" w:cs="Times New Roman"/>
          <w:kern w:val="32"/>
          <w:sz w:val="24"/>
          <w:szCs w:val="24"/>
        </w:rPr>
        <w:t>в установленном настоящим Положением порядке принадлежащих муниципальному образованию долей с зачислением полученных от аренды средств в бюджет</w:t>
      </w:r>
      <w:proofErr w:type="gramEnd"/>
      <w:r w:rsidRPr="00494774">
        <w:rPr>
          <w:rFonts w:ascii="Times New Roman" w:hAnsi="Times New Roman" w:cs="Times New Roman"/>
          <w:kern w:val="32"/>
          <w:sz w:val="24"/>
          <w:szCs w:val="24"/>
        </w:rPr>
        <w:t xml:space="preserve"> поселения.</w:t>
      </w:r>
    </w:p>
    <w:p w:rsidR="00494774" w:rsidRPr="00494774" w:rsidRDefault="00494774" w:rsidP="00494774">
      <w:pPr>
        <w:jc w:val="both"/>
        <w:rPr>
          <w:rFonts w:ascii="Times New Roman" w:hAnsi="Times New Roman" w:cs="Times New Roman"/>
          <w:kern w:val="32"/>
          <w:sz w:val="24"/>
          <w:szCs w:val="24"/>
        </w:rPr>
      </w:pPr>
    </w:p>
    <w:p w:rsidR="00494774" w:rsidRPr="00494774" w:rsidRDefault="00494774" w:rsidP="00494774">
      <w:pPr>
        <w:jc w:val="right"/>
        <w:rPr>
          <w:rFonts w:ascii="Times New Roman" w:hAnsi="Times New Roman" w:cs="Times New Roman"/>
          <w:kern w:val="32"/>
          <w:sz w:val="24"/>
          <w:szCs w:val="24"/>
        </w:rPr>
      </w:pPr>
    </w:p>
    <w:p w:rsidR="00494774" w:rsidRPr="00494774" w:rsidRDefault="00494774" w:rsidP="00494774">
      <w:pPr>
        <w:jc w:val="right"/>
        <w:rPr>
          <w:rFonts w:ascii="Times New Roman" w:hAnsi="Times New Roman" w:cs="Times New Roman"/>
          <w:kern w:val="32"/>
          <w:sz w:val="24"/>
          <w:szCs w:val="24"/>
        </w:rPr>
      </w:pPr>
    </w:p>
    <w:p w:rsidR="00494774" w:rsidRPr="00494774" w:rsidRDefault="00494774" w:rsidP="00494774">
      <w:pPr>
        <w:jc w:val="right"/>
        <w:rPr>
          <w:rFonts w:ascii="Times New Roman" w:hAnsi="Times New Roman" w:cs="Times New Roman"/>
          <w:kern w:val="32"/>
          <w:sz w:val="24"/>
          <w:szCs w:val="24"/>
        </w:rPr>
      </w:pPr>
    </w:p>
    <w:p w:rsidR="00494774" w:rsidRPr="00494774" w:rsidRDefault="00494774" w:rsidP="00494774">
      <w:pPr>
        <w:rPr>
          <w:rFonts w:ascii="Times New Roman" w:hAnsi="Times New Roman" w:cs="Times New Roman"/>
          <w:kern w:val="32"/>
          <w:sz w:val="24"/>
          <w:szCs w:val="24"/>
        </w:rPr>
      </w:pPr>
    </w:p>
    <w:p w:rsidR="00494774" w:rsidRDefault="00494774" w:rsidP="00494774">
      <w:pPr>
        <w:jc w:val="right"/>
        <w:rPr>
          <w:rFonts w:ascii="Times New Roman" w:hAnsi="Times New Roman" w:cs="Times New Roman"/>
          <w:kern w:val="32"/>
          <w:sz w:val="24"/>
          <w:szCs w:val="24"/>
        </w:rPr>
      </w:pPr>
    </w:p>
    <w:p w:rsidR="00494774" w:rsidRDefault="00494774" w:rsidP="00494774">
      <w:pPr>
        <w:jc w:val="right"/>
        <w:rPr>
          <w:rFonts w:ascii="Times New Roman" w:hAnsi="Times New Roman" w:cs="Times New Roman"/>
          <w:kern w:val="32"/>
          <w:sz w:val="24"/>
          <w:szCs w:val="24"/>
        </w:rPr>
      </w:pPr>
    </w:p>
    <w:p w:rsidR="00494774" w:rsidRDefault="00494774" w:rsidP="00494774">
      <w:pPr>
        <w:jc w:val="right"/>
        <w:rPr>
          <w:rFonts w:ascii="Times New Roman" w:hAnsi="Times New Roman" w:cs="Times New Roman"/>
          <w:kern w:val="32"/>
          <w:sz w:val="24"/>
          <w:szCs w:val="24"/>
        </w:rPr>
      </w:pPr>
    </w:p>
    <w:p w:rsidR="00494774" w:rsidRDefault="00494774" w:rsidP="00494774">
      <w:pPr>
        <w:jc w:val="right"/>
        <w:rPr>
          <w:rFonts w:ascii="Times New Roman" w:hAnsi="Times New Roman" w:cs="Times New Roman"/>
          <w:kern w:val="32"/>
          <w:sz w:val="24"/>
          <w:szCs w:val="24"/>
        </w:rPr>
      </w:pPr>
    </w:p>
    <w:p w:rsidR="00494774" w:rsidRDefault="00494774" w:rsidP="00494774">
      <w:pPr>
        <w:jc w:val="right"/>
        <w:rPr>
          <w:rFonts w:ascii="Times New Roman" w:hAnsi="Times New Roman" w:cs="Times New Roman"/>
          <w:kern w:val="32"/>
          <w:sz w:val="24"/>
          <w:szCs w:val="24"/>
        </w:rPr>
      </w:pPr>
    </w:p>
    <w:p w:rsidR="00494774" w:rsidRDefault="00494774" w:rsidP="00494774">
      <w:pPr>
        <w:jc w:val="right"/>
        <w:rPr>
          <w:rFonts w:ascii="Times New Roman" w:hAnsi="Times New Roman" w:cs="Times New Roman"/>
          <w:kern w:val="32"/>
          <w:sz w:val="24"/>
          <w:szCs w:val="24"/>
        </w:rPr>
      </w:pPr>
    </w:p>
    <w:p w:rsidR="00494774" w:rsidRDefault="00494774" w:rsidP="00494774">
      <w:pPr>
        <w:jc w:val="right"/>
        <w:rPr>
          <w:rFonts w:ascii="Times New Roman" w:hAnsi="Times New Roman" w:cs="Times New Roman"/>
          <w:kern w:val="32"/>
          <w:sz w:val="24"/>
          <w:szCs w:val="24"/>
        </w:rPr>
      </w:pPr>
    </w:p>
    <w:p w:rsidR="00494774" w:rsidRDefault="00494774" w:rsidP="00B07C47">
      <w:pPr>
        <w:rPr>
          <w:rFonts w:ascii="Times New Roman" w:hAnsi="Times New Roman" w:cs="Times New Roman"/>
          <w:kern w:val="32"/>
          <w:sz w:val="24"/>
          <w:szCs w:val="24"/>
        </w:rPr>
      </w:pPr>
    </w:p>
    <w:p w:rsidR="00494774" w:rsidRDefault="00494774" w:rsidP="00494774">
      <w:pPr>
        <w:jc w:val="right"/>
        <w:rPr>
          <w:rFonts w:ascii="Times New Roman" w:hAnsi="Times New Roman" w:cs="Times New Roman"/>
          <w:kern w:val="32"/>
          <w:sz w:val="24"/>
          <w:szCs w:val="24"/>
        </w:rPr>
      </w:pPr>
    </w:p>
    <w:p w:rsidR="00494774" w:rsidRPr="00494774" w:rsidRDefault="00494774" w:rsidP="00277B15">
      <w:pPr>
        <w:spacing w:after="0"/>
        <w:jc w:val="right"/>
        <w:rPr>
          <w:rFonts w:ascii="Times New Roman" w:hAnsi="Times New Roman" w:cs="Times New Roman"/>
          <w:kern w:val="32"/>
          <w:sz w:val="24"/>
          <w:szCs w:val="24"/>
        </w:rPr>
      </w:pPr>
      <w:r w:rsidRPr="00494774">
        <w:rPr>
          <w:rFonts w:ascii="Times New Roman" w:hAnsi="Times New Roman" w:cs="Times New Roman"/>
          <w:kern w:val="32"/>
          <w:sz w:val="24"/>
          <w:szCs w:val="24"/>
        </w:rPr>
        <w:lastRenderedPageBreak/>
        <w:t> Приложение № 1</w:t>
      </w:r>
    </w:p>
    <w:p w:rsidR="00494774" w:rsidRPr="00494774" w:rsidRDefault="00494774" w:rsidP="00277B15">
      <w:pPr>
        <w:spacing w:after="0"/>
        <w:jc w:val="right"/>
        <w:rPr>
          <w:rFonts w:ascii="Times New Roman" w:hAnsi="Times New Roman" w:cs="Times New Roman"/>
          <w:kern w:val="32"/>
          <w:sz w:val="24"/>
          <w:szCs w:val="24"/>
        </w:rPr>
      </w:pPr>
      <w:r w:rsidRPr="00494774">
        <w:rPr>
          <w:rFonts w:ascii="Times New Roman" w:hAnsi="Times New Roman" w:cs="Times New Roman"/>
          <w:kern w:val="32"/>
          <w:sz w:val="24"/>
          <w:szCs w:val="24"/>
        </w:rPr>
        <w:t>к Положению о порядке рассмотрения</w:t>
      </w:r>
    </w:p>
    <w:p w:rsidR="00494774" w:rsidRPr="00494774" w:rsidRDefault="00494774" w:rsidP="00277B15">
      <w:pPr>
        <w:spacing w:after="0"/>
        <w:jc w:val="right"/>
        <w:rPr>
          <w:rFonts w:ascii="Times New Roman" w:hAnsi="Times New Roman" w:cs="Times New Roman"/>
          <w:kern w:val="32"/>
          <w:sz w:val="24"/>
          <w:szCs w:val="24"/>
        </w:rPr>
      </w:pPr>
      <w:r w:rsidRPr="00494774">
        <w:rPr>
          <w:rFonts w:ascii="Times New Roman" w:hAnsi="Times New Roman" w:cs="Times New Roman"/>
          <w:kern w:val="32"/>
          <w:sz w:val="24"/>
          <w:szCs w:val="24"/>
        </w:rPr>
        <w:t>заявок сельскохозяйственных организаций</w:t>
      </w:r>
    </w:p>
    <w:p w:rsidR="00494774" w:rsidRPr="00494774" w:rsidRDefault="00494774" w:rsidP="00277B15">
      <w:pPr>
        <w:spacing w:after="0"/>
        <w:jc w:val="right"/>
        <w:rPr>
          <w:rFonts w:ascii="Times New Roman" w:hAnsi="Times New Roman" w:cs="Times New Roman"/>
          <w:kern w:val="32"/>
          <w:sz w:val="24"/>
          <w:szCs w:val="24"/>
        </w:rPr>
      </w:pPr>
      <w:r w:rsidRPr="00494774">
        <w:rPr>
          <w:rFonts w:ascii="Times New Roman" w:hAnsi="Times New Roman" w:cs="Times New Roman"/>
          <w:kern w:val="32"/>
          <w:sz w:val="24"/>
          <w:szCs w:val="24"/>
        </w:rPr>
        <w:t>и крестьянских (фермерских) хозяйств</w:t>
      </w:r>
    </w:p>
    <w:p w:rsidR="00494774" w:rsidRPr="00494774" w:rsidRDefault="00494774" w:rsidP="00277B15">
      <w:pPr>
        <w:spacing w:after="0"/>
        <w:jc w:val="right"/>
        <w:rPr>
          <w:rFonts w:ascii="Times New Roman" w:hAnsi="Times New Roman" w:cs="Times New Roman"/>
          <w:kern w:val="32"/>
          <w:sz w:val="24"/>
          <w:szCs w:val="24"/>
        </w:rPr>
      </w:pPr>
      <w:r w:rsidRPr="00494774">
        <w:rPr>
          <w:rFonts w:ascii="Times New Roman" w:hAnsi="Times New Roman" w:cs="Times New Roman"/>
          <w:kern w:val="32"/>
          <w:sz w:val="24"/>
          <w:szCs w:val="24"/>
        </w:rPr>
        <w:t>о продаже земельных долей из земель</w:t>
      </w:r>
    </w:p>
    <w:p w:rsidR="00494774" w:rsidRPr="00494774" w:rsidRDefault="00494774" w:rsidP="00277B15">
      <w:pPr>
        <w:spacing w:after="0"/>
        <w:jc w:val="right"/>
        <w:rPr>
          <w:rFonts w:ascii="Times New Roman" w:hAnsi="Times New Roman" w:cs="Times New Roman"/>
          <w:kern w:val="32"/>
          <w:sz w:val="24"/>
          <w:szCs w:val="24"/>
        </w:rPr>
      </w:pPr>
      <w:r w:rsidRPr="00494774">
        <w:rPr>
          <w:rFonts w:ascii="Times New Roman" w:hAnsi="Times New Roman" w:cs="Times New Roman"/>
          <w:kern w:val="32"/>
          <w:sz w:val="24"/>
          <w:szCs w:val="24"/>
        </w:rPr>
        <w:t>сельскохозяйственного назначения и</w:t>
      </w:r>
    </w:p>
    <w:p w:rsidR="00494774" w:rsidRPr="00494774" w:rsidRDefault="00494774" w:rsidP="00277B15">
      <w:pPr>
        <w:spacing w:after="0"/>
        <w:jc w:val="right"/>
        <w:rPr>
          <w:rFonts w:ascii="Times New Roman" w:hAnsi="Times New Roman" w:cs="Times New Roman"/>
          <w:kern w:val="32"/>
          <w:sz w:val="24"/>
          <w:szCs w:val="24"/>
        </w:rPr>
      </w:pPr>
      <w:r w:rsidRPr="00494774">
        <w:rPr>
          <w:rFonts w:ascii="Times New Roman" w:hAnsi="Times New Roman" w:cs="Times New Roman"/>
          <w:kern w:val="32"/>
          <w:sz w:val="24"/>
          <w:szCs w:val="24"/>
        </w:rPr>
        <w:t>принятия решений о продаже</w:t>
      </w:r>
    </w:p>
    <w:p w:rsidR="00494774" w:rsidRPr="00494774" w:rsidRDefault="00494774" w:rsidP="00277B15">
      <w:pPr>
        <w:spacing w:after="0"/>
        <w:jc w:val="right"/>
        <w:rPr>
          <w:rFonts w:ascii="Times New Roman" w:hAnsi="Times New Roman" w:cs="Times New Roman"/>
          <w:kern w:val="32"/>
          <w:sz w:val="24"/>
          <w:szCs w:val="24"/>
        </w:rPr>
      </w:pPr>
      <w:r w:rsidRPr="00494774">
        <w:rPr>
          <w:rFonts w:ascii="Times New Roman" w:hAnsi="Times New Roman" w:cs="Times New Roman"/>
          <w:kern w:val="32"/>
          <w:sz w:val="24"/>
          <w:szCs w:val="24"/>
        </w:rPr>
        <w:t>земельных долей</w:t>
      </w:r>
    </w:p>
    <w:p w:rsidR="00494774" w:rsidRPr="00494774" w:rsidRDefault="00494774" w:rsidP="00494774">
      <w:pPr>
        <w:jc w:val="both"/>
        <w:rPr>
          <w:rFonts w:ascii="Times New Roman" w:hAnsi="Times New Roman" w:cs="Times New Roman"/>
          <w:kern w:val="32"/>
          <w:sz w:val="24"/>
          <w:szCs w:val="24"/>
        </w:rPr>
      </w:pPr>
      <w:r w:rsidRPr="00494774">
        <w:rPr>
          <w:rFonts w:ascii="Times New Roman" w:hAnsi="Times New Roman" w:cs="Times New Roman"/>
          <w:kern w:val="32"/>
          <w:sz w:val="24"/>
          <w:szCs w:val="24"/>
        </w:rPr>
        <w:t> </w:t>
      </w:r>
    </w:p>
    <w:p w:rsidR="00494774" w:rsidRPr="00494774" w:rsidRDefault="00494774" w:rsidP="00494774">
      <w:pPr>
        <w:jc w:val="center"/>
        <w:rPr>
          <w:rFonts w:ascii="Times New Roman" w:hAnsi="Times New Roman" w:cs="Times New Roman"/>
          <w:kern w:val="32"/>
          <w:sz w:val="24"/>
          <w:szCs w:val="24"/>
        </w:rPr>
      </w:pPr>
      <w:r w:rsidRPr="00494774">
        <w:rPr>
          <w:rFonts w:ascii="Times New Roman" w:hAnsi="Times New Roman" w:cs="Times New Roman"/>
          <w:kern w:val="32"/>
          <w:sz w:val="24"/>
          <w:szCs w:val="24"/>
        </w:rPr>
        <w:t>Заявление о приобретении земельной доли</w:t>
      </w:r>
    </w:p>
    <w:p w:rsidR="00494774" w:rsidRPr="00494774" w:rsidRDefault="00494774" w:rsidP="00494774">
      <w:pPr>
        <w:jc w:val="both"/>
        <w:rPr>
          <w:rFonts w:ascii="Times New Roman" w:hAnsi="Times New Roman" w:cs="Times New Roman"/>
          <w:kern w:val="32"/>
          <w:sz w:val="24"/>
          <w:szCs w:val="24"/>
        </w:rPr>
      </w:pPr>
      <w:r w:rsidRPr="00494774">
        <w:rPr>
          <w:rFonts w:ascii="Times New Roman" w:hAnsi="Times New Roman" w:cs="Times New Roman"/>
          <w:kern w:val="32"/>
          <w:sz w:val="24"/>
          <w:szCs w:val="24"/>
        </w:rPr>
        <w:t> </w:t>
      </w:r>
    </w:p>
    <w:p w:rsidR="00494774" w:rsidRPr="00494774" w:rsidRDefault="00494774" w:rsidP="00494774">
      <w:pPr>
        <w:jc w:val="both"/>
        <w:rPr>
          <w:rFonts w:ascii="Times New Roman" w:hAnsi="Times New Roman" w:cs="Times New Roman"/>
          <w:kern w:val="32"/>
          <w:sz w:val="24"/>
          <w:szCs w:val="24"/>
        </w:rPr>
      </w:pPr>
      <w:r w:rsidRPr="00494774">
        <w:rPr>
          <w:rFonts w:ascii="Times New Roman" w:hAnsi="Times New Roman" w:cs="Times New Roman"/>
          <w:kern w:val="32"/>
          <w:sz w:val="24"/>
          <w:szCs w:val="24"/>
        </w:rPr>
        <w:t>Заявитель: ________________________________________________________</w:t>
      </w:r>
    </w:p>
    <w:p w:rsidR="00494774" w:rsidRPr="00494774" w:rsidRDefault="00494774" w:rsidP="00494774">
      <w:pPr>
        <w:jc w:val="both"/>
        <w:rPr>
          <w:rFonts w:ascii="Times New Roman" w:hAnsi="Times New Roman" w:cs="Times New Roman"/>
          <w:kern w:val="32"/>
          <w:sz w:val="24"/>
          <w:szCs w:val="24"/>
        </w:rPr>
      </w:pPr>
      <w:r w:rsidRPr="00494774">
        <w:rPr>
          <w:rFonts w:ascii="Times New Roman" w:hAnsi="Times New Roman" w:cs="Times New Roman"/>
          <w:kern w:val="32"/>
          <w:sz w:val="24"/>
          <w:szCs w:val="24"/>
        </w:rPr>
        <w:t>(полное наименование юридического лица/фамилия, имя, отчество физического лица)</w:t>
      </w:r>
    </w:p>
    <w:p w:rsidR="00494774" w:rsidRPr="00494774" w:rsidRDefault="00494774" w:rsidP="00494774">
      <w:pPr>
        <w:jc w:val="both"/>
        <w:rPr>
          <w:rFonts w:ascii="Times New Roman" w:hAnsi="Times New Roman" w:cs="Times New Roman"/>
          <w:kern w:val="32"/>
          <w:sz w:val="24"/>
          <w:szCs w:val="24"/>
        </w:rPr>
      </w:pPr>
      <w:r w:rsidRPr="00494774">
        <w:rPr>
          <w:rFonts w:ascii="Times New Roman" w:hAnsi="Times New Roman" w:cs="Times New Roman"/>
          <w:kern w:val="32"/>
          <w:sz w:val="24"/>
          <w:szCs w:val="24"/>
        </w:rPr>
        <w:t>__________________________________________________________________</w:t>
      </w:r>
    </w:p>
    <w:p w:rsidR="00494774" w:rsidRPr="00494774" w:rsidRDefault="00494774" w:rsidP="00494774">
      <w:pPr>
        <w:jc w:val="both"/>
        <w:rPr>
          <w:rFonts w:ascii="Times New Roman" w:hAnsi="Times New Roman" w:cs="Times New Roman"/>
          <w:kern w:val="32"/>
          <w:sz w:val="24"/>
          <w:szCs w:val="24"/>
        </w:rPr>
      </w:pPr>
      <w:r w:rsidRPr="00494774">
        <w:rPr>
          <w:rFonts w:ascii="Times New Roman" w:hAnsi="Times New Roman" w:cs="Times New Roman"/>
          <w:kern w:val="32"/>
          <w:sz w:val="24"/>
          <w:szCs w:val="24"/>
        </w:rPr>
        <w:t>(адрес (место нахождения) юридического/физического лица, телефон)</w:t>
      </w:r>
    </w:p>
    <w:p w:rsidR="00494774" w:rsidRPr="00494774" w:rsidRDefault="00494774" w:rsidP="00494774">
      <w:pPr>
        <w:jc w:val="both"/>
        <w:rPr>
          <w:rFonts w:ascii="Times New Roman" w:hAnsi="Times New Roman" w:cs="Times New Roman"/>
          <w:kern w:val="32"/>
          <w:sz w:val="24"/>
          <w:szCs w:val="24"/>
        </w:rPr>
      </w:pPr>
      <w:r w:rsidRPr="00494774">
        <w:rPr>
          <w:rFonts w:ascii="Times New Roman" w:hAnsi="Times New Roman" w:cs="Times New Roman"/>
          <w:kern w:val="32"/>
          <w:sz w:val="24"/>
          <w:szCs w:val="24"/>
        </w:rPr>
        <w:t>__________________________________________________________________</w:t>
      </w:r>
    </w:p>
    <w:p w:rsidR="00494774" w:rsidRPr="00494774" w:rsidRDefault="00494774" w:rsidP="00494774">
      <w:pPr>
        <w:jc w:val="both"/>
        <w:rPr>
          <w:rFonts w:ascii="Times New Roman" w:hAnsi="Times New Roman" w:cs="Times New Roman"/>
          <w:kern w:val="32"/>
          <w:sz w:val="24"/>
          <w:szCs w:val="24"/>
        </w:rPr>
      </w:pPr>
      <w:r w:rsidRPr="00494774">
        <w:rPr>
          <w:rFonts w:ascii="Times New Roman" w:hAnsi="Times New Roman" w:cs="Times New Roman"/>
          <w:kern w:val="32"/>
          <w:sz w:val="24"/>
          <w:szCs w:val="24"/>
        </w:rPr>
        <w:t>(ОГРН, ИНН, дата государственной регистрации, серия и номер документа о внесении в ЕГРЮЛ/серия и номер паспорта, кем и когда выдан)</w:t>
      </w:r>
    </w:p>
    <w:p w:rsidR="00494774" w:rsidRPr="00494774" w:rsidRDefault="00494774" w:rsidP="00494774">
      <w:pPr>
        <w:rPr>
          <w:rFonts w:ascii="Times New Roman" w:hAnsi="Times New Roman" w:cs="Times New Roman"/>
          <w:kern w:val="32"/>
          <w:sz w:val="24"/>
          <w:szCs w:val="24"/>
        </w:rPr>
      </w:pPr>
      <w:r w:rsidRPr="00494774">
        <w:rPr>
          <w:rFonts w:ascii="Times New Roman" w:hAnsi="Times New Roman" w:cs="Times New Roman"/>
          <w:kern w:val="32"/>
          <w:sz w:val="24"/>
          <w:szCs w:val="24"/>
        </w:rPr>
        <w:t xml:space="preserve">на основании п. 4 ст. 12 Федерального закона от 24.07.2002 № 101-ФЗ «Об обороте земель сельскохозяйственного назначения» просит продать земельную долю из земель сельскохозяйственного назначения в количестве ______ гектар и </w:t>
      </w:r>
      <w:proofErr w:type="spellStart"/>
      <w:r w:rsidRPr="00494774">
        <w:rPr>
          <w:rFonts w:ascii="Times New Roman" w:hAnsi="Times New Roman" w:cs="Times New Roman"/>
          <w:kern w:val="32"/>
          <w:sz w:val="24"/>
          <w:szCs w:val="24"/>
        </w:rPr>
        <w:t>площадью____________кв</w:t>
      </w:r>
      <w:proofErr w:type="spellEnd"/>
      <w:r w:rsidRPr="00494774">
        <w:rPr>
          <w:rFonts w:ascii="Times New Roman" w:hAnsi="Times New Roman" w:cs="Times New Roman"/>
          <w:kern w:val="32"/>
          <w:sz w:val="24"/>
          <w:szCs w:val="24"/>
        </w:rPr>
        <w:t>. м,</w:t>
      </w:r>
    </w:p>
    <w:p w:rsidR="00494774" w:rsidRPr="00494774" w:rsidRDefault="00494774" w:rsidP="00494774">
      <w:pPr>
        <w:rPr>
          <w:rFonts w:ascii="Times New Roman" w:hAnsi="Times New Roman" w:cs="Times New Roman"/>
          <w:kern w:val="32"/>
          <w:sz w:val="24"/>
          <w:szCs w:val="24"/>
        </w:rPr>
      </w:pPr>
      <w:r w:rsidRPr="00494774">
        <w:rPr>
          <w:rFonts w:ascii="Times New Roman" w:hAnsi="Times New Roman" w:cs="Times New Roman"/>
          <w:kern w:val="32"/>
          <w:sz w:val="24"/>
          <w:szCs w:val="24"/>
        </w:rPr>
        <w:t>кадастровый номер _______________________________________________</w:t>
      </w:r>
    </w:p>
    <w:p w:rsidR="00494774" w:rsidRPr="00494774" w:rsidRDefault="00494774" w:rsidP="00494774">
      <w:pPr>
        <w:rPr>
          <w:rFonts w:ascii="Times New Roman" w:hAnsi="Times New Roman" w:cs="Times New Roman"/>
          <w:kern w:val="32"/>
          <w:sz w:val="24"/>
          <w:szCs w:val="24"/>
        </w:rPr>
      </w:pPr>
      <w:r w:rsidRPr="00494774">
        <w:rPr>
          <w:rFonts w:ascii="Times New Roman" w:hAnsi="Times New Roman" w:cs="Times New Roman"/>
          <w:kern w:val="32"/>
          <w:sz w:val="24"/>
          <w:szCs w:val="24"/>
        </w:rPr>
        <w:t>Приложения:</w:t>
      </w:r>
    </w:p>
    <w:p w:rsidR="00494774" w:rsidRPr="00494774" w:rsidRDefault="00494774" w:rsidP="00494774">
      <w:pPr>
        <w:rPr>
          <w:rFonts w:ascii="Times New Roman" w:hAnsi="Times New Roman" w:cs="Times New Roman"/>
          <w:kern w:val="32"/>
          <w:sz w:val="24"/>
          <w:szCs w:val="24"/>
        </w:rPr>
      </w:pPr>
      <w:r w:rsidRPr="00494774">
        <w:rPr>
          <w:rFonts w:ascii="Times New Roman" w:hAnsi="Times New Roman" w:cs="Times New Roman"/>
          <w:kern w:val="32"/>
          <w:sz w:val="24"/>
          <w:szCs w:val="24"/>
        </w:rPr>
        <w:t>1._________________________________________________________________</w:t>
      </w:r>
    </w:p>
    <w:p w:rsidR="00494774" w:rsidRPr="00494774" w:rsidRDefault="00494774" w:rsidP="00494774">
      <w:pPr>
        <w:rPr>
          <w:rFonts w:ascii="Times New Roman" w:hAnsi="Times New Roman" w:cs="Times New Roman"/>
          <w:kern w:val="32"/>
          <w:sz w:val="24"/>
          <w:szCs w:val="24"/>
        </w:rPr>
      </w:pPr>
      <w:r w:rsidRPr="00494774">
        <w:rPr>
          <w:rFonts w:ascii="Times New Roman" w:hAnsi="Times New Roman" w:cs="Times New Roman"/>
          <w:kern w:val="32"/>
          <w:sz w:val="24"/>
          <w:szCs w:val="24"/>
        </w:rPr>
        <w:t>2._________________________________________________________________</w:t>
      </w:r>
    </w:p>
    <w:p w:rsidR="00494774" w:rsidRPr="00494774" w:rsidRDefault="00494774" w:rsidP="00494774">
      <w:pPr>
        <w:rPr>
          <w:rFonts w:ascii="Times New Roman" w:hAnsi="Times New Roman" w:cs="Times New Roman"/>
          <w:kern w:val="32"/>
          <w:sz w:val="24"/>
          <w:szCs w:val="24"/>
        </w:rPr>
      </w:pPr>
      <w:r w:rsidRPr="00494774">
        <w:rPr>
          <w:rFonts w:ascii="Times New Roman" w:hAnsi="Times New Roman" w:cs="Times New Roman"/>
          <w:kern w:val="32"/>
          <w:sz w:val="24"/>
          <w:szCs w:val="24"/>
        </w:rPr>
        <w:t>3._________________________________________________________________</w:t>
      </w:r>
    </w:p>
    <w:p w:rsidR="00494774" w:rsidRPr="00494774" w:rsidRDefault="00494774" w:rsidP="00494774">
      <w:pPr>
        <w:rPr>
          <w:rFonts w:ascii="Times New Roman" w:hAnsi="Times New Roman" w:cs="Times New Roman"/>
          <w:kern w:val="32"/>
          <w:sz w:val="24"/>
          <w:szCs w:val="24"/>
        </w:rPr>
      </w:pPr>
      <w:r w:rsidRPr="00494774">
        <w:rPr>
          <w:rFonts w:ascii="Times New Roman" w:hAnsi="Times New Roman" w:cs="Times New Roman"/>
          <w:kern w:val="32"/>
          <w:sz w:val="24"/>
          <w:szCs w:val="24"/>
        </w:rPr>
        <w:t>Дата______________________</w:t>
      </w:r>
    </w:p>
    <w:p w:rsidR="00494774" w:rsidRPr="00494774" w:rsidRDefault="00494774" w:rsidP="00494774">
      <w:pPr>
        <w:rPr>
          <w:rFonts w:ascii="Times New Roman" w:hAnsi="Times New Roman" w:cs="Times New Roman"/>
          <w:kern w:val="32"/>
          <w:sz w:val="24"/>
          <w:szCs w:val="24"/>
        </w:rPr>
      </w:pPr>
      <w:r w:rsidRPr="00494774">
        <w:rPr>
          <w:rFonts w:ascii="Times New Roman" w:hAnsi="Times New Roman" w:cs="Times New Roman"/>
          <w:kern w:val="32"/>
          <w:sz w:val="24"/>
          <w:szCs w:val="24"/>
        </w:rPr>
        <w:t>Заявитель__________________________________________________________</w:t>
      </w:r>
    </w:p>
    <w:p w:rsidR="00494774" w:rsidRPr="00494774" w:rsidRDefault="00494774" w:rsidP="00494774">
      <w:pPr>
        <w:rPr>
          <w:rFonts w:ascii="Times New Roman" w:hAnsi="Times New Roman" w:cs="Times New Roman"/>
          <w:kern w:val="32"/>
          <w:sz w:val="24"/>
          <w:szCs w:val="24"/>
        </w:rPr>
      </w:pPr>
      <w:r w:rsidRPr="00494774">
        <w:rPr>
          <w:rFonts w:ascii="Times New Roman" w:hAnsi="Times New Roman" w:cs="Times New Roman"/>
          <w:kern w:val="32"/>
          <w:sz w:val="24"/>
          <w:szCs w:val="24"/>
        </w:rPr>
        <w:t>__________________________________________________________________</w:t>
      </w:r>
    </w:p>
    <w:p w:rsidR="00494774" w:rsidRPr="00494774" w:rsidRDefault="00494774" w:rsidP="00494774">
      <w:pPr>
        <w:rPr>
          <w:rFonts w:ascii="Times New Roman" w:hAnsi="Times New Roman" w:cs="Times New Roman"/>
          <w:kern w:val="32"/>
          <w:sz w:val="24"/>
          <w:szCs w:val="24"/>
        </w:rPr>
      </w:pPr>
      <w:r w:rsidRPr="00494774">
        <w:rPr>
          <w:rFonts w:ascii="Times New Roman" w:hAnsi="Times New Roman" w:cs="Times New Roman"/>
          <w:kern w:val="32"/>
          <w:sz w:val="24"/>
          <w:szCs w:val="24"/>
        </w:rPr>
        <w:t>(должность, Ф.И.О, подпись уполномоченного лица, ссылка на документ, подтверждающий полномочия лица, подписавшего заявление, действовать от имени лица (лиц), право на подписание данного заявления)</w:t>
      </w:r>
    </w:p>
    <w:p w:rsidR="00494774" w:rsidRPr="00494774" w:rsidRDefault="00494774" w:rsidP="00494774">
      <w:pPr>
        <w:rPr>
          <w:rFonts w:ascii="Times New Roman" w:hAnsi="Times New Roman" w:cs="Times New Roman"/>
          <w:kern w:val="32"/>
          <w:sz w:val="24"/>
          <w:szCs w:val="24"/>
        </w:rPr>
      </w:pPr>
    </w:p>
    <w:p w:rsidR="00494774" w:rsidRPr="00494774" w:rsidRDefault="00494774" w:rsidP="00494774">
      <w:pPr>
        <w:rPr>
          <w:rFonts w:ascii="Times New Roman" w:hAnsi="Times New Roman" w:cs="Times New Roman"/>
          <w:sz w:val="24"/>
          <w:szCs w:val="24"/>
        </w:rPr>
      </w:pPr>
    </w:p>
    <w:p w:rsidR="00B2095A" w:rsidRPr="00494774" w:rsidRDefault="00B2095A" w:rsidP="00B2095A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caps/>
          <w:color w:val="227FBC"/>
          <w:sz w:val="24"/>
          <w:szCs w:val="24"/>
          <w:lang w:eastAsia="ru-RU"/>
        </w:rPr>
      </w:pPr>
    </w:p>
    <w:p w:rsidR="00494774" w:rsidRPr="00494774" w:rsidRDefault="00494774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caps/>
          <w:color w:val="227FBC"/>
          <w:sz w:val="24"/>
          <w:szCs w:val="24"/>
          <w:lang w:eastAsia="ru-RU"/>
        </w:rPr>
      </w:pPr>
    </w:p>
    <w:sectPr w:rsidR="00494774" w:rsidRPr="00494774" w:rsidSect="00494774">
      <w:type w:val="continuous"/>
      <w:pgSz w:w="11900" w:h="16840"/>
      <w:pgMar w:top="1440" w:right="1080" w:bottom="1440" w:left="1080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014" w:rsidRDefault="00882014" w:rsidP="001B7326">
      <w:pPr>
        <w:spacing w:after="0" w:line="240" w:lineRule="auto"/>
      </w:pPr>
      <w:r>
        <w:separator/>
      </w:r>
    </w:p>
  </w:endnote>
  <w:endnote w:type="continuationSeparator" w:id="0">
    <w:p w:rsidR="00882014" w:rsidRDefault="00882014" w:rsidP="001B7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014" w:rsidRDefault="00882014" w:rsidP="001B7326">
      <w:pPr>
        <w:spacing w:after="0" w:line="240" w:lineRule="auto"/>
      </w:pPr>
      <w:r>
        <w:separator/>
      </w:r>
    </w:p>
  </w:footnote>
  <w:footnote w:type="continuationSeparator" w:id="0">
    <w:p w:rsidR="00882014" w:rsidRDefault="00882014" w:rsidP="001B73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E44A94"/>
    <w:multiLevelType w:val="hybridMultilevel"/>
    <w:tmpl w:val="D242AB9A"/>
    <w:lvl w:ilvl="0" w:tplc="3EB02FB0">
      <w:start w:val="2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68A30101"/>
    <w:multiLevelType w:val="multilevel"/>
    <w:tmpl w:val="32B6C3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71AB0026"/>
    <w:multiLevelType w:val="multilevel"/>
    <w:tmpl w:val="CBAAB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13B2"/>
    <w:rsid w:val="00007200"/>
    <w:rsid w:val="00023676"/>
    <w:rsid w:val="000713EA"/>
    <w:rsid w:val="00082C3B"/>
    <w:rsid w:val="00097080"/>
    <w:rsid w:val="000B18B2"/>
    <w:rsid w:val="000E16B9"/>
    <w:rsid w:val="000E70D3"/>
    <w:rsid w:val="000F1C09"/>
    <w:rsid w:val="00114DCE"/>
    <w:rsid w:val="00123363"/>
    <w:rsid w:val="00155E87"/>
    <w:rsid w:val="0016117F"/>
    <w:rsid w:val="001632ED"/>
    <w:rsid w:val="001816B8"/>
    <w:rsid w:val="00184A79"/>
    <w:rsid w:val="00193A9C"/>
    <w:rsid w:val="001A1C85"/>
    <w:rsid w:val="001B7326"/>
    <w:rsid w:val="001C7386"/>
    <w:rsid w:val="001F349C"/>
    <w:rsid w:val="001F5BAE"/>
    <w:rsid w:val="00210FF8"/>
    <w:rsid w:val="00216877"/>
    <w:rsid w:val="00265204"/>
    <w:rsid w:val="002766BC"/>
    <w:rsid w:val="00277B15"/>
    <w:rsid w:val="00290C7F"/>
    <w:rsid w:val="002D31A8"/>
    <w:rsid w:val="002D6F0C"/>
    <w:rsid w:val="002E2E9E"/>
    <w:rsid w:val="002F6D6E"/>
    <w:rsid w:val="00303332"/>
    <w:rsid w:val="003E2389"/>
    <w:rsid w:val="003E4FF1"/>
    <w:rsid w:val="00436BFF"/>
    <w:rsid w:val="00464151"/>
    <w:rsid w:val="004761BD"/>
    <w:rsid w:val="004853DB"/>
    <w:rsid w:val="004926AB"/>
    <w:rsid w:val="00494774"/>
    <w:rsid w:val="004B09C1"/>
    <w:rsid w:val="004B4E8D"/>
    <w:rsid w:val="004D6148"/>
    <w:rsid w:val="00522438"/>
    <w:rsid w:val="00530855"/>
    <w:rsid w:val="00575089"/>
    <w:rsid w:val="005816A4"/>
    <w:rsid w:val="00591AD5"/>
    <w:rsid w:val="00596FDD"/>
    <w:rsid w:val="005A0AA3"/>
    <w:rsid w:val="005A0C9F"/>
    <w:rsid w:val="005B13B2"/>
    <w:rsid w:val="005E6419"/>
    <w:rsid w:val="00603D5B"/>
    <w:rsid w:val="0065009A"/>
    <w:rsid w:val="00661E78"/>
    <w:rsid w:val="00692AC0"/>
    <w:rsid w:val="006B1570"/>
    <w:rsid w:val="007316D3"/>
    <w:rsid w:val="00737A87"/>
    <w:rsid w:val="0076366F"/>
    <w:rsid w:val="007865E8"/>
    <w:rsid w:val="008446A3"/>
    <w:rsid w:val="00882014"/>
    <w:rsid w:val="00891D2E"/>
    <w:rsid w:val="008B0406"/>
    <w:rsid w:val="008E31B4"/>
    <w:rsid w:val="008E41AF"/>
    <w:rsid w:val="008E74C3"/>
    <w:rsid w:val="0091218A"/>
    <w:rsid w:val="0092439D"/>
    <w:rsid w:val="009269B8"/>
    <w:rsid w:val="00946F6C"/>
    <w:rsid w:val="009A758F"/>
    <w:rsid w:val="009C569B"/>
    <w:rsid w:val="009E3F75"/>
    <w:rsid w:val="00A27FD8"/>
    <w:rsid w:val="00A33CB4"/>
    <w:rsid w:val="00A5433E"/>
    <w:rsid w:val="00AB443F"/>
    <w:rsid w:val="00AC7150"/>
    <w:rsid w:val="00B0363F"/>
    <w:rsid w:val="00B07C47"/>
    <w:rsid w:val="00B2095A"/>
    <w:rsid w:val="00B33535"/>
    <w:rsid w:val="00B76F23"/>
    <w:rsid w:val="00C23564"/>
    <w:rsid w:val="00C54650"/>
    <w:rsid w:val="00C64487"/>
    <w:rsid w:val="00C72506"/>
    <w:rsid w:val="00CE7A2E"/>
    <w:rsid w:val="00CF6D5F"/>
    <w:rsid w:val="00CF738F"/>
    <w:rsid w:val="00D23E17"/>
    <w:rsid w:val="00D4683E"/>
    <w:rsid w:val="00D67549"/>
    <w:rsid w:val="00D72C52"/>
    <w:rsid w:val="00D7510F"/>
    <w:rsid w:val="00D829AB"/>
    <w:rsid w:val="00DA4151"/>
    <w:rsid w:val="00DF6F7B"/>
    <w:rsid w:val="00E3671C"/>
    <w:rsid w:val="00E66B09"/>
    <w:rsid w:val="00E75C97"/>
    <w:rsid w:val="00EA4E98"/>
    <w:rsid w:val="00EC0377"/>
    <w:rsid w:val="00EF6876"/>
    <w:rsid w:val="00F51FAC"/>
    <w:rsid w:val="00F80684"/>
    <w:rsid w:val="00F958DE"/>
    <w:rsid w:val="00FB5A56"/>
    <w:rsid w:val="00FC4135"/>
    <w:rsid w:val="00FE2EC7"/>
    <w:rsid w:val="00FF1EEA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57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B2"/>
    <w:pPr>
      <w:spacing w:after="160" w:line="259" w:lineRule="auto"/>
      <w:ind w:left="0"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B13B2"/>
    <w:rPr>
      <w:color w:val="0000FF"/>
      <w:u w:val="single"/>
    </w:rPr>
  </w:style>
  <w:style w:type="character" w:customStyle="1" w:styleId="b-message-headfield-value">
    <w:name w:val="b-message-head__field-value"/>
    <w:basedOn w:val="a0"/>
    <w:uiPriority w:val="99"/>
    <w:rsid w:val="005B13B2"/>
  </w:style>
  <w:style w:type="paragraph" w:customStyle="1" w:styleId="ConsPlusNonformat">
    <w:name w:val="ConsPlusNonformat"/>
    <w:qFormat/>
    <w:rsid w:val="002766BC"/>
    <w:pPr>
      <w:autoSpaceDE w:val="0"/>
      <w:autoSpaceDN w:val="0"/>
      <w:adjustRightInd w:val="0"/>
      <w:spacing w:line="240" w:lineRule="auto"/>
      <w:ind w:left="0" w:right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full">
    <w:name w:val="extended-text__full"/>
    <w:basedOn w:val="a0"/>
    <w:rsid w:val="002766BC"/>
  </w:style>
  <w:style w:type="paragraph" w:styleId="a4">
    <w:name w:val="No Spacing"/>
    <w:uiPriority w:val="1"/>
    <w:qFormat/>
    <w:rsid w:val="000F1C09"/>
    <w:pPr>
      <w:spacing w:line="240" w:lineRule="auto"/>
      <w:ind w:left="0" w:right="0"/>
    </w:pPr>
  </w:style>
  <w:style w:type="paragraph" w:styleId="a5">
    <w:name w:val="Balloon Text"/>
    <w:basedOn w:val="a"/>
    <w:link w:val="a6"/>
    <w:uiPriority w:val="99"/>
    <w:semiHidden/>
    <w:unhideWhenUsed/>
    <w:rsid w:val="000F1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1C0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next w:val="a"/>
    <w:rsid w:val="00123363"/>
    <w:pPr>
      <w:widowControl w:val="0"/>
      <w:suppressAutoHyphens/>
      <w:autoSpaceDE w:val="0"/>
      <w:spacing w:line="240" w:lineRule="auto"/>
      <w:ind w:left="0" w:right="0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123363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123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FF7C7B"/>
    <w:pPr>
      <w:spacing w:line="240" w:lineRule="auto"/>
      <w:ind w:left="0" w:righ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1"/>
    <w:qFormat/>
    <w:rsid w:val="00FF7C7B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styleId="aa">
    <w:name w:val="Body Text"/>
    <w:basedOn w:val="a"/>
    <w:link w:val="ab"/>
    <w:uiPriority w:val="1"/>
    <w:qFormat/>
    <w:rsid w:val="00FF7C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FF7C7B"/>
    <w:rPr>
      <w:rFonts w:ascii="Times New Roman" w:eastAsia="Times New Roman" w:hAnsi="Times New Roman" w:cs="Times New Roman"/>
      <w:sz w:val="28"/>
      <w:szCs w:val="28"/>
    </w:rPr>
  </w:style>
  <w:style w:type="paragraph" w:customStyle="1" w:styleId="s1">
    <w:name w:val="s_1"/>
    <w:basedOn w:val="a"/>
    <w:rsid w:val="00FF7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1B7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7326"/>
  </w:style>
  <w:style w:type="paragraph" w:styleId="ae">
    <w:name w:val="footer"/>
    <w:basedOn w:val="a"/>
    <w:link w:val="af"/>
    <w:uiPriority w:val="99"/>
    <w:unhideWhenUsed/>
    <w:rsid w:val="001B7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73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57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B2"/>
    <w:pPr>
      <w:spacing w:after="160" w:line="259" w:lineRule="auto"/>
      <w:ind w:left="0"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B13B2"/>
    <w:rPr>
      <w:color w:val="0000FF"/>
      <w:u w:val="single"/>
    </w:rPr>
  </w:style>
  <w:style w:type="character" w:customStyle="1" w:styleId="b-message-headfield-value">
    <w:name w:val="b-message-head__field-value"/>
    <w:basedOn w:val="a0"/>
    <w:uiPriority w:val="99"/>
    <w:rsid w:val="005B13B2"/>
  </w:style>
  <w:style w:type="paragraph" w:customStyle="1" w:styleId="ConsPlusNonformat">
    <w:name w:val="ConsPlusNonformat"/>
    <w:qFormat/>
    <w:rsid w:val="002766BC"/>
    <w:pPr>
      <w:autoSpaceDE w:val="0"/>
      <w:autoSpaceDN w:val="0"/>
      <w:adjustRightInd w:val="0"/>
      <w:spacing w:line="240" w:lineRule="auto"/>
      <w:ind w:left="0" w:right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full">
    <w:name w:val="extended-text__full"/>
    <w:basedOn w:val="a0"/>
    <w:rsid w:val="002766BC"/>
  </w:style>
  <w:style w:type="paragraph" w:styleId="a4">
    <w:name w:val="No Spacing"/>
    <w:uiPriority w:val="1"/>
    <w:qFormat/>
    <w:rsid w:val="000F1C09"/>
    <w:pPr>
      <w:spacing w:line="240" w:lineRule="auto"/>
      <w:ind w:left="0" w:right="0"/>
    </w:pPr>
  </w:style>
  <w:style w:type="paragraph" w:styleId="a5">
    <w:name w:val="Balloon Text"/>
    <w:basedOn w:val="a"/>
    <w:link w:val="a6"/>
    <w:uiPriority w:val="99"/>
    <w:semiHidden/>
    <w:unhideWhenUsed/>
    <w:rsid w:val="000F1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1C0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next w:val="a"/>
    <w:rsid w:val="00123363"/>
    <w:pPr>
      <w:widowControl w:val="0"/>
      <w:suppressAutoHyphens/>
      <w:autoSpaceDE w:val="0"/>
      <w:spacing w:line="240" w:lineRule="auto"/>
      <w:ind w:left="0" w:right="0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123363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123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FF7C7B"/>
    <w:pPr>
      <w:spacing w:line="240" w:lineRule="auto"/>
      <w:ind w:left="0" w:righ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1"/>
    <w:qFormat/>
    <w:rsid w:val="00FF7C7B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styleId="aa">
    <w:name w:val="Body Text"/>
    <w:basedOn w:val="a"/>
    <w:link w:val="ab"/>
    <w:uiPriority w:val="1"/>
    <w:qFormat/>
    <w:rsid w:val="00FF7C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FF7C7B"/>
    <w:rPr>
      <w:rFonts w:ascii="Times New Roman" w:eastAsia="Times New Roman" w:hAnsi="Times New Roman" w:cs="Times New Roman"/>
      <w:sz w:val="28"/>
      <w:szCs w:val="28"/>
    </w:rPr>
  </w:style>
  <w:style w:type="paragraph" w:customStyle="1" w:styleId="s1">
    <w:name w:val="s_1"/>
    <w:basedOn w:val="a"/>
    <w:rsid w:val="00FF7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1B7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7326"/>
  </w:style>
  <w:style w:type="paragraph" w:styleId="ae">
    <w:name w:val="footer"/>
    <w:basedOn w:val="a"/>
    <w:link w:val="af"/>
    <w:uiPriority w:val="99"/>
    <w:unhideWhenUsed/>
    <w:rsid w:val="001B7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73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224A883D-CC82-4097-AE4F-D884F7BBB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Buhgalter</cp:lastModifiedBy>
  <cp:revision>5</cp:revision>
  <cp:lastPrinted>2024-12-23T10:00:00Z</cp:lastPrinted>
  <dcterms:created xsi:type="dcterms:W3CDTF">2024-12-13T09:13:00Z</dcterms:created>
  <dcterms:modified xsi:type="dcterms:W3CDTF">2025-03-17T11:51:00Z</dcterms:modified>
</cp:coreProperties>
</file>